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63" w:rsidRDefault="00086F63">
      <w:pPr>
        <w:pStyle w:val="ConsPlusTitlePage"/>
      </w:pPr>
      <w:r>
        <w:t xml:space="preserve">Документ предоставлен </w:t>
      </w:r>
      <w:hyperlink r:id="rId5">
        <w:r>
          <w:rPr>
            <w:color w:val="0000FF"/>
          </w:rPr>
          <w:t>КонсультантПлюс</w:t>
        </w:r>
      </w:hyperlink>
      <w:r>
        <w:br/>
      </w:r>
    </w:p>
    <w:p w:rsidR="00086F63" w:rsidRDefault="00086F63">
      <w:pPr>
        <w:pStyle w:val="ConsPlusNormal"/>
        <w:jc w:val="both"/>
        <w:outlineLvl w:val="0"/>
      </w:pPr>
    </w:p>
    <w:p w:rsidR="00086F63" w:rsidRDefault="00086F63">
      <w:pPr>
        <w:pStyle w:val="ConsPlusTitle"/>
        <w:jc w:val="center"/>
        <w:outlineLvl w:val="0"/>
      </w:pPr>
      <w:r>
        <w:t>АДМИНИСТРАЦИЯ ГОРОДА КРАСНОЯРСКА</w:t>
      </w:r>
    </w:p>
    <w:p w:rsidR="00086F63" w:rsidRDefault="00086F63">
      <w:pPr>
        <w:pStyle w:val="ConsPlusTitle"/>
        <w:jc w:val="both"/>
      </w:pPr>
    </w:p>
    <w:p w:rsidR="00086F63" w:rsidRDefault="00086F63">
      <w:pPr>
        <w:pStyle w:val="ConsPlusTitle"/>
        <w:jc w:val="center"/>
      </w:pPr>
      <w:r>
        <w:t>ПОСТАНОВЛЕНИЕ</w:t>
      </w:r>
    </w:p>
    <w:p w:rsidR="00086F63" w:rsidRDefault="00086F63">
      <w:pPr>
        <w:pStyle w:val="ConsPlusTitle"/>
        <w:jc w:val="center"/>
      </w:pPr>
      <w:r>
        <w:t>от 30 декабря 2022 г. N 1198</w:t>
      </w:r>
    </w:p>
    <w:p w:rsidR="00086F63" w:rsidRDefault="00086F63">
      <w:pPr>
        <w:pStyle w:val="ConsPlusTitle"/>
        <w:jc w:val="both"/>
      </w:pPr>
    </w:p>
    <w:p w:rsidR="00086F63" w:rsidRDefault="00086F63">
      <w:pPr>
        <w:pStyle w:val="ConsPlusTitle"/>
        <w:jc w:val="center"/>
      </w:pPr>
      <w:r>
        <w:t>ОБ УТВЕРЖДЕНИИ ПОРЯДКА СОСТАВЛЕНИЯ И УТВЕРЖДЕНИЯ ОТЧЕТА</w:t>
      </w:r>
    </w:p>
    <w:p w:rsidR="00086F63" w:rsidRDefault="00086F63">
      <w:pPr>
        <w:pStyle w:val="ConsPlusTitle"/>
        <w:jc w:val="center"/>
      </w:pPr>
      <w:r>
        <w:t>О РЕЗУЛЬТАТАХ ДЕЯТЕЛЬНОСТИ МУНИЦИПАЛЬНОГО УЧРЕЖДЕНИЯ</w:t>
      </w:r>
    </w:p>
    <w:p w:rsidR="00086F63" w:rsidRDefault="00086F63">
      <w:pPr>
        <w:pStyle w:val="ConsPlusTitle"/>
        <w:jc w:val="center"/>
      </w:pPr>
      <w:r>
        <w:t>ГОРОДА КРАСНОЯРСКА И ОБ ИСПОЛЬЗОВАНИИ ЗАКРЕПЛЕННОГО</w:t>
      </w:r>
    </w:p>
    <w:p w:rsidR="00086F63" w:rsidRDefault="00086F63">
      <w:pPr>
        <w:pStyle w:val="ConsPlusTitle"/>
        <w:jc w:val="center"/>
      </w:pPr>
      <w:r>
        <w:t>ЗА НИМ МУНИЦИПАЛЬНОГО ИМУЩЕСТВА</w:t>
      </w:r>
    </w:p>
    <w:p w:rsidR="00086F63" w:rsidRDefault="00086F63">
      <w:pPr>
        <w:pStyle w:val="ConsPlusNormal"/>
        <w:jc w:val="both"/>
      </w:pPr>
    </w:p>
    <w:p w:rsidR="00086F63" w:rsidRDefault="00086F63">
      <w:pPr>
        <w:pStyle w:val="ConsPlusNormal"/>
        <w:ind w:firstLine="540"/>
        <w:jc w:val="both"/>
      </w:pPr>
      <w:r>
        <w:t xml:space="preserve">В соответствии с </w:t>
      </w:r>
      <w:hyperlink r:id="rId6">
        <w:r>
          <w:rPr>
            <w:color w:val="0000FF"/>
          </w:rPr>
          <w:t>подпунктом 10 пункта 3.3 статьи 32</w:t>
        </w:r>
      </w:hyperlink>
      <w:r>
        <w:t xml:space="preserve"> Федерального закона от 12.01.1996 N 7-ФЗ "О некоммерческих организациях", </w:t>
      </w:r>
      <w:hyperlink r:id="rId7">
        <w:r>
          <w:rPr>
            <w:color w:val="0000FF"/>
          </w:rPr>
          <w:t>частью 10 статьи 2</w:t>
        </w:r>
      </w:hyperlink>
      <w:r>
        <w:t xml:space="preserve"> Федерального закона от 03.11.2006 N 174-ФЗ "Об автономных учреждениях", </w:t>
      </w:r>
      <w:hyperlink r:id="rId8">
        <w:r>
          <w:rPr>
            <w:color w:val="0000FF"/>
          </w:rPr>
          <w:t>Постановлением</w:t>
        </w:r>
      </w:hyperlink>
      <w:r>
        <w:t xml:space="preserve"> Правительства Российской Федерации от 18.10.2007 N 684 "Об утверждении Правил опубликования отчетов о деятельности автономного учреждения и об использовании закрепленного за ним имущества", </w:t>
      </w:r>
      <w:hyperlink r:id="rId9">
        <w:r>
          <w:rPr>
            <w:color w:val="0000FF"/>
          </w:rPr>
          <w:t>Приказом</w:t>
        </w:r>
      </w:hyperlink>
      <w:r>
        <w:t xml:space="preserve"> Министерства финансов Российской Федерации от 02.11.2021 N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w:t>
      </w:r>
      <w:hyperlink r:id="rId10">
        <w:r>
          <w:rPr>
            <w:color w:val="0000FF"/>
          </w:rPr>
          <w:t>статьями 41</w:t>
        </w:r>
      </w:hyperlink>
      <w:r>
        <w:t xml:space="preserve">, </w:t>
      </w:r>
      <w:hyperlink r:id="rId11">
        <w:r>
          <w:rPr>
            <w:color w:val="0000FF"/>
          </w:rPr>
          <w:t>58</w:t>
        </w:r>
      </w:hyperlink>
      <w:r>
        <w:t xml:space="preserve">, </w:t>
      </w:r>
      <w:hyperlink r:id="rId12">
        <w:r>
          <w:rPr>
            <w:color w:val="0000FF"/>
          </w:rPr>
          <w:t>59</w:t>
        </w:r>
      </w:hyperlink>
      <w:r>
        <w:t xml:space="preserve">, </w:t>
      </w:r>
      <w:hyperlink r:id="rId13">
        <w:r>
          <w:rPr>
            <w:color w:val="0000FF"/>
          </w:rPr>
          <w:t>68</w:t>
        </w:r>
      </w:hyperlink>
      <w:r>
        <w:t xml:space="preserve"> Устава города Красноярска, постановляю:</w:t>
      </w:r>
    </w:p>
    <w:p w:rsidR="00086F63" w:rsidRDefault="00086F63">
      <w:pPr>
        <w:pStyle w:val="ConsPlusNormal"/>
        <w:spacing w:before="220"/>
        <w:ind w:firstLine="540"/>
        <w:jc w:val="both"/>
      </w:pPr>
      <w:r>
        <w:t xml:space="preserve">1. Утвердить </w:t>
      </w:r>
      <w:hyperlink w:anchor="P36">
        <w:r>
          <w:rPr>
            <w:color w:val="0000FF"/>
          </w:rPr>
          <w:t>Порядок</w:t>
        </w:r>
      </w:hyperlink>
      <w:r>
        <w:t xml:space="preserve"> составления и утверждения отчета о результатах деятельности муниципального учреждения города Красноярска и об использовании закрепленного за ним муниципального имущества согласно приложению 1.</w:t>
      </w:r>
    </w:p>
    <w:p w:rsidR="00086F63" w:rsidRDefault="00086F63">
      <w:pPr>
        <w:pStyle w:val="ConsPlusNormal"/>
        <w:spacing w:before="220"/>
        <w:ind w:firstLine="540"/>
        <w:jc w:val="both"/>
      </w:pPr>
      <w:r>
        <w:t xml:space="preserve">2. Утвердить форму </w:t>
      </w:r>
      <w:hyperlink w:anchor="P8536">
        <w:r>
          <w:rPr>
            <w:color w:val="0000FF"/>
          </w:rPr>
          <w:t>отчета</w:t>
        </w:r>
      </w:hyperlink>
      <w:r>
        <w:t xml:space="preserve"> о результатах деятельности муниципального автономного учреждения города Красноярска и об использовании закрепленного за ним муниципального имущества для опубликования в средствах массовой информации согласно приложению 2.</w:t>
      </w:r>
    </w:p>
    <w:p w:rsidR="00086F63" w:rsidRDefault="00086F63">
      <w:pPr>
        <w:pStyle w:val="ConsPlusNormal"/>
        <w:spacing w:before="220"/>
        <w:ind w:firstLine="540"/>
        <w:jc w:val="both"/>
      </w:pPr>
      <w:r>
        <w:t>3. Определить средством массовой информации для опубликования отчета о результатах деятельности муниципального автономного учреждения города Красноярска и об использовании закрепленного за ним муниципального имущества газету "Городские новости".</w:t>
      </w:r>
    </w:p>
    <w:p w:rsidR="00086F63" w:rsidRDefault="00086F63">
      <w:pPr>
        <w:pStyle w:val="ConsPlusNormal"/>
        <w:spacing w:before="220"/>
        <w:ind w:firstLine="540"/>
        <w:jc w:val="both"/>
      </w:pPr>
      <w:r>
        <w:t>4. Признать утратившими силу:</w:t>
      </w:r>
    </w:p>
    <w:p w:rsidR="00086F63" w:rsidRDefault="00086F63">
      <w:pPr>
        <w:pStyle w:val="ConsPlusNormal"/>
        <w:spacing w:before="220"/>
        <w:ind w:firstLine="540"/>
        <w:jc w:val="both"/>
      </w:pPr>
      <w:hyperlink r:id="rId14">
        <w:r>
          <w:rPr>
            <w:color w:val="0000FF"/>
          </w:rPr>
          <w:t>Постановление</w:t>
        </w:r>
      </w:hyperlink>
      <w:r>
        <w:t xml:space="preserve"> администрации города от 17.12.2010 N 542 "Об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086F63" w:rsidRDefault="00086F63">
      <w:pPr>
        <w:pStyle w:val="ConsPlusNormal"/>
        <w:spacing w:before="220"/>
        <w:ind w:firstLine="540"/>
        <w:jc w:val="both"/>
      </w:pPr>
      <w:hyperlink r:id="rId15">
        <w:r>
          <w:rPr>
            <w:color w:val="0000FF"/>
          </w:rPr>
          <w:t>Постановление</w:t>
        </w:r>
      </w:hyperlink>
      <w:r>
        <w:t xml:space="preserve"> администрации города от 24.05.2012 N 205 "О внесении изменений в Постановление администрации города от 17.12.2010 N 542";</w:t>
      </w:r>
    </w:p>
    <w:p w:rsidR="00086F63" w:rsidRDefault="00086F63">
      <w:pPr>
        <w:pStyle w:val="ConsPlusNormal"/>
        <w:spacing w:before="220"/>
        <w:ind w:firstLine="540"/>
        <w:jc w:val="both"/>
      </w:pPr>
      <w:hyperlink r:id="rId16">
        <w:r>
          <w:rPr>
            <w:color w:val="0000FF"/>
          </w:rPr>
          <w:t>Постановление</w:t>
        </w:r>
      </w:hyperlink>
      <w:r>
        <w:t xml:space="preserve"> администрации города от 13.06.2018 N 392 "О внесении изменения в Постановление администрации города от 17.12.2010 N 542";</w:t>
      </w:r>
    </w:p>
    <w:p w:rsidR="00086F63" w:rsidRDefault="00086F63">
      <w:pPr>
        <w:pStyle w:val="ConsPlusNormal"/>
        <w:spacing w:before="220"/>
        <w:ind w:firstLine="540"/>
        <w:jc w:val="both"/>
      </w:pPr>
      <w:hyperlink r:id="rId17">
        <w:r>
          <w:rPr>
            <w:color w:val="0000FF"/>
          </w:rPr>
          <w:t>Постановление</w:t>
        </w:r>
      </w:hyperlink>
      <w:r>
        <w:t xml:space="preserve"> администрации города от 26.12.2019 N 989 "О внесении изменений в Постановление администрации города от 17.12.2010 N 542";</w:t>
      </w:r>
    </w:p>
    <w:p w:rsidR="00086F63" w:rsidRDefault="00086F63">
      <w:pPr>
        <w:pStyle w:val="ConsPlusNormal"/>
        <w:spacing w:before="220"/>
        <w:ind w:firstLine="540"/>
        <w:jc w:val="both"/>
      </w:pPr>
      <w:hyperlink r:id="rId18">
        <w:r>
          <w:rPr>
            <w:color w:val="0000FF"/>
          </w:rPr>
          <w:t>пункт 3</w:t>
        </w:r>
      </w:hyperlink>
      <w:r>
        <w:t xml:space="preserve"> Постановления администрации города от 15.05.2020 N 365 "О внесении изменений в правовые акты администрации города".</w:t>
      </w:r>
    </w:p>
    <w:p w:rsidR="00086F63" w:rsidRDefault="00086F63">
      <w:pPr>
        <w:pStyle w:val="ConsPlusNormal"/>
        <w:spacing w:before="220"/>
        <w:ind w:firstLine="540"/>
        <w:jc w:val="both"/>
      </w:pPr>
      <w:r>
        <w:t>5. Постановление вступает в силу с 01.01.2023 и применяется, начиная с представления отчета за 2022 год.</w:t>
      </w:r>
    </w:p>
    <w:p w:rsidR="00086F63" w:rsidRDefault="00086F63">
      <w:pPr>
        <w:pStyle w:val="ConsPlusNormal"/>
        <w:spacing w:before="220"/>
        <w:ind w:firstLine="540"/>
        <w:jc w:val="both"/>
      </w:pPr>
      <w:r>
        <w:lastRenderedPageBreak/>
        <w:t>6. Настоящее Постановление опубликовать в газете "Городские новости" и разместить на официальном сайте администрации города.</w:t>
      </w:r>
    </w:p>
    <w:p w:rsidR="00086F63" w:rsidRDefault="00086F63">
      <w:pPr>
        <w:pStyle w:val="ConsPlusNormal"/>
        <w:jc w:val="both"/>
      </w:pPr>
    </w:p>
    <w:p w:rsidR="00086F63" w:rsidRDefault="00086F63">
      <w:pPr>
        <w:pStyle w:val="ConsPlusNormal"/>
        <w:jc w:val="right"/>
      </w:pPr>
      <w:r>
        <w:t>Глава города</w:t>
      </w:r>
    </w:p>
    <w:p w:rsidR="00086F63" w:rsidRDefault="00086F63">
      <w:pPr>
        <w:pStyle w:val="ConsPlusNormal"/>
        <w:jc w:val="right"/>
      </w:pPr>
      <w:r>
        <w:t>В.А.ЛОГИНОВ</w:t>
      </w:r>
    </w:p>
    <w:p w:rsidR="00086F63" w:rsidRDefault="00086F63">
      <w:pPr>
        <w:pStyle w:val="ConsPlusNormal"/>
        <w:jc w:val="both"/>
      </w:pPr>
    </w:p>
    <w:p w:rsidR="00086F63" w:rsidRDefault="00086F63">
      <w:pPr>
        <w:pStyle w:val="ConsPlusNormal"/>
        <w:jc w:val="both"/>
      </w:pPr>
    </w:p>
    <w:p w:rsidR="00086F63" w:rsidRDefault="00086F63">
      <w:pPr>
        <w:pStyle w:val="ConsPlusNormal"/>
        <w:jc w:val="both"/>
      </w:pPr>
    </w:p>
    <w:p w:rsidR="00086F63" w:rsidRDefault="00086F63">
      <w:pPr>
        <w:pStyle w:val="ConsPlusNormal"/>
        <w:jc w:val="both"/>
      </w:pPr>
    </w:p>
    <w:p w:rsidR="00086F63" w:rsidRDefault="00086F63">
      <w:pPr>
        <w:pStyle w:val="ConsPlusNormal"/>
        <w:jc w:val="both"/>
      </w:pPr>
    </w:p>
    <w:p w:rsidR="00086F63" w:rsidRDefault="00086F63">
      <w:pPr>
        <w:pStyle w:val="ConsPlusNormal"/>
        <w:jc w:val="right"/>
        <w:outlineLvl w:val="0"/>
      </w:pPr>
      <w:r>
        <w:t>Приложение 1</w:t>
      </w:r>
    </w:p>
    <w:p w:rsidR="00086F63" w:rsidRDefault="00086F63">
      <w:pPr>
        <w:pStyle w:val="ConsPlusNormal"/>
        <w:jc w:val="right"/>
      </w:pPr>
      <w:r>
        <w:t>к Постановлению</w:t>
      </w:r>
    </w:p>
    <w:p w:rsidR="00086F63" w:rsidRDefault="00086F63">
      <w:pPr>
        <w:pStyle w:val="ConsPlusNormal"/>
        <w:jc w:val="right"/>
      </w:pPr>
      <w:r>
        <w:t>администрации города</w:t>
      </w:r>
    </w:p>
    <w:p w:rsidR="00086F63" w:rsidRDefault="00086F63">
      <w:pPr>
        <w:pStyle w:val="ConsPlusNormal"/>
        <w:jc w:val="right"/>
      </w:pPr>
      <w:r>
        <w:t>от 30 декабря 2022 г. N 1198</w:t>
      </w:r>
    </w:p>
    <w:p w:rsidR="00086F63" w:rsidRDefault="00086F63">
      <w:pPr>
        <w:pStyle w:val="ConsPlusNormal"/>
        <w:jc w:val="both"/>
      </w:pPr>
    </w:p>
    <w:p w:rsidR="00086F63" w:rsidRDefault="00086F63">
      <w:pPr>
        <w:pStyle w:val="ConsPlusTitle"/>
        <w:jc w:val="center"/>
      </w:pPr>
      <w:bookmarkStart w:id="0" w:name="P36"/>
      <w:bookmarkEnd w:id="0"/>
      <w:r>
        <w:t>ПОРЯДОК</w:t>
      </w:r>
    </w:p>
    <w:p w:rsidR="00086F63" w:rsidRDefault="00086F63">
      <w:pPr>
        <w:pStyle w:val="ConsPlusTitle"/>
        <w:jc w:val="center"/>
      </w:pPr>
      <w:r>
        <w:t>СОСТАВЛЕНИЯ И УТВЕРЖДЕНИЯ ОТЧЕТА О РЕЗУЛЬТАТАХ</w:t>
      </w:r>
    </w:p>
    <w:p w:rsidR="00086F63" w:rsidRDefault="00086F63">
      <w:pPr>
        <w:pStyle w:val="ConsPlusTitle"/>
        <w:jc w:val="center"/>
      </w:pPr>
      <w:r>
        <w:t>ДЕЯТЕЛЬНОСТИ МУНИЦИПАЛЬНОГО УЧРЕЖДЕНИЯ</w:t>
      </w:r>
    </w:p>
    <w:p w:rsidR="00086F63" w:rsidRDefault="00086F63">
      <w:pPr>
        <w:pStyle w:val="ConsPlusTitle"/>
        <w:jc w:val="center"/>
      </w:pPr>
      <w:r>
        <w:t>ГОРОДА КРАСНОЯРСКА И ОБ ИСПОЛЬЗОВАНИИ ЗАКРЕПЛЕННОГО</w:t>
      </w:r>
    </w:p>
    <w:p w:rsidR="00086F63" w:rsidRDefault="00086F63">
      <w:pPr>
        <w:pStyle w:val="ConsPlusTitle"/>
        <w:jc w:val="center"/>
      </w:pPr>
      <w:r>
        <w:t>ЗА НИМ МУНИЦИПАЛЬНОГО ИМУЩЕСТВА</w:t>
      </w:r>
    </w:p>
    <w:p w:rsidR="00086F63" w:rsidRDefault="00086F63">
      <w:pPr>
        <w:pStyle w:val="ConsPlusNormal"/>
        <w:jc w:val="both"/>
      </w:pPr>
    </w:p>
    <w:p w:rsidR="00086F63" w:rsidRDefault="00086F63">
      <w:pPr>
        <w:pStyle w:val="ConsPlusTitle"/>
        <w:jc w:val="center"/>
        <w:outlineLvl w:val="1"/>
      </w:pPr>
      <w:r>
        <w:t>I. ОБЩИЕ ПОЛОЖЕНИЯ</w:t>
      </w:r>
    </w:p>
    <w:p w:rsidR="00086F63" w:rsidRDefault="00086F63">
      <w:pPr>
        <w:pStyle w:val="ConsPlusNormal"/>
        <w:jc w:val="both"/>
      </w:pPr>
    </w:p>
    <w:p w:rsidR="00086F63" w:rsidRDefault="00086F63">
      <w:pPr>
        <w:pStyle w:val="ConsPlusNormal"/>
        <w:ind w:firstLine="540"/>
        <w:jc w:val="both"/>
      </w:pPr>
      <w:r>
        <w:t xml:space="preserve">1. 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устанавливает требования к порядку и срокам составления, рассмотрения, утверждения и согласования отчета о результатах деятельности муниципального учреждения города Красноярска и об использовании закрепленного за ним муниципального имущества (далее - Отчет). Для отдельных муниципальных учреждений с учетом специфики деятельности администрацией города могут быть установлены особенности порядка составления и утверждения </w:t>
      </w:r>
      <w:hyperlink w:anchor="P141">
        <w:r>
          <w:rPr>
            <w:color w:val="0000FF"/>
          </w:rPr>
          <w:t>Отчета</w:t>
        </w:r>
      </w:hyperlink>
      <w:r>
        <w:t>.</w:t>
      </w:r>
    </w:p>
    <w:p w:rsidR="00086F63" w:rsidRDefault="00086F63">
      <w:pPr>
        <w:pStyle w:val="ConsPlusNormal"/>
        <w:spacing w:before="220"/>
        <w:ind w:firstLine="540"/>
        <w:jc w:val="both"/>
      </w:pPr>
      <w:r>
        <w:t>2. Отчет составляется в соответствии с настоящим Порядком муниципальными автономными, муниципальными бюджетными и муниципальными казенными учреждениями города, их обособленными подразделениями, осуществляющими полномочия по ведению бухгалтерского учета (далее - учреждение), с учетом требований законодательства Российской Федерации о защите государственной тайны.</w:t>
      </w:r>
    </w:p>
    <w:p w:rsidR="00086F63" w:rsidRDefault="00086F63">
      <w:pPr>
        <w:pStyle w:val="ConsPlusNormal"/>
        <w:spacing w:before="220"/>
        <w:ind w:firstLine="540"/>
        <w:jc w:val="both"/>
      </w:pPr>
      <w:r>
        <w:t>3.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086F63" w:rsidRDefault="00086F63">
      <w:pPr>
        <w:pStyle w:val="ConsPlusNormal"/>
        <w:jc w:val="both"/>
      </w:pPr>
    </w:p>
    <w:p w:rsidR="00086F63" w:rsidRDefault="00086F63">
      <w:pPr>
        <w:pStyle w:val="ConsPlusTitle"/>
        <w:jc w:val="center"/>
        <w:outlineLvl w:val="1"/>
      </w:pPr>
      <w:r>
        <w:t>II. ПОРЯДОК И СРОКИ СОСТАВЛЕНИЯ, РАССМОТРЕНИЯ,</w:t>
      </w:r>
    </w:p>
    <w:p w:rsidR="00086F63" w:rsidRDefault="00086F63">
      <w:pPr>
        <w:pStyle w:val="ConsPlusTitle"/>
        <w:jc w:val="center"/>
      </w:pPr>
      <w:r>
        <w:t>УТВЕРЖДЕНИЯ И СОГЛАСОВАНИЯ ОТЧЕТА</w:t>
      </w:r>
    </w:p>
    <w:p w:rsidR="00086F63" w:rsidRDefault="00086F63">
      <w:pPr>
        <w:pStyle w:val="ConsPlusNormal"/>
        <w:jc w:val="both"/>
      </w:pPr>
    </w:p>
    <w:p w:rsidR="00086F63" w:rsidRDefault="00086F63">
      <w:pPr>
        <w:pStyle w:val="ConsPlusNormal"/>
        <w:ind w:firstLine="540"/>
        <w:jc w:val="both"/>
      </w:pPr>
      <w:r>
        <w:t xml:space="preserve">4. Формы </w:t>
      </w:r>
      <w:hyperlink w:anchor="P141">
        <w:r>
          <w:rPr>
            <w:color w:val="0000FF"/>
          </w:rPr>
          <w:t>Отчета</w:t>
        </w:r>
      </w:hyperlink>
      <w:r>
        <w:t xml:space="preserve"> и включаемые в него учреждениями сведения приведены в приложении к настоящему Порядку.</w:t>
      </w:r>
    </w:p>
    <w:p w:rsidR="00086F63" w:rsidRDefault="00086F63">
      <w:pPr>
        <w:pStyle w:val="ConsPlusNormal"/>
        <w:spacing w:before="220"/>
        <w:ind w:firstLine="540"/>
        <w:jc w:val="both"/>
      </w:pPr>
      <w:r>
        <w:t>5. Сведения, содержащиеся в разделе 2 "Использование имущества, закрепленного за учреждением", согласовываются с органом, уполномоченным управлять и распоряжаться муниципальным имуществом.</w:t>
      </w:r>
    </w:p>
    <w:p w:rsidR="00086F63" w:rsidRDefault="00086F63">
      <w:pPr>
        <w:pStyle w:val="ConsPlusNormal"/>
        <w:spacing w:before="220"/>
        <w:ind w:firstLine="540"/>
        <w:jc w:val="both"/>
      </w:pPr>
      <w:r>
        <w:t>Для согласования сведения, включаемые в раздел 2 "Использование имущества, закрепленного за учреждением", представляются в орган, уполномоченный управлять и распоряжаться муниципальным имуществом, в срок до 1 февраля года, следующего за отчетным.</w:t>
      </w:r>
    </w:p>
    <w:p w:rsidR="00086F63" w:rsidRDefault="00086F63">
      <w:pPr>
        <w:pStyle w:val="ConsPlusNormal"/>
        <w:spacing w:before="220"/>
        <w:ind w:firstLine="540"/>
        <w:jc w:val="both"/>
      </w:pPr>
      <w:bookmarkStart w:id="1" w:name="P54"/>
      <w:bookmarkEnd w:id="1"/>
      <w:r>
        <w:lastRenderedPageBreak/>
        <w:t>Орган, уполномоченный управлять и распоряжаться муниципальным имуществом, рассматривает сведения в течение двадцати рабочих дней, следующих за днем поступления, и согласовывает их либо в случае установления факта недостоверности представленной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086F63" w:rsidRDefault="00086F63">
      <w:pPr>
        <w:pStyle w:val="ConsPlusNormal"/>
        <w:spacing w:before="220"/>
        <w:ind w:firstLine="540"/>
        <w:jc w:val="both"/>
      </w:pPr>
      <w:r>
        <w:t>Учреждение в срок, не превышающий десяти рабочих дней с даты получения требования о доработке Отчета, вносит в него изменения и направляет доработанный Отчет в орган, уполномоченный управлять и распоряжаться муниципальным имуществом.</w:t>
      </w:r>
    </w:p>
    <w:p w:rsidR="00086F63" w:rsidRDefault="00086F63">
      <w:pPr>
        <w:pStyle w:val="ConsPlusNormal"/>
        <w:spacing w:before="220"/>
        <w:ind w:firstLine="540"/>
        <w:jc w:val="both"/>
      </w:pPr>
      <w:r>
        <w:t xml:space="preserve">Повторное рассмотрение Отчета осуществляется в порядке, установленном </w:t>
      </w:r>
      <w:hyperlink w:anchor="P54">
        <w:r>
          <w:rPr>
            <w:color w:val="0000FF"/>
          </w:rPr>
          <w:t>абзацем третьим</w:t>
        </w:r>
      </w:hyperlink>
      <w:r>
        <w:t xml:space="preserve"> настоящего пункта.</w:t>
      </w:r>
    </w:p>
    <w:p w:rsidR="00086F63" w:rsidRDefault="00086F63">
      <w:pPr>
        <w:pStyle w:val="ConsPlusNormal"/>
        <w:spacing w:before="220"/>
        <w:ind w:firstLine="540"/>
        <w:jc w:val="both"/>
      </w:pPr>
      <w:r>
        <w:t xml:space="preserve">6. Отчет автономного учреждения утверждается руководителем учреждения с учетом требований Федерального </w:t>
      </w:r>
      <w:hyperlink r:id="rId19">
        <w:r>
          <w:rPr>
            <w:color w:val="0000FF"/>
          </w:rPr>
          <w:t>закона</w:t>
        </w:r>
      </w:hyperlink>
      <w:r>
        <w:t xml:space="preserve"> от 03.11.2006 N 174-ФЗ "Об автономных учреждениях" и представляется органу, координирующему деятельность автономного учреждения, вместе с рекомендациями, подготовленными наблюдательным советом учреждения по результатам рассмотрения Отчета в срок до 1 марта года, следующего за отчетным.</w:t>
      </w:r>
    </w:p>
    <w:p w:rsidR="00086F63" w:rsidRDefault="00086F63">
      <w:pPr>
        <w:pStyle w:val="ConsPlusNormal"/>
        <w:spacing w:before="220"/>
        <w:ind w:firstLine="540"/>
        <w:jc w:val="both"/>
      </w:pPr>
      <w:r>
        <w:t>Отчет бюджетного учреждения утверждается руководителем учреждения и представляется на согласование органу, координирующему деятельность бюджетного учреждения, в срок до 1 марта года, следующего за отчетным. Отчет казенного учреждения утверждается руководителем учреждения и представляется на согласование главному распорядителю бюджетных средств города в отношении муниципальных казенных учреждений города в срок до 1 марта года, следующего за отчетным.</w:t>
      </w:r>
    </w:p>
    <w:p w:rsidR="00086F63" w:rsidRDefault="00086F63">
      <w:pPr>
        <w:pStyle w:val="ConsPlusNormal"/>
        <w:spacing w:before="220"/>
        <w:ind w:firstLine="540"/>
        <w:jc w:val="both"/>
      </w:pPr>
      <w:bookmarkStart w:id="2" w:name="P59"/>
      <w:bookmarkEnd w:id="2"/>
      <w:r>
        <w:t>Орган, координирующий деятельность муниципальных бюджетных и муниципальных автономных учреждений города, главный распорядитель бюджетных средств города в отношении муниципальных казенных учреждений города (далее - Уполномоченный орган) рассматривает Отчет в течение пятнадцати рабочих дней, следующих за днем поступления Отчета, и согласовывает его либо в случае установления факта недостоверности представленной учреждением информации и (или) представления указанной информации не в полном объеме направляет требование о доработке причин, послуживших основанием для необходимости его доработки.</w:t>
      </w:r>
    </w:p>
    <w:p w:rsidR="00086F63" w:rsidRDefault="00086F63">
      <w:pPr>
        <w:pStyle w:val="ConsPlusNormal"/>
        <w:spacing w:before="220"/>
        <w:ind w:firstLine="540"/>
        <w:jc w:val="both"/>
      </w:pPr>
      <w:r>
        <w:t>Учреждение в срок, не превышающий десяти рабочих дней с даты получения требования о доработке Отчета, вносит в него изменения и направляет доработанный Отчет в Уполномоченный орган.</w:t>
      </w:r>
    </w:p>
    <w:p w:rsidR="00086F63" w:rsidRDefault="00086F63">
      <w:pPr>
        <w:pStyle w:val="ConsPlusNormal"/>
        <w:spacing w:before="220"/>
        <w:ind w:firstLine="540"/>
        <w:jc w:val="both"/>
      </w:pPr>
      <w:r>
        <w:t xml:space="preserve">Повторное рассмотрение Отчета осуществляется в порядке, установленном </w:t>
      </w:r>
      <w:hyperlink w:anchor="P59">
        <w:r>
          <w:rPr>
            <w:color w:val="0000FF"/>
          </w:rPr>
          <w:t>абзацем третьим</w:t>
        </w:r>
      </w:hyperlink>
      <w:r>
        <w:t xml:space="preserve"> настоящего пункта.</w:t>
      </w:r>
    </w:p>
    <w:p w:rsidR="00086F63" w:rsidRDefault="00086F63">
      <w:pPr>
        <w:pStyle w:val="ConsPlusNormal"/>
        <w:spacing w:before="220"/>
        <w:ind w:firstLine="540"/>
        <w:jc w:val="both"/>
      </w:pPr>
      <w:bookmarkStart w:id="3" w:name="P62"/>
      <w:bookmarkEnd w:id="3"/>
      <w:r>
        <w:t>Отчет обособленного подразделения, осуществляющего полномочия по ведению бухгалтерского учета, утверждается руководителем данного подразделения и представляется создавшему его учреждению на согласование.</w:t>
      </w:r>
    </w:p>
    <w:p w:rsidR="00086F63" w:rsidRDefault="00086F63">
      <w:pPr>
        <w:pStyle w:val="ConsPlusNormal"/>
        <w:spacing w:before="220"/>
        <w:ind w:firstLine="540"/>
        <w:jc w:val="both"/>
      </w:pPr>
      <w:bookmarkStart w:id="4" w:name="P63"/>
      <w:bookmarkEnd w:id="4"/>
      <w:r>
        <w:t xml:space="preserve">Учреждение рассматривает Отчет, указанный в </w:t>
      </w:r>
      <w:hyperlink w:anchor="P62">
        <w:r>
          <w:rPr>
            <w:color w:val="0000FF"/>
          </w:rPr>
          <w:t>абзаце шестом</w:t>
        </w:r>
      </w:hyperlink>
      <w:r>
        <w:t xml:space="preserve"> настоящего пункта, в течение десяти рабочих дней, следующих за днем поступления Отчета, и согласовывает его либо в случае установления факта недостоверности представленной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086F63" w:rsidRDefault="00086F63">
      <w:pPr>
        <w:pStyle w:val="ConsPlusNormal"/>
        <w:spacing w:before="220"/>
        <w:ind w:firstLine="540"/>
        <w:jc w:val="both"/>
      </w:pPr>
      <w:r>
        <w:t>Обособленное подразделение в срок, не превышающий пяти рабочих дней с даты получения требования о доработке Отчета, вносит в него изменения и направляет доработанный Отчет создавшему его учреждению на согласование.</w:t>
      </w:r>
    </w:p>
    <w:p w:rsidR="00086F63" w:rsidRDefault="00086F63">
      <w:pPr>
        <w:pStyle w:val="ConsPlusNormal"/>
        <w:spacing w:before="220"/>
        <w:ind w:firstLine="540"/>
        <w:jc w:val="both"/>
      </w:pPr>
      <w:r>
        <w:lastRenderedPageBreak/>
        <w:t xml:space="preserve">Повторное рассмотрение Отчета осуществляется в порядке, установленном </w:t>
      </w:r>
      <w:hyperlink w:anchor="P63">
        <w:r>
          <w:rPr>
            <w:color w:val="0000FF"/>
          </w:rPr>
          <w:t>абзацем седьмым</w:t>
        </w:r>
      </w:hyperlink>
      <w:r>
        <w:t xml:space="preserve"> настоящего пункта.</w:t>
      </w:r>
    </w:p>
    <w:p w:rsidR="00086F63" w:rsidRDefault="00086F63">
      <w:pPr>
        <w:pStyle w:val="ConsPlusNormal"/>
        <w:spacing w:before="220"/>
        <w:ind w:firstLine="540"/>
        <w:jc w:val="both"/>
      </w:pPr>
      <w:r>
        <w:t>7.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086F63" w:rsidRDefault="00086F63">
      <w:pPr>
        <w:pStyle w:val="ConsPlusNormal"/>
        <w:jc w:val="both"/>
      </w:pPr>
    </w:p>
    <w:p w:rsidR="00086F63" w:rsidRDefault="00086F63">
      <w:pPr>
        <w:pStyle w:val="ConsPlusTitle"/>
        <w:jc w:val="center"/>
        <w:outlineLvl w:val="1"/>
      </w:pPr>
      <w:r>
        <w:t>III. ТРЕБОВАНИЯ К ОТЧЕТУ</w:t>
      </w:r>
    </w:p>
    <w:p w:rsidR="00086F63" w:rsidRDefault="00086F63">
      <w:pPr>
        <w:pStyle w:val="ConsPlusNormal"/>
        <w:jc w:val="both"/>
      </w:pPr>
    </w:p>
    <w:p w:rsidR="00086F63" w:rsidRDefault="00086F63">
      <w:pPr>
        <w:pStyle w:val="ConsPlusNormal"/>
        <w:ind w:firstLine="540"/>
        <w:jc w:val="both"/>
      </w:pPr>
      <w:r>
        <w:t xml:space="preserve">8.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Уполномоченного органа с указанием кода главы по бюджетной классификации, наименование публично-правового образования с указанием кода по Общероссийскому </w:t>
      </w:r>
      <w:hyperlink r:id="rId20">
        <w:r>
          <w:rPr>
            <w:color w:val="0000FF"/>
          </w:rPr>
          <w:t>классификатору</w:t>
        </w:r>
      </w:hyperlink>
      <w:r>
        <w:t xml:space="preserve"> территорий муниципальных образований и составляется в разрезе следующих разделов:</w:t>
      </w:r>
    </w:p>
    <w:p w:rsidR="00086F63" w:rsidRDefault="00086F63">
      <w:pPr>
        <w:pStyle w:val="ConsPlusNormal"/>
        <w:spacing w:before="220"/>
        <w:ind w:firstLine="540"/>
        <w:jc w:val="both"/>
      </w:pPr>
      <w:r>
        <w:t>1) раздел 1 "Результаты деятельности";</w:t>
      </w:r>
    </w:p>
    <w:p w:rsidR="00086F63" w:rsidRDefault="00086F63">
      <w:pPr>
        <w:pStyle w:val="ConsPlusNormal"/>
        <w:spacing w:before="220"/>
        <w:ind w:firstLine="540"/>
        <w:jc w:val="both"/>
      </w:pPr>
      <w:r>
        <w:t>2) раздел 2 "Использование имущества, закрепленного за учреждением".</w:t>
      </w:r>
    </w:p>
    <w:p w:rsidR="00086F63" w:rsidRDefault="00086F63">
      <w:pPr>
        <w:pStyle w:val="ConsPlusNormal"/>
        <w:spacing w:before="220"/>
        <w:ind w:firstLine="540"/>
        <w:jc w:val="both"/>
      </w:pPr>
      <w:r>
        <w:t xml:space="preserve">Форма </w:t>
      </w:r>
      <w:hyperlink w:anchor="P141">
        <w:r>
          <w:rPr>
            <w:color w:val="0000FF"/>
          </w:rPr>
          <w:t>Отчета</w:t>
        </w:r>
      </w:hyperlink>
      <w:r>
        <w:t xml:space="preserve"> приведена в приложении к настоящему Порядку.</w:t>
      </w:r>
    </w:p>
    <w:p w:rsidR="00086F63" w:rsidRDefault="00086F63">
      <w:pPr>
        <w:pStyle w:val="ConsPlusNormal"/>
        <w:spacing w:before="220"/>
        <w:ind w:firstLine="540"/>
        <w:jc w:val="both"/>
      </w:pPr>
      <w:r>
        <w:t>9. В раздел 1 "Результаты деятельности" включаются:</w:t>
      </w:r>
    </w:p>
    <w:p w:rsidR="00086F63" w:rsidRDefault="00086F63">
      <w:pPr>
        <w:pStyle w:val="ConsPlusNormal"/>
        <w:spacing w:before="220"/>
        <w:ind w:firstLine="540"/>
        <w:jc w:val="both"/>
      </w:pPr>
      <w: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которыми в соответствии с решением главного распорядителя бюджетных средств города сформировано муниципальное задание;</w:t>
      </w:r>
    </w:p>
    <w:p w:rsidR="00086F63" w:rsidRDefault="00086F63">
      <w:pPr>
        <w:pStyle w:val="ConsPlusNormal"/>
        <w:spacing w:before="220"/>
        <w:ind w:firstLine="540"/>
        <w:jc w:val="both"/>
      </w:pPr>
      <w: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hyperlink w:anchor="P94">
        <w:r>
          <w:rPr>
            <w:color w:val="0000FF"/>
          </w:rPr>
          <w:t>пунктом 12</w:t>
        </w:r>
      </w:hyperlink>
      <w:r>
        <w:t xml:space="preserve"> Порядка;</w:t>
      </w:r>
    </w:p>
    <w:p w:rsidR="00086F63" w:rsidRDefault="00086F63">
      <w:pPr>
        <w:pStyle w:val="ConsPlusNormal"/>
        <w:spacing w:before="220"/>
        <w:ind w:firstLine="540"/>
        <w:jc w:val="both"/>
      </w:pPr>
      <w: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w:anchor="P95">
        <w:r>
          <w:rPr>
            <w:color w:val="0000FF"/>
          </w:rPr>
          <w:t>пунктом 13</w:t>
        </w:r>
      </w:hyperlink>
      <w:r>
        <w:t xml:space="preserve"> Порядка;</w:t>
      </w:r>
    </w:p>
    <w:p w:rsidR="00086F63" w:rsidRDefault="00086F63">
      <w:pPr>
        <w:pStyle w:val="ConsPlusNormal"/>
        <w:spacing w:before="220"/>
        <w:ind w:firstLine="540"/>
        <w:jc w:val="both"/>
      </w:pPr>
      <w:r>
        <w:t xml:space="preserve">сведения о просроченной кредиторской задолженности, формируемые в соответствии с </w:t>
      </w:r>
      <w:hyperlink w:anchor="P97">
        <w:r>
          <w:rPr>
            <w:color w:val="0000FF"/>
          </w:rPr>
          <w:t>пунктом 14</w:t>
        </w:r>
      </w:hyperlink>
      <w:r>
        <w:t xml:space="preserve"> Порядка;</w:t>
      </w:r>
    </w:p>
    <w:p w:rsidR="00086F63" w:rsidRDefault="00086F63">
      <w:pPr>
        <w:pStyle w:val="ConsPlusNormal"/>
        <w:spacing w:before="220"/>
        <w:ind w:firstLine="540"/>
        <w:jc w:val="both"/>
      </w:pPr>
      <w:r>
        <w:t xml:space="preserve">сведения о задолженности по ущербу, недостачам, хищениям денежных средств и материальных ценностей, формируемые в соответствии с </w:t>
      </w:r>
      <w:hyperlink w:anchor="P98">
        <w:r>
          <w:rPr>
            <w:color w:val="0000FF"/>
          </w:rPr>
          <w:t>пунктом 15</w:t>
        </w:r>
      </w:hyperlink>
      <w:r>
        <w:t xml:space="preserve"> Порядка;</w:t>
      </w:r>
    </w:p>
    <w:p w:rsidR="00086F63" w:rsidRDefault="00086F63">
      <w:pPr>
        <w:pStyle w:val="ConsPlusNormal"/>
        <w:spacing w:before="220"/>
        <w:ind w:firstLine="540"/>
        <w:jc w:val="both"/>
      </w:pPr>
      <w:r>
        <w:t xml:space="preserve">сведения о численности сотрудников и оплате труда, формируемые в соответствии с </w:t>
      </w:r>
      <w:hyperlink w:anchor="P100">
        <w:r>
          <w:rPr>
            <w:color w:val="0000FF"/>
          </w:rPr>
          <w:t>пунктом 16</w:t>
        </w:r>
      </w:hyperlink>
      <w:r>
        <w:t xml:space="preserve"> Порядка;</w:t>
      </w:r>
    </w:p>
    <w:p w:rsidR="00086F63" w:rsidRDefault="00086F63">
      <w:pPr>
        <w:pStyle w:val="ConsPlusNormal"/>
        <w:spacing w:before="220"/>
        <w:ind w:firstLine="540"/>
        <w:jc w:val="both"/>
      </w:pPr>
      <w:r>
        <w:t xml:space="preserve">сведения о счетах учреждения, открытых в кредитных организациях, формируемые в соответствии с </w:t>
      </w:r>
      <w:hyperlink w:anchor="P106">
        <w:r>
          <w:rPr>
            <w:color w:val="0000FF"/>
          </w:rPr>
          <w:t>пунктом 17</w:t>
        </w:r>
      </w:hyperlink>
      <w:r>
        <w:t xml:space="preserve"> Порядка.</w:t>
      </w:r>
    </w:p>
    <w:p w:rsidR="00086F63" w:rsidRDefault="00086F63">
      <w:pPr>
        <w:pStyle w:val="ConsPlusNormal"/>
        <w:spacing w:before="220"/>
        <w:ind w:firstLine="540"/>
        <w:jc w:val="both"/>
      </w:pPr>
      <w:r>
        <w:t>10. В раздел 2 "Использование имущества, закрепленного за учреждением" включаются:</w:t>
      </w:r>
    </w:p>
    <w:p w:rsidR="00086F63" w:rsidRDefault="00086F63">
      <w:pPr>
        <w:pStyle w:val="ConsPlusNormal"/>
        <w:spacing w:before="220"/>
        <w:ind w:firstLine="540"/>
        <w:jc w:val="both"/>
      </w:pPr>
      <w: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107">
        <w:r>
          <w:rPr>
            <w:color w:val="0000FF"/>
          </w:rPr>
          <w:t>пунктом 18</w:t>
        </w:r>
      </w:hyperlink>
      <w:r>
        <w:t xml:space="preserve"> Порядка;</w:t>
      </w:r>
    </w:p>
    <w:p w:rsidR="00086F63" w:rsidRDefault="00086F63">
      <w:pPr>
        <w:pStyle w:val="ConsPlusNormal"/>
        <w:spacing w:before="220"/>
        <w:ind w:firstLine="540"/>
        <w:jc w:val="both"/>
      </w:pPr>
      <w:r>
        <w:lastRenderedPageBreak/>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109">
        <w:r>
          <w:rPr>
            <w:color w:val="0000FF"/>
          </w:rPr>
          <w:t>пунктом 19</w:t>
        </w:r>
      </w:hyperlink>
      <w:r>
        <w:t xml:space="preserve"> Порядка;</w:t>
      </w:r>
    </w:p>
    <w:p w:rsidR="00086F63" w:rsidRDefault="00086F63">
      <w:pPr>
        <w:pStyle w:val="ConsPlusNormal"/>
        <w:spacing w:before="220"/>
        <w:ind w:firstLine="540"/>
        <w:jc w:val="both"/>
      </w:pPr>
      <w:r>
        <w:t xml:space="preserve">сведения о недвижимом имуществе, используемом по договору аренды, формируемые в соответствии с </w:t>
      </w:r>
      <w:hyperlink w:anchor="P111">
        <w:r>
          <w:rPr>
            <w:color w:val="0000FF"/>
          </w:rPr>
          <w:t>пунктом 20</w:t>
        </w:r>
      </w:hyperlink>
      <w:r>
        <w:t xml:space="preserve"> Порядка;</w:t>
      </w:r>
    </w:p>
    <w:p w:rsidR="00086F63" w:rsidRDefault="00086F63">
      <w:pPr>
        <w:pStyle w:val="ConsPlusNormal"/>
        <w:spacing w:before="220"/>
        <w:ind w:firstLine="540"/>
        <w:jc w:val="both"/>
      </w:pPr>
      <w:r>
        <w:t xml:space="preserve">сведения о недвижимом имуществе, используемом по договору безвозмездного пользования (договору ссуды), формируемые в соответствии с </w:t>
      </w:r>
      <w:hyperlink w:anchor="P112">
        <w:r>
          <w:rPr>
            <w:color w:val="0000FF"/>
          </w:rPr>
          <w:t>пунктом 21</w:t>
        </w:r>
      </w:hyperlink>
      <w:r>
        <w:t xml:space="preserve"> Порядка;</w:t>
      </w:r>
    </w:p>
    <w:p w:rsidR="00086F63" w:rsidRDefault="00086F63">
      <w:pPr>
        <w:pStyle w:val="ConsPlusNormal"/>
        <w:spacing w:before="220"/>
        <w:ind w:firstLine="540"/>
        <w:jc w:val="both"/>
      </w:pPr>
      <w:r>
        <w:t xml:space="preserve">сведения об особо ценном движимом имуществе (за исключением транспортных средств), формируемые в соответствии с </w:t>
      </w:r>
      <w:hyperlink w:anchor="P113">
        <w:r>
          <w:rPr>
            <w:color w:val="0000FF"/>
          </w:rPr>
          <w:t>пунктом 22</w:t>
        </w:r>
      </w:hyperlink>
      <w:r>
        <w:t xml:space="preserve"> Порядка;</w:t>
      </w:r>
    </w:p>
    <w:p w:rsidR="00086F63" w:rsidRDefault="00086F63">
      <w:pPr>
        <w:pStyle w:val="ConsPlusNormal"/>
        <w:spacing w:before="220"/>
        <w:ind w:firstLine="540"/>
        <w:jc w:val="both"/>
      </w:pPr>
      <w:r>
        <w:t xml:space="preserve">сведения о транспортных средствах, формируемые в соответствии с </w:t>
      </w:r>
      <w:hyperlink w:anchor="P115">
        <w:r>
          <w:rPr>
            <w:color w:val="0000FF"/>
          </w:rPr>
          <w:t>пунктом 23</w:t>
        </w:r>
      </w:hyperlink>
      <w:r>
        <w:t xml:space="preserve"> Порядка;</w:t>
      </w:r>
    </w:p>
    <w:p w:rsidR="00086F63" w:rsidRDefault="00086F63">
      <w:pPr>
        <w:pStyle w:val="ConsPlusNormal"/>
        <w:spacing w:before="220"/>
        <w:ind w:firstLine="540"/>
        <w:jc w:val="both"/>
      </w:pPr>
      <w:r>
        <w:t xml:space="preserve">сведения об имуществе, за исключением земельных участков, переданном в аренду, формируемые в соответствии с </w:t>
      </w:r>
      <w:hyperlink w:anchor="P117">
        <w:r>
          <w:rPr>
            <w:color w:val="0000FF"/>
          </w:rPr>
          <w:t>пунктом 24</w:t>
        </w:r>
      </w:hyperlink>
      <w:r>
        <w:t xml:space="preserve"> Порядка.</w:t>
      </w:r>
    </w:p>
    <w:p w:rsidR="00086F63" w:rsidRDefault="00086F63">
      <w:pPr>
        <w:pStyle w:val="ConsPlusNormal"/>
        <w:jc w:val="both"/>
      </w:pPr>
    </w:p>
    <w:p w:rsidR="00086F63" w:rsidRDefault="00086F63">
      <w:pPr>
        <w:pStyle w:val="ConsPlusTitle"/>
        <w:jc w:val="center"/>
        <w:outlineLvl w:val="1"/>
      </w:pPr>
      <w:r>
        <w:t>IV. ПОРЯДОК ФОРМИРОВАНИЯ СВЕДЕНИЙ, ВКЛЮЧАЕМЫХ В ОТЧЕТ</w:t>
      </w:r>
    </w:p>
    <w:p w:rsidR="00086F63" w:rsidRDefault="00086F63">
      <w:pPr>
        <w:pStyle w:val="ConsPlusNormal"/>
        <w:jc w:val="both"/>
      </w:pPr>
    </w:p>
    <w:p w:rsidR="00086F63" w:rsidRDefault="00086F63">
      <w:pPr>
        <w:pStyle w:val="ConsPlusNormal"/>
        <w:ind w:firstLine="540"/>
        <w:jc w:val="both"/>
      </w:pPr>
      <w:r>
        <w:t>11. Отчет о выполнении муниципального задания включает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086F63" w:rsidRDefault="00086F63">
      <w:pPr>
        <w:pStyle w:val="ConsPlusNormal"/>
        <w:spacing w:before="220"/>
        <w:ind w:firstLine="540"/>
        <w:jc w:val="both"/>
      </w:pPr>
      <w:bookmarkStart w:id="5" w:name="P94"/>
      <w:bookmarkEnd w:id="5"/>
      <w:r>
        <w:t>12. 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086F63" w:rsidRDefault="00086F63">
      <w:pPr>
        <w:pStyle w:val="ConsPlusNormal"/>
        <w:spacing w:before="220"/>
        <w:ind w:firstLine="540"/>
        <w:jc w:val="both"/>
      </w:pPr>
      <w:bookmarkStart w:id="6" w:name="P95"/>
      <w:bookmarkEnd w:id="6"/>
      <w:r>
        <w:t>13.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приходящегося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086F63" w:rsidRDefault="00086F63">
      <w:pPr>
        <w:pStyle w:val="ConsPlusNormal"/>
        <w:spacing w:before="220"/>
        <w:ind w:firstLine="540"/>
        <w:jc w:val="both"/>
      </w:pPr>
      <w:r>
        <w:t xml:space="preserve">При отсутствии у учреждения вкладов в уставные (складочные) капиталы сведения, указанные в </w:t>
      </w:r>
      <w:hyperlink w:anchor="P95">
        <w:r>
          <w:rPr>
            <w:color w:val="0000FF"/>
          </w:rPr>
          <w:t>абзаце первом</w:t>
        </w:r>
      </w:hyperlink>
      <w:r>
        <w:t xml:space="preserve"> настоящего пункта, не формируются.</w:t>
      </w:r>
    </w:p>
    <w:p w:rsidR="00086F63" w:rsidRDefault="00086F63">
      <w:pPr>
        <w:pStyle w:val="ConsPlusNormal"/>
        <w:spacing w:before="220"/>
        <w:ind w:firstLine="540"/>
        <w:jc w:val="both"/>
      </w:pPr>
      <w:bookmarkStart w:id="7" w:name="P97"/>
      <w:bookmarkEnd w:id="7"/>
      <w:r>
        <w:t xml:space="preserve">14. 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lastRenderedPageBreak/>
        <w:t>Уполномоченным органом,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086F63" w:rsidRDefault="00086F63">
      <w:pPr>
        <w:pStyle w:val="ConsPlusNormal"/>
        <w:spacing w:before="220"/>
        <w:ind w:firstLine="540"/>
        <w:jc w:val="both"/>
      </w:pPr>
      <w:bookmarkStart w:id="8" w:name="P98"/>
      <w:bookmarkEnd w:id="8"/>
      <w:r>
        <w:t>15. 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086F63" w:rsidRDefault="00086F63">
      <w:pPr>
        <w:pStyle w:val="ConsPlusNormal"/>
        <w:spacing w:before="220"/>
        <w:ind w:firstLine="540"/>
        <w:jc w:val="both"/>
      </w:pPr>
      <w: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086F63" w:rsidRDefault="00086F63">
      <w:pPr>
        <w:pStyle w:val="ConsPlusNormal"/>
        <w:spacing w:before="220"/>
        <w:ind w:firstLine="540"/>
        <w:jc w:val="both"/>
      </w:pPr>
      <w:bookmarkStart w:id="9" w:name="P100"/>
      <w:bookmarkEnd w:id="9"/>
      <w:r>
        <w:t>16. 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086F63" w:rsidRDefault="00086F63">
      <w:pPr>
        <w:pStyle w:val="ConsPlusNormal"/>
        <w:spacing w:before="220"/>
        <w:ind w:firstLine="540"/>
        <w:jc w:val="both"/>
      </w:pPr>
      <w: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086F63" w:rsidRDefault="00086F63">
      <w:pPr>
        <w:pStyle w:val="ConsPlusNormal"/>
        <w:spacing w:before="220"/>
        <w:ind w:firstLine="540"/>
        <w:jc w:val="both"/>
      </w:pPr>
      <w: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086F63" w:rsidRDefault="00086F63">
      <w:pPr>
        <w:pStyle w:val="ConsPlusNormal"/>
        <w:spacing w:before="220"/>
        <w:ind w:firstLine="540"/>
        <w:jc w:val="both"/>
      </w:pPr>
      <w:r>
        <w:t xml:space="preserve">Информация о численности основного персонала формируется с указанием численности категорий работников, установленных </w:t>
      </w:r>
      <w:hyperlink r:id="rId2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086F63" w:rsidRDefault="00086F63">
      <w:pPr>
        <w:pStyle w:val="ConsPlusNormal"/>
        <w:spacing w:before="220"/>
        <w:ind w:firstLine="540"/>
        <w:jc w:val="both"/>
      </w:pPr>
      <w: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086F63" w:rsidRDefault="00086F63">
      <w:pPr>
        <w:pStyle w:val="ConsPlusNormal"/>
        <w:spacing w:before="220"/>
        <w:ind w:firstLine="540"/>
        <w:jc w:val="both"/>
      </w:pPr>
      <w:r>
        <w:t>Дополнительно, по решению Уполномоченного органа,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работников по размерам оплаты труда.</w:t>
      </w:r>
    </w:p>
    <w:p w:rsidR="00086F63" w:rsidRDefault="00086F63">
      <w:pPr>
        <w:pStyle w:val="ConsPlusNormal"/>
        <w:spacing w:before="220"/>
        <w:ind w:firstLine="540"/>
        <w:jc w:val="both"/>
      </w:pPr>
      <w:bookmarkStart w:id="10" w:name="P106"/>
      <w:bookmarkEnd w:id="10"/>
      <w:r>
        <w:t xml:space="preserve">17.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w:t>
      </w:r>
      <w:r>
        <w:lastRenderedPageBreak/>
        <w:t>которым открыт счет в кредитной организации, остатка средств на счете на начало года и конец отчетного периода.</w:t>
      </w:r>
    </w:p>
    <w:p w:rsidR="00086F63" w:rsidRDefault="00086F63">
      <w:pPr>
        <w:pStyle w:val="ConsPlusNormal"/>
        <w:spacing w:before="220"/>
        <w:ind w:firstLine="540"/>
        <w:jc w:val="both"/>
      </w:pPr>
      <w:bookmarkStart w:id="11" w:name="P107"/>
      <w:bookmarkEnd w:id="11"/>
      <w:r>
        <w:t>18.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086F63" w:rsidRDefault="00086F63">
      <w:pPr>
        <w:pStyle w:val="ConsPlusNormal"/>
        <w:spacing w:before="220"/>
        <w:ind w:firstLine="540"/>
        <w:jc w:val="both"/>
      </w:pPr>
      <w: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расходах на содержание указанного имущества, расходах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086F63" w:rsidRDefault="00086F63">
      <w:pPr>
        <w:pStyle w:val="ConsPlusNormal"/>
        <w:spacing w:before="220"/>
        <w:ind w:firstLine="540"/>
        <w:jc w:val="both"/>
      </w:pPr>
      <w:bookmarkStart w:id="12" w:name="P109"/>
      <w:bookmarkEnd w:id="12"/>
      <w:r>
        <w:t>19. 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086F63" w:rsidRDefault="00086F63">
      <w:pPr>
        <w:pStyle w:val="ConsPlusNormal"/>
        <w:spacing w:before="220"/>
        <w:ind w:firstLine="540"/>
        <w:jc w:val="both"/>
      </w:pPr>
      <w: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086F63" w:rsidRDefault="00086F63">
      <w:pPr>
        <w:pStyle w:val="ConsPlusNormal"/>
        <w:spacing w:before="220"/>
        <w:ind w:firstLine="540"/>
        <w:jc w:val="both"/>
      </w:pPr>
      <w:bookmarkStart w:id="13" w:name="P111"/>
      <w:bookmarkEnd w:id="13"/>
      <w:r>
        <w:t>20. 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086F63" w:rsidRDefault="00086F63">
      <w:pPr>
        <w:pStyle w:val="ConsPlusNormal"/>
        <w:spacing w:before="220"/>
        <w:ind w:firstLine="540"/>
        <w:jc w:val="both"/>
      </w:pPr>
      <w:bookmarkStart w:id="14" w:name="P112"/>
      <w:bookmarkEnd w:id="14"/>
      <w:r>
        <w:t>21. 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086F63" w:rsidRDefault="00086F63">
      <w:pPr>
        <w:pStyle w:val="ConsPlusNormal"/>
        <w:spacing w:before="220"/>
        <w:ind w:firstLine="540"/>
        <w:jc w:val="both"/>
      </w:pPr>
      <w:bookmarkStart w:id="15" w:name="P113"/>
      <w:bookmarkEnd w:id="15"/>
      <w:r>
        <w:t xml:space="preserve">22. В сведения об особо ценном движимом имуществе (за исключением транспортных </w:t>
      </w:r>
      <w:r>
        <w:lastRenderedPageBreak/>
        <w:t>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086F63" w:rsidRDefault="00086F63">
      <w:pPr>
        <w:pStyle w:val="ConsPlusNormal"/>
        <w:spacing w:before="220"/>
        <w:ind w:firstLine="540"/>
        <w:jc w:val="both"/>
      </w:pPr>
      <w: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086F63" w:rsidRDefault="00086F63">
      <w:pPr>
        <w:pStyle w:val="ConsPlusNormal"/>
        <w:spacing w:before="220"/>
        <w:ind w:firstLine="540"/>
        <w:jc w:val="both"/>
      </w:pPr>
      <w:bookmarkStart w:id="16" w:name="P115"/>
      <w:bookmarkEnd w:id="16"/>
      <w:r>
        <w:t>23. 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086F63" w:rsidRDefault="00086F63">
      <w:pPr>
        <w:pStyle w:val="ConsPlusNormal"/>
        <w:spacing w:before="220"/>
        <w:ind w:firstLine="540"/>
        <w:jc w:val="both"/>
      </w:pPr>
      <w: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086F63" w:rsidRDefault="00086F63">
      <w:pPr>
        <w:pStyle w:val="ConsPlusNormal"/>
        <w:spacing w:before="220"/>
        <w:ind w:firstLine="540"/>
        <w:jc w:val="both"/>
      </w:pPr>
      <w:bookmarkStart w:id="17" w:name="P117"/>
      <w:bookmarkEnd w:id="17"/>
      <w:r>
        <w:t>24.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086F63" w:rsidRDefault="00086F63">
      <w:pPr>
        <w:pStyle w:val="ConsPlusNormal"/>
        <w:jc w:val="both"/>
      </w:pPr>
    </w:p>
    <w:p w:rsidR="00086F63" w:rsidRDefault="00086F63">
      <w:pPr>
        <w:pStyle w:val="ConsPlusNormal"/>
        <w:jc w:val="both"/>
      </w:pPr>
    </w:p>
    <w:p w:rsidR="00086F63" w:rsidRDefault="00086F63">
      <w:pPr>
        <w:pStyle w:val="ConsPlusNormal"/>
        <w:jc w:val="both"/>
      </w:pPr>
    </w:p>
    <w:p w:rsidR="00086F63" w:rsidRDefault="00086F63">
      <w:pPr>
        <w:pStyle w:val="ConsPlusNormal"/>
        <w:jc w:val="both"/>
      </w:pPr>
    </w:p>
    <w:p w:rsidR="00086F63" w:rsidRDefault="00086F63">
      <w:pPr>
        <w:pStyle w:val="ConsPlusNormal"/>
        <w:jc w:val="both"/>
      </w:pPr>
    </w:p>
    <w:p w:rsidR="00086F63" w:rsidRDefault="00086F63">
      <w:pPr>
        <w:pStyle w:val="ConsPlusNormal"/>
        <w:jc w:val="right"/>
        <w:outlineLvl w:val="1"/>
      </w:pPr>
      <w:r>
        <w:t>Приложение</w:t>
      </w:r>
    </w:p>
    <w:p w:rsidR="00086F63" w:rsidRDefault="00086F63">
      <w:pPr>
        <w:pStyle w:val="ConsPlusNormal"/>
        <w:jc w:val="right"/>
      </w:pPr>
      <w:r>
        <w:t>к Порядку</w:t>
      </w:r>
    </w:p>
    <w:p w:rsidR="00086F63" w:rsidRDefault="00086F63">
      <w:pPr>
        <w:pStyle w:val="ConsPlusNormal"/>
        <w:jc w:val="right"/>
      </w:pPr>
      <w:r>
        <w:t>составления и утверждения отчета</w:t>
      </w:r>
    </w:p>
    <w:p w:rsidR="00086F63" w:rsidRDefault="00086F63">
      <w:pPr>
        <w:pStyle w:val="ConsPlusNormal"/>
        <w:jc w:val="right"/>
      </w:pPr>
      <w:r>
        <w:t>о результатах деятельности</w:t>
      </w:r>
    </w:p>
    <w:p w:rsidR="00086F63" w:rsidRDefault="00086F63">
      <w:pPr>
        <w:pStyle w:val="ConsPlusNormal"/>
        <w:jc w:val="right"/>
      </w:pPr>
      <w:r>
        <w:t>муниципального учреждения</w:t>
      </w:r>
    </w:p>
    <w:p w:rsidR="00086F63" w:rsidRDefault="00086F63">
      <w:pPr>
        <w:pStyle w:val="ConsPlusNormal"/>
        <w:jc w:val="right"/>
      </w:pPr>
      <w:r>
        <w:t>и об использовании закрепленного</w:t>
      </w:r>
    </w:p>
    <w:p w:rsidR="00086F63" w:rsidRDefault="00086F63">
      <w:pPr>
        <w:pStyle w:val="ConsPlusNormal"/>
        <w:jc w:val="right"/>
      </w:pPr>
      <w:r>
        <w:t>за ним муниципального имущества</w:t>
      </w:r>
    </w:p>
    <w:p w:rsidR="00086F63" w:rsidRDefault="00086F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9"/>
        <w:gridCol w:w="1780"/>
        <w:gridCol w:w="567"/>
        <w:gridCol w:w="1338"/>
        <w:gridCol w:w="1644"/>
        <w:gridCol w:w="987"/>
      </w:tblGrid>
      <w:tr w:rsidR="00086F63">
        <w:tc>
          <w:tcPr>
            <w:tcW w:w="4529" w:type="dxa"/>
            <w:gridSpan w:val="2"/>
            <w:tcBorders>
              <w:top w:val="nil"/>
              <w:left w:val="nil"/>
              <w:bottom w:val="nil"/>
              <w:right w:val="nil"/>
            </w:tcBorders>
          </w:tcPr>
          <w:p w:rsidR="00086F63" w:rsidRDefault="00086F63">
            <w:pPr>
              <w:pStyle w:val="ConsPlusNormal"/>
            </w:pPr>
            <w:r>
              <w:t>СОГЛАСОВАНО:</w:t>
            </w:r>
          </w:p>
        </w:tc>
        <w:tc>
          <w:tcPr>
            <w:tcW w:w="567" w:type="dxa"/>
            <w:vMerge w:val="restart"/>
            <w:tcBorders>
              <w:top w:val="nil"/>
              <w:left w:val="nil"/>
              <w:bottom w:val="nil"/>
              <w:right w:val="nil"/>
            </w:tcBorders>
          </w:tcPr>
          <w:p w:rsidR="00086F63" w:rsidRDefault="00086F63">
            <w:pPr>
              <w:pStyle w:val="ConsPlusNormal"/>
            </w:pPr>
          </w:p>
        </w:tc>
        <w:tc>
          <w:tcPr>
            <w:tcW w:w="3969" w:type="dxa"/>
            <w:gridSpan w:val="3"/>
            <w:tcBorders>
              <w:top w:val="nil"/>
              <w:left w:val="nil"/>
              <w:bottom w:val="nil"/>
              <w:right w:val="nil"/>
            </w:tcBorders>
            <w:vAlign w:val="center"/>
          </w:tcPr>
          <w:p w:rsidR="00086F63" w:rsidRDefault="00086F63">
            <w:pPr>
              <w:pStyle w:val="ConsPlusNormal"/>
            </w:pPr>
            <w:r>
              <w:t>УТВЕРЖДАЮ:</w:t>
            </w:r>
          </w:p>
        </w:tc>
      </w:tr>
      <w:tr w:rsidR="00086F63">
        <w:tc>
          <w:tcPr>
            <w:tcW w:w="4529" w:type="dxa"/>
            <w:gridSpan w:val="2"/>
            <w:tcBorders>
              <w:top w:val="nil"/>
              <w:left w:val="nil"/>
              <w:bottom w:val="single" w:sz="4" w:space="0" w:color="auto"/>
              <w:right w:val="nil"/>
            </w:tcBorders>
          </w:tcPr>
          <w:p w:rsidR="00086F63" w:rsidRDefault="00086F63">
            <w:pPr>
              <w:pStyle w:val="ConsPlusNormal"/>
            </w:pPr>
          </w:p>
        </w:tc>
        <w:tc>
          <w:tcPr>
            <w:tcW w:w="567" w:type="dxa"/>
            <w:vMerge/>
            <w:tcBorders>
              <w:top w:val="nil"/>
              <w:left w:val="nil"/>
              <w:bottom w:val="nil"/>
              <w:right w:val="nil"/>
            </w:tcBorders>
          </w:tcPr>
          <w:p w:rsidR="00086F63" w:rsidRDefault="00086F63">
            <w:pPr>
              <w:pStyle w:val="ConsPlusNormal"/>
            </w:pPr>
          </w:p>
        </w:tc>
        <w:tc>
          <w:tcPr>
            <w:tcW w:w="3969" w:type="dxa"/>
            <w:gridSpan w:val="3"/>
            <w:tcBorders>
              <w:top w:val="nil"/>
              <w:left w:val="nil"/>
              <w:bottom w:val="single" w:sz="4" w:space="0" w:color="auto"/>
              <w:right w:val="nil"/>
            </w:tcBorders>
          </w:tcPr>
          <w:p w:rsidR="00086F63" w:rsidRDefault="00086F63">
            <w:pPr>
              <w:pStyle w:val="ConsPlusNormal"/>
            </w:pPr>
          </w:p>
        </w:tc>
      </w:tr>
      <w:tr w:rsidR="00086F63">
        <w:tc>
          <w:tcPr>
            <w:tcW w:w="4529" w:type="dxa"/>
            <w:gridSpan w:val="2"/>
            <w:tcBorders>
              <w:top w:val="single" w:sz="4" w:space="0" w:color="auto"/>
              <w:left w:val="nil"/>
              <w:bottom w:val="nil"/>
              <w:right w:val="nil"/>
            </w:tcBorders>
          </w:tcPr>
          <w:p w:rsidR="00086F63" w:rsidRDefault="00086F63">
            <w:pPr>
              <w:pStyle w:val="ConsPlusNormal"/>
              <w:jc w:val="center"/>
            </w:pPr>
            <w:r>
              <w:t xml:space="preserve">(подпись, ФИО, руководителя главного распорядителя бюджетных средств, в ведении которого находится муниципальное казенное учреждение (органа, координирующего деятельность муниципального бюджетного или муниципального автономного учреждения </w:t>
            </w:r>
            <w:r>
              <w:lastRenderedPageBreak/>
              <w:t>города Красноярска)</w:t>
            </w:r>
          </w:p>
        </w:tc>
        <w:tc>
          <w:tcPr>
            <w:tcW w:w="567" w:type="dxa"/>
            <w:vMerge/>
            <w:tcBorders>
              <w:top w:val="nil"/>
              <w:left w:val="nil"/>
              <w:bottom w:val="nil"/>
              <w:right w:val="nil"/>
            </w:tcBorders>
          </w:tcPr>
          <w:p w:rsidR="00086F63" w:rsidRDefault="00086F63">
            <w:pPr>
              <w:pStyle w:val="ConsPlusNormal"/>
            </w:pPr>
          </w:p>
        </w:tc>
        <w:tc>
          <w:tcPr>
            <w:tcW w:w="3969" w:type="dxa"/>
            <w:gridSpan w:val="3"/>
            <w:tcBorders>
              <w:top w:val="single" w:sz="4" w:space="0" w:color="auto"/>
              <w:left w:val="nil"/>
              <w:bottom w:val="nil"/>
              <w:right w:val="nil"/>
            </w:tcBorders>
          </w:tcPr>
          <w:p w:rsidR="00086F63" w:rsidRDefault="00086F63">
            <w:pPr>
              <w:pStyle w:val="ConsPlusNormal"/>
              <w:jc w:val="center"/>
            </w:pPr>
            <w:r>
              <w:t>(подпись, ФИО, руководителя учреждения)</w:t>
            </w:r>
          </w:p>
        </w:tc>
      </w:tr>
      <w:tr w:rsidR="00086F63">
        <w:tc>
          <w:tcPr>
            <w:tcW w:w="4529" w:type="dxa"/>
            <w:gridSpan w:val="2"/>
            <w:vMerge w:val="restart"/>
            <w:tcBorders>
              <w:top w:val="nil"/>
              <w:left w:val="nil"/>
              <w:bottom w:val="nil"/>
              <w:right w:val="nil"/>
            </w:tcBorders>
          </w:tcPr>
          <w:p w:rsidR="00086F63" w:rsidRDefault="00086F63">
            <w:pPr>
              <w:pStyle w:val="ConsPlusNormal"/>
            </w:pPr>
            <w:r>
              <w:lastRenderedPageBreak/>
              <w:t>"__" ____________ 20__ г.</w:t>
            </w:r>
          </w:p>
        </w:tc>
        <w:tc>
          <w:tcPr>
            <w:tcW w:w="567" w:type="dxa"/>
            <w:vMerge/>
            <w:tcBorders>
              <w:top w:val="nil"/>
              <w:left w:val="nil"/>
              <w:bottom w:val="nil"/>
              <w:right w:val="nil"/>
            </w:tcBorders>
          </w:tcPr>
          <w:p w:rsidR="00086F63" w:rsidRDefault="00086F63">
            <w:pPr>
              <w:pStyle w:val="ConsPlusNormal"/>
            </w:pPr>
          </w:p>
        </w:tc>
        <w:tc>
          <w:tcPr>
            <w:tcW w:w="3969" w:type="dxa"/>
            <w:gridSpan w:val="3"/>
            <w:tcBorders>
              <w:top w:val="nil"/>
              <w:left w:val="nil"/>
              <w:bottom w:val="nil"/>
              <w:right w:val="nil"/>
            </w:tcBorders>
            <w:vAlign w:val="bottom"/>
          </w:tcPr>
          <w:p w:rsidR="00086F63" w:rsidRDefault="00086F63">
            <w:pPr>
              <w:pStyle w:val="ConsPlusNormal"/>
            </w:pPr>
            <w:r>
              <w:t>"__" ____________ 20__ г.</w:t>
            </w:r>
          </w:p>
        </w:tc>
      </w:tr>
      <w:tr w:rsidR="00086F63">
        <w:tc>
          <w:tcPr>
            <w:tcW w:w="4529" w:type="dxa"/>
            <w:gridSpan w:val="2"/>
            <w:vMerge/>
            <w:tcBorders>
              <w:top w:val="nil"/>
              <w:left w:val="nil"/>
              <w:bottom w:val="nil"/>
              <w:right w:val="nil"/>
            </w:tcBorders>
          </w:tcPr>
          <w:p w:rsidR="00086F63" w:rsidRDefault="00086F63">
            <w:pPr>
              <w:pStyle w:val="ConsPlusNormal"/>
            </w:pPr>
          </w:p>
        </w:tc>
        <w:tc>
          <w:tcPr>
            <w:tcW w:w="567" w:type="dxa"/>
            <w:vMerge/>
            <w:tcBorders>
              <w:top w:val="nil"/>
              <w:left w:val="nil"/>
              <w:bottom w:val="nil"/>
              <w:right w:val="nil"/>
            </w:tcBorders>
          </w:tcPr>
          <w:p w:rsidR="00086F63" w:rsidRDefault="00086F63">
            <w:pPr>
              <w:pStyle w:val="ConsPlusNormal"/>
            </w:pPr>
          </w:p>
        </w:tc>
        <w:tc>
          <w:tcPr>
            <w:tcW w:w="3969" w:type="dxa"/>
            <w:gridSpan w:val="3"/>
            <w:tcBorders>
              <w:top w:val="nil"/>
              <w:left w:val="nil"/>
              <w:bottom w:val="nil"/>
              <w:right w:val="nil"/>
            </w:tcBorders>
            <w:vAlign w:val="bottom"/>
          </w:tcPr>
          <w:p w:rsidR="00086F63" w:rsidRDefault="00086F63">
            <w:pPr>
              <w:pStyle w:val="ConsPlusNormal"/>
            </w:pPr>
            <w:r>
              <w:t xml:space="preserve">Протокол от ___________ N ___ </w:t>
            </w:r>
            <w:hyperlink w:anchor="P175">
              <w:r>
                <w:rPr>
                  <w:color w:val="0000FF"/>
                </w:rPr>
                <w:t>&lt;*&gt;</w:t>
              </w:r>
            </w:hyperlink>
          </w:p>
        </w:tc>
      </w:tr>
      <w:tr w:rsidR="00086F63">
        <w:tc>
          <w:tcPr>
            <w:tcW w:w="9065" w:type="dxa"/>
            <w:gridSpan w:val="6"/>
            <w:tcBorders>
              <w:top w:val="nil"/>
              <w:left w:val="nil"/>
              <w:bottom w:val="nil"/>
              <w:right w:val="nil"/>
            </w:tcBorders>
          </w:tcPr>
          <w:p w:rsidR="00086F63" w:rsidRDefault="00086F63">
            <w:pPr>
              <w:pStyle w:val="ConsPlusNormal"/>
              <w:jc w:val="center"/>
            </w:pPr>
            <w:bookmarkStart w:id="18" w:name="P141"/>
            <w:bookmarkEnd w:id="18"/>
            <w:r>
              <w:t>ОТЧЕТ</w:t>
            </w:r>
          </w:p>
          <w:p w:rsidR="00086F63" w:rsidRDefault="00086F63">
            <w:pPr>
              <w:pStyle w:val="ConsPlusNormal"/>
              <w:jc w:val="center"/>
            </w:pPr>
            <w:r>
              <w:t>о результатах деятельности муниципального учреждения города</w:t>
            </w:r>
          </w:p>
          <w:p w:rsidR="00086F63" w:rsidRDefault="00086F63">
            <w:pPr>
              <w:pStyle w:val="ConsPlusNormal"/>
              <w:jc w:val="center"/>
            </w:pPr>
            <w:r>
              <w:t>Красноярска и об использовании закрепленного за ним</w:t>
            </w:r>
          </w:p>
          <w:p w:rsidR="00086F63" w:rsidRDefault="00086F63">
            <w:pPr>
              <w:pStyle w:val="ConsPlusNormal"/>
              <w:jc w:val="center"/>
            </w:pPr>
            <w:r>
              <w:t>муниципального имущества за 20__ отчетный год</w:t>
            </w:r>
          </w:p>
          <w:p w:rsidR="00086F63" w:rsidRDefault="00086F63">
            <w:pPr>
              <w:pStyle w:val="ConsPlusNormal"/>
              <w:jc w:val="center"/>
            </w:pPr>
            <w:r>
              <w:t xml:space="preserve">по состоянию на 01.01.20__ г. </w:t>
            </w:r>
            <w:hyperlink w:anchor="P176">
              <w:r>
                <w:rPr>
                  <w:color w:val="0000FF"/>
                </w:rPr>
                <w:t>&lt;**&gt;</w:t>
              </w:r>
            </w:hyperlink>
          </w:p>
        </w:tc>
      </w:tr>
      <w:tr w:rsidR="00086F63">
        <w:tc>
          <w:tcPr>
            <w:tcW w:w="2749" w:type="dxa"/>
            <w:tcBorders>
              <w:top w:val="nil"/>
              <w:left w:val="nil"/>
              <w:bottom w:val="nil"/>
              <w:right w:val="nil"/>
            </w:tcBorders>
          </w:tcPr>
          <w:p w:rsidR="00086F63" w:rsidRDefault="00086F63">
            <w:pPr>
              <w:pStyle w:val="ConsPlusNormal"/>
            </w:pPr>
            <w:r>
              <w:t>Учреждение</w:t>
            </w:r>
          </w:p>
        </w:tc>
        <w:tc>
          <w:tcPr>
            <w:tcW w:w="3685" w:type="dxa"/>
            <w:gridSpan w:val="3"/>
            <w:tcBorders>
              <w:top w:val="nil"/>
              <w:left w:val="nil"/>
              <w:bottom w:val="single" w:sz="4" w:space="0" w:color="auto"/>
              <w:right w:val="nil"/>
            </w:tcBorders>
          </w:tcPr>
          <w:p w:rsidR="00086F63" w:rsidRDefault="00086F63">
            <w:pPr>
              <w:pStyle w:val="ConsPlusNormal"/>
            </w:pPr>
          </w:p>
        </w:tc>
        <w:tc>
          <w:tcPr>
            <w:tcW w:w="1644" w:type="dxa"/>
            <w:tcBorders>
              <w:top w:val="nil"/>
              <w:left w:val="nil"/>
              <w:bottom w:val="nil"/>
              <w:right w:val="nil"/>
            </w:tcBorders>
          </w:tcPr>
          <w:p w:rsidR="00086F63" w:rsidRDefault="00086F63">
            <w:pPr>
              <w:pStyle w:val="ConsPlusNormal"/>
            </w:pPr>
          </w:p>
        </w:tc>
        <w:tc>
          <w:tcPr>
            <w:tcW w:w="987" w:type="dxa"/>
            <w:tcBorders>
              <w:top w:val="nil"/>
              <w:left w:val="nil"/>
              <w:bottom w:val="single" w:sz="4" w:space="0" w:color="auto"/>
              <w:right w:val="nil"/>
            </w:tcBorders>
          </w:tcPr>
          <w:p w:rsidR="00086F63" w:rsidRDefault="00086F63">
            <w:pPr>
              <w:pStyle w:val="ConsPlusNormal"/>
              <w:jc w:val="center"/>
            </w:pPr>
            <w:r>
              <w:t>КОДЫ</w:t>
            </w:r>
          </w:p>
        </w:tc>
      </w:tr>
      <w:tr w:rsidR="00086F63">
        <w:tblPrEx>
          <w:tblBorders>
            <w:right w:val="single" w:sz="4" w:space="0" w:color="auto"/>
            <w:insideH w:val="single" w:sz="4" w:space="0" w:color="auto"/>
          </w:tblBorders>
        </w:tblPrEx>
        <w:tc>
          <w:tcPr>
            <w:tcW w:w="2749" w:type="dxa"/>
            <w:vMerge w:val="restart"/>
            <w:tcBorders>
              <w:top w:val="nil"/>
              <w:left w:val="nil"/>
              <w:bottom w:val="nil"/>
              <w:right w:val="nil"/>
            </w:tcBorders>
          </w:tcPr>
          <w:p w:rsidR="00086F63" w:rsidRDefault="00086F63">
            <w:pPr>
              <w:pStyle w:val="ConsPlusNormal"/>
            </w:pPr>
            <w:r>
              <w:t>Тип учреждения</w:t>
            </w:r>
          </w:p>
        </w:tc>
        <w:tc>
          <w:tcPr>
            <w:tcW w:w="3685" w:type="dxa"/>
            <w:gridSpan w:val="3"/>
            <w:tcBorders>
              <w:top w:val="single" w:sz="4" w:space="0" w:color="auto"/>
              <w:left w:val="nil"/>
              <w:bottom w:val="single" w:sz="4" w:space="0" w:color="auto"/>
              <w:right w:val="nil"/>
            </w:tcBorders>
          </w:tcPr>
          <w:p w:rsidR="00086F63" w:rsidRDefault="00086F63">
            <w:pPr>
              <w:pStyle w:val="ConsPlusNormal"/>
            </w:pPr>
          </w:p>
        </w:tc>
        <w:tc>
          <w:tcPr>
            <w:tcW w:w="1644" w:type="dxa"/>
            <w:tcBorders>
              <w:top w:val="nil"/>
              <w:left w:val="nil"/>
              <w:bottom w:val="nil"/>
              <w:right w:val="single" w:sz="4" w:space="0" w:color="auto"/>
            </w:tcBorders>
          </w:tcPr>
          <w:p w:rsidR="00086F63" w:rsidRDefault="00086F63">
            <w:pPr>
              <w:pStyle w:val="ConsPlusNormal"/>
              <w:jc w:val="right"/>
            </w:pPr>
            <w:r>
              <w:t>Дата</w:t>
            </w:r>
          </w:p>
        </w:tc>
        <w:tc>
          <w:tcPr>
            <w:tcW w:w="987" w:type="dxa"/>
            <w:tcBorders>
              <w:top w:val="single" w:sz="4" w:space="0" w:color="auto"/>
              <w:left w:val="single" w:sz="4" w:space="0" w:color="auto"/>
              <w:bottom w:val="single" w:sz="4" w:space="0" w:color="auto"/>
              <w:right w:val="single" w:sz="4" w:space="0" w:color="auto"/>
            </w:tcBorders>
          </w:tcPr>
          <w:p w:rsidR="00086F63" w:rsidRDefault="00086F63">
            <w:pPr>
              <w:pStyle w:val="ConsPlusNormal"/>
            </w:pPr>
          </w:p>
        </w:tc>
      </w:tr>
      <w:tr w:rsidR="00086F63">
        <w:tblPrEx>
          <w:tblBorders>
            <w:right w:val="single" w:sz="4" w:space="0" w:color="auto"/>
          </w:tblBorders>
        </w:tblPrEx>
        <w:tc>
          <w:tcPr>
            <w:tcW w:w="2749" w:type="dxa"/>
            <w:vMerge/>
            <w:tcBorders>
              <w:top w:val="nil"/>
              <w:left w:val="nil"/>
              <w:bottom w:val="nil"/>
              <w:right w:val="nil"/>
            </w:tcBorders>
          </w:tcPr>
          <w:p w:rsidR="00086F63" w:rsidRDefault="00086F63">
            <w:pPr>
              <w:pStyle w:val="ConsPlusNormal"/>
            </w:pPr>
          </w:p>
        </w:tc>
        <w:tc>
          <w:tcPr>
            <w:tcW w:w="3685" w:type="dxa"/>
            <w:gridSpan w:val="3"/>
            <w:tcBorders>
              <w:top w:val="single" w:sz="4" w:space="0" w:color="auto"/>
              <w:left w:val="nil"/>
              <w:bottom w:val="nil"/>
              <w:right w:val="nil"/>
            </w:tcBorders>
          </w:tcPr>
          <w:p w:rsidR="00086F63" w:rsidRDefault="00086F63">
            <w:pPr>
              <w:pStyle w:val="ConsPlusNormal"/>
              <w:jc w:val="center"/>
            </w:pPr>
            <w:r>
              <w:t>(казенное - "01", бюджетное - "02", автономное - "03")</w:t>
            </w:r>
          </w:p>
        </w:tc>
        <w:tc>
          <w:tcPr>
            <w:tcW w:w="1644" w:type="dxa"/>
            <w:tcBorders>
              <w:top w:val="nil"/>
              <w:left w:val="nil"/>
              <w:bottom w:val="nil"/>
              <w:right w:val="single" w:sz="4" w:space="0" w:color="auto"/>
            </w:tcBorders>
          </w:tcPr>
          <w:p w:rsidR="00086F63" w:rsidRDefault="00086F63">
            <w:pPr>
              <w:pStyle w:val="ConsPlusNormal"/>
              <w:jc w:val="right"/>
            </w:pPr>
            <w:r>
              <w:t>по Сводному реестру</w:t>
            </w:r>
          </w:p>
        </w:tc>
        <w:tc>
          <w:tcPr>
            <w:tcW w:w="987" w:type="dxa"/>
            <w:tcBorders>
              <w:top w:val="single" w:sz="4" w:space="0" w:color="auto"/>
              <w:left w:val="single" w:sz="4" w:space="0" w:color="auto"/>
              <w:bottom w:val="single" w:sz="4" w:space="0" w:color="auto"/>
              <w:right w:val="single" w:sz="4" w:space="0" w:color="auto"/>
            </w:tcBorders>
          </w:tcPr>
          <w:p w:rsidR="00086F63" w:rsidRDefault="00086F63">
            <w:pPr>
              <w:pStyle w:val="ConsPlusNormal"/>
            </w:pPr>
          </w:p>
        </w:tc>
      </w:tr>
      <w:tr w:rsidR="00086F63">
        <w:tblPrEx>
          <w:tblBorders>
            <w:right w:val="single" w:sz="4" w:space="0" w:color="auto"/>
          </w:tblBorders>
        </w:tblPrEx>
        <w:tc>
          <w:tcPr>
            <w:tcW w:w="2749" w:type="dxa"/>
            <w:tcBorders>
              <w:top w:val="nil"/>
              <w:left w:val="nil"/>
              <w:bottom w:val="nil"/>
              <w:right w:val="nil"/>
            </w:tcBorders>
          </w:tcPr>
          <w:p w:rsidR="00086F63" w:rsidRDefault="00086F63">
            <w:pPr>
              <w:pStyle w:val="ConsPlusNormal"/>
            </w:pPr>
            <w:r>
              <w:t>Уполномоченный орган</w:t>
            </w:r>
          </w:p>
        </w:tc>
        <w:tc>
          <w:tcPr>
            <w:tcW w:w="3685" w:type="dxa"/>
            <w:gridSpan w:val="3"/>
            <w:tcBorders>
              <w:top w:val="nil"/>
              <w:left w:val="nil"/>
              <w:bottom w:val="single" w:sz="4" w:space="0" w:color="auto"/>
              <w:right w:val="nil"/>
            </w:tcBorders>
          </w:tcPr>
          <w:p w:rsidR="00086F63" w:rsidRDefault="00086F63">
            <w:pPr>
              <w:pStyle w:val="ConsPlusNormal"/>
            </w:pPr>
          </w:p>
        </w:tc>
        <w:tc>
          <w:tcPr>
            <w:tcW w:w="1644" w:type="dxa"/>
            <w:tcBorders>
              <w:top w:val="nil"/>
              <w:left w:val="nil"/>
              <w:bottom w:val="nil"/>
              <w:right w:val="single" w:sz="4" w:space="0" w:color="auto"/>
            </w:tcBorders>
          </w:tcPr>
          <w:p w:rsidR="00086F63" w:rsidRDefault="00086F63">
            <w:pPr>
              <w:pStyle w:val="ConsPlusNormal"/>
              <w:jc w:val="right"/>
            </w:pPr>
            <w:r>
              <w:t>ИНН</w:t>
            </w:r>
          </w:p>
        </w:tc>
        <w:tc>
          <w:tcPr>
            <w:tcW w:w="987" w:type="dxa"/>
            <w:tcBorders>
              <w:top w:val="single" w:sz="4" w:space="0" w:color="auto"/>
              <w:left w:val="single" w:sz="4" w:space="0" w:color="auto"/>
              <w:bottom w:val="single" w:sz="4" w:space="0" w:color="auto"/>
              <w:right w:val="single" w:sz="4" w:space="0" w:color="auto"/>
            </w:tcBorders>
          </w:tcPr>
          <w:p w:rsidR="00086F63" w:rsidRDefault="00086F63">
            <w:pPr>
              <w:pStyle w:val="ConsPlusNormal"/>
            </w:pPr>
          </w:p>
        </w:tc>
      </w:tr>
      <w:tr w:rsidR="00086F63">
        <w:tblPrEx>
          <w:tblBorders>
            <w:right w:val="single" w:sz="4" w:space="0" w:color="auto"/>
          </w:tblBorders>
        </w:tblPrEx>
        <w:tc>
          <w:tcPr>
            <w:tcW w:w="2749" w:type="dxa"/>
            <w:tcBorders>
              <w:top w:val="nil"/>
              <w:left w:val="nil"/>
              <w:bottom w:val="nil"/>
              <w:right w:val="nil"/>
            </w:tcBorders>
          </w:tcPr>
          <w:p w:rsidR="00086F63" w:rsidRDefault="00086F63">
            <w:pPr>
              <w:pStyle w:val="ConsPlusNormal"/>
            </w:pPr>
            <w:r>
              <w:t>Публично-правовое образование</w:t>
            </w:r>
          </w:p>
        </w:tc>
        <w:tc>
          <w:tcPr>
            <w:tcW w:w="3685" w:type="dxa"/>
            <w:gridSpan w:val="3"/>
            <w:tcBorders>
              <w:top w:val="single" w:sz="4" w:space="0" w:color="auto"/>
              <w:left w:val="nil"/>
              <w:bottom w:val="single" w:sz="4" w:space="0" w:color="auto"/>
              <w:right w:val="nil"/>
            </w:tcBorders>
          </w:tcPr>
          <w:p w:rsidR="00086F63" w:rsidRDefault="00086F63">
            <w:pPr>
              <w:pStyle w:val="ConsPlusNormal"/>
            </w:pPr>
          </w:p>
        </w:tc>
        <w:tc>
          <w:tcPr>
            <w:tcW w:w="1644" w:type="dxa"/>
            <w:tcBorders>
              <w:top w:val="nil"/>
              <w:left w:val="nil"/>
              <w:bottom w:val="nil"/>
              <w:right w:val="single" w:sz="4" w:space="0" w:color="auto"/>
            </w:tcBorders>
          </w:tcPr>
          <w:p w:rsidR="00086F63" w:rsidRDefault="00086F63">
            <w:pPr>
              <w:pStyle w:val="ConsPlusNormal"/>
              <w:jc w:val="right"/>
            </w:pPr>
            <w:r>
              <w:t>КПП</w:t>
            </w:r>
          </w:p>
        </w:tc>
        <w:tc>
          <w:tcPr>
            <w:tcW w:w="987" w:type="dxa"/>
            <w:tcBorders>
              <w:top w:val="single" w:sz="4" w:space="0" w:color="auto"/>
              <w:left w:val="single" w:sz="4" w:space="0" w:color="auto"/>
              <w:bottom w:val="single" w:sz="4" w:space="0" w:color="auto"/>
              <w:right w:val="single" w:sz="4" w:space="0" w:color="auto"/>
            </w:tcBorders>
          </w:tcPr>
          <w:p w:rsidR="00086F63" w:rsidRDefault="00086F63">
            <w:pPr>
              <w:pStyle w:val="ConsPlusNormal"/>
            </w:pPr>
          </w:p>
        </w:tc>
      </w:tr>
      <w:tr w:rsidR="00086F63">
        <w:tblPrEx>
          <w:tblBorders>
            <w:right w:val="single" w:sz="4" w:space="0" w:color="auto"/>
          </w:tblBorders>
        </w:tblPrEx>
        <w:tc>
          <w:tcPr>
            <w:tcW w:w="2749" w:type="dxa"/>
            <w:tcBorders>
              <w:top w:val="nil"/>
              <w:left w:val="nil"/>
              <w:bottom w:val="nil"/>
              <w:right w:val="nil"/>
            </w:tcBorders>
          </w:tcPr>
          <w:p w:rsidR="00086F63" w:rsidRDefault="00086F63">
            <w:pPr>
              <w:pStyle w:val="ConsPlusNormal"/>
            </w:pPr>
            <w:r>
              <w:t>Периодичность: годовая</w:t>
            </w:r>
          </w:p>
        </w:tc>
        <w:tc>
          <w:tcPr>
            <w:tcW w:w="3685" w:type="dxa"/>
            <w:gridSpan w:val="3"/>
            <w:tcBorders>
              <w:top w:val="single" w:sz="4" w:space="0" w:color="auto"/>
              <w:left w:val="nil"/>
              <w:bottom w:val="nil"/>
              <w:right w:val="nil"/>
            </w:tcBorders>
          </w:tcPr>
          <w:p w:rsidR="00086F63" w:rsidRDefault="00086F63">
            <w:pPr>
              <w:pStyle w:val="ConsPlusNormal"/>
            </w:pPr>
          </w:p>
        </w:tc>
        <w:tc>
          <w:tcPr>
            <w:tcW w:w="1644" w:type="dxa"/>
            <w:tcBorders>
              <w:top w:val="nil"/>
              <w:left w:val="nil"/>
              <w:bottom w:val="nil"/>
              <w:right w:val="single" w:sz="4" w:space="0" w:color="auto"/>
            </w:tcBorders>
          </w:tcPr>
          <w:p w:rsidR="00086F63" w:rsidRDefault="00086F63">
            <w:pPr>
              <w:pStyle w:val="ConsPlusNormal"/>
              <w:jc w:val="right"/>
            </w:pPr>
            <w:r>
              <w:t>по БК</w:t>
            </w:r>
          </w:p>
        </w:tc>
        <w:tc>
          <w:tcPr>
            <w:tcW w:w="987" w:type="dxa"/>
            <w:tcBorders>
              <w:top w:val="single" w:sz="4" w:space="0" w:color="auto"/>
              <w:left w:val="single" w:sz="4" w:space="0" w:color="auto"/>
              <w:bottom w:val="single" w:sz="4" w:space="0" w:color="auto"/>
              <w:right w:val="single" w:sz="4" w:space="0" w:color="auto"/>
            </w:tcBorders>
          </w:tcPr>
          <w:p w:rsidR="00086F63" w:rsidRDefault="00086F63">
            <w:pPr>
              <w:pStyle w:val="ConsPlusNormal"/>
            </w:pPr>
          </w:p>
        </w:tc>
      </w:tr>
      <w:tr w:rsidR="00086F63">
        <w:tblPrEx>
          <w:tblBorders>
            <w:right w:val="single" w:sz="4" w:space="0" w:color="auto"/>
          </w:tblBorders>
        </w:tblPrEx>
        <w:tc>
          <w:tcPr>
            <w:tcW w:w="2749" w:type="dxa"/>
            <w:tcBorders>
              <w:top w:val="nil"/>
              <w:left w:val="nil"/>
              <w:bottom w:val="nil"/>
              <w:right w:val="nil"/>
            </w:tcBorders>
          </w:tcPr>
          <w:p w:rsidR="00086F63" w:rsidRDefault="00086F63">
            <w:pPr>
              <w:pStyle w:val="ConsPlusNormal"/>
            </w:pPr>
          </w:p>
        </w:tc>
        <w:tc>
          <w:tcPr>
            <w:tcW w:w="3685" w:type="dxa"/>
            <w:gridSpan w:val="3"/>
            <w:tcBorders>
              <w:top w:val="nil"/>
              <w:left w:val="nil"/>
              <w:bottom w:val="nil"/>
              <w:right w:val="nil"/>
            </w:tcBorders>
          </w:tcPr>
          <w:p w:rsidR="00086F63" w:rsidRDefault="00086F63">
            <w:pPr>
              <w:pStyle w:val="ConsPlusNormal"/>
            </w:pPr>
          </w:p>
        </w:tc>
        <w:tc>
          <w:tcPr>
            <w:tcW w:w="1644" w:type="dxa"/>
            <w:tcBorders>
              <w:top w:val="nil"/>
              <w:left w:val="nil"/>
              <w:bottom w:val="nil"/>
              <w:right w:val="single" w:sz="4" w:space="0" w:color="auto"/>
            </w:tcBorders>
          </w:tcPr>
          <w:p w:rsidR="00086F63" w:rsidRDefault="00086F63">
            <w:pPr>
              <w:pStyle w:val="ConsPlusNormal"/>
              <w:jc w:val="right"/>
            </w:pPr>
            <w:r>
              <w:t xml:space="preserve">по </w:t>
            </w:r>
            <w:hyperlink r:id="rId22">
              <w:r>
                <w:rPr>
                  <w:color w:val="0000FF"/>
                </w:rPr>
                <w:t>ОКТМО</w:t>
              </w:r>
            </w:hyperlink>
          </w:p>
        </w:tc>
        <w:tc>
          <w:tcPr>
            <w:tcW w:w="987" w:type="dxa"/>
            <w:tcBorders>
              <w:top w:val="single" w:sz="4" w:space="0" w:color="auto"/>
              <w:left w:val="single" w:sz="4" w:space="0" w:color="auto"/>
              <w:bottom w:val="single" w:sz="4" w:space="0" w:color="auto"/>
              <w:right w:val="single" w:sz="4" w:space="0" w:color="auto"/>
            </w:tcBorders>
          </w:tcPr>
          <w:p w:rsidR="00086F63" w:rsidRDefault="00086F63">
            <w:pPr>
              <w:pStyle w:val="ConsPlusNormal"/>
            </w:pPr>
          </w:p>
        </w:tc>
      </w:tr>
    </w:tbl>
    <w:p w:rsidR="00086F63" w:rsidRDefault="00086F63">
      <w:pPr>
        <w:pStyle w:val="ConsPlusNormal"/>
        <w:jc w:val="both"/>
      </w:pPr>
    </w:p>
    <w:p w:rsidR="00086F63" w:rsidRDefault="00086F63">
      <w:pPr>
        <w:pStyle w:val="ConsPlusNormal"/>
        <w:ind w:firstLine="540"/>
        <w:jc w:val="both"/>
      </w:pPr>
      <w:r>
        <w:t>--------------------------------</w:t>
      </w:r>
    </w:p>
    <w:p w:rsidR="00086F63" w:rsidRDefault="00086F63">
      <w:pPr>
        <w:pStyle w:val="ConsPlusNormal"/>
        <w:spacing w:before="220"/>
        <w:ind w:firstLine="540"/>
        <w:jc w:val="both"/>
      </w:pPr>
      <w:bookmarkStart w:id="19" w:name="P175"/>
      <w:bookmarkEnd w:id="19"/>
      <w:r>
        <w:t>&lt;*&gt; Реквизиты протокола наблюдательного совета (для автономного учреждения).</w:t>
      </w:r>
    </w:p>
    <w:p w:rsidR="00086F63" w:rsidRDefault="00086F63">
      <w:pPr>
        <w:pStyle w:val="ConsPlusNormal"/>
        <w:spacing w:before="220"/>
        <w:ind w:firstLine="540"/>
        <w:jc w:val="both"/>
      </w:pPr>
      <w:bookmarkStart w:id="20" w:name="P176"/>
      <w:bookmarkEnd w:id="20"/>
      <w:r>
        <w:t>&lt;**&gt; Год, следующий за отчетным.</w:t>
      </w:r>
    </w:p>
    <w:p w:rsidR="00086F63" w:rsidRDefault="00086F63">
      <w:pPr>
        <w:pStyle w:val="ConsPlusNormal"/>
        <w:jc w:val="both"/>
      </w:pPr>
    </w:p>
    <w:p w:rsidR="00086F63" w:rsidRDefault="00086F63">
      <w:pPr>
        <w:pStyle w:val="ConsPlusNormal"/>
        <w:jc w:val="center"/>
        <w:outlineLvl w:val="2"/>
      </w:pPr>
      <w:r>
        <w:t>Раздел 1 "Результаты деятельности"</w:t>
      </w:r>
    </w:p>
    <w:p w:rsidR="00086F63" w:rsidRDefault="00086F63">
      <w:pPr>
        <w:pStyle w:val="ConsPlusNormal"/>
        <w:jc w:val="both"/>
      </w:pPr>
    </w:p>
    <w:p w:rsidR="00086F63" w:rsidRDefault="00086F63">
      <w:pPr>
        <w:pStyle w:val="ConsPlusNormal"/>
        <w:jc w:val="center"/>
        <w:outlineLvl w:val="3"/>
      </w:pPr>
      <w:r>
        <w:t>1.1. Отчет о выполнении муниципального задания на оказание</w:t>
      </w:r>
    </w:p>
    <w:p w:rsidR="00086F63" w:rsidRDefault="00086F63">
      <w:pPr>
        <w:pStyle w:val="ConsPlusNormal"/>
        <w:jc w:val="center"/>
      </w:pPr>
      <w:r>
        <w:t>муниципальных услуг (выполнение работ)</w:t>
      </w:r>
    </w:p>
    <w:p w:rsidR="00086F63" w:rsidRDefault="00086F63">
      <w:pPr>
        <w:pStyle w:val="ConsPlusNormal"/>
        <w:jc w:val="both"/>
      </w:pPr>
    </w:p>
    <w:p w:rsidR="00086F63" w:rsidRDefault="00086F63">
      <w:pPr>
        <w:pStyle w:val="ConsPlusNormal"/>
        <w:jc w:val="center"/>
        <w:outlineLvl w:val="4"/>
      </w:pPr>
      <w:r>
        <w:t>1.1.1. Отчет о выполнении муниципального задания на оказание</w:t>
      </w:r>
    </w:p>
    <w:p w:rsidR="00086F63" w:rsidRDefault="00086F63">
      <w:pPr>
        <w:pStyle w:val="ConsPlusNormal"/>
        <w:jc w:val="center"/>
      </w:pPr>
      <w:r>
        <w:t>муниципальных услуг</w:t>
      </w:r>
    </w:p>
    <w:p w:rsidR="00086F63" w:rsidRDefault="00086F63">
      <w:pPr>
        <w:pStyle w:val="ConsPlusNormal"/>
        <w:jc w:val="both"/>
      </w:pPr>
    </w:p>
    <w:p w:rsidR="00086F63" w:rsidRDefault="00086F63">
      <w:pPr>
        <w:pStyle w:val="ConsPlusNormal"/>
        <w:sectPr w:rsidR="00086F63" w:rsidSect="00297A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4"/>
        <w:gridCol w:w="1609"/>
        <w:gridCol w:w="1609"/>
        <w:gridCol w:w="1609"/>
        <w:gridCol w:w="1609"/>
        <w:gridCol w:w="1609"/>
        <w:gridCol w:w="1609"/>
        <w:gridCol w:w="1609"/>
        <w:gridCol w:w="469"/>
        <w:gridCol w:w="1789"/>
        <w:gridCol w:w="1234"/>
        <w:gridCol w:w="1399"/>
        <w:gridCol w:w="1594"/>
        <w:gridCol w:w="1309"/>
        <w:gridCol w:w="1039"/>
      </w:tblGrid>
      <w:tr w:rsidR="00086F63">
        <w:tc>
          <w:tcPr>
            <w:tcW w:w="1774" w:type="dxa"/>
            <w:vMerge w:val="restart"/>
          </w:tcPr>
          <w:p w:rsidR="00086F63" w:rsidRDefault="00086F63">
            <w:pPr>
              <w:pStyle w:val="ConsPlusNormal"/>
              <w:jc w:val="center"/>
            </w:pPr>
            <w:r>
              <w:lastRenderedPageBreak/>
              <w:t>Наименование муниципальной услуги</w:t>
            </w:r>
          </w:p>
        </w:tc>
        <w:tc>
          <w:tcPr>
            <w:tcW w:w="4827" w:type="dxa"/>
            <w:gridSpan w:val="3"/>
          </w:tcPr>
          <w:p w:rsidR="00086F63" w:rsidRDefault="00086F63">
            <w:pPr>
              <w:pStyle w:val="ConsPlusNormal"/>
              <w:jc w:val="center"/>
            </w:pPr>
            <w:r>
              <w:t>Показатель, характеризующий содержание муниципальной услуги</w:t>
            </w:r>
          </w:p>
        </w:tc>
        <w:tc>
          <w:tcPr>
            <w:tcW w:w="3218" w:type="dxa"/>
            <w:gridSpan w:val="2"/>
          </w:tcPr>
          <w:p w:rsidR="00086F63" w:rsidRDefault="00086F63">
            <w:pPr>
              <w:pStyle w:val="ConsPlusNormal"/>
              <w:jc w:val="center"/>
            </w:pPr>
            <w:r>
              <w:t>Показатель, характеризующий условия (формы) оказания муниципальной услуги</w:t>
            </w:r>
          </w:p>
        </w:tc>
        <w:tc>
          <w:tcPr>
            <w:tcW w:w="11012" w:type="dxa"/>
            <w:gridSpan w:val="8"/>
          </w:tcPr>
          <w:p w:rsidR="00086F63" w:rsidRDefault="00086F63">
            <w:pPr>
              <w:pStyle w:val="ConsPlusNormal"/>
              <w:jc w:val="center"/>
            </w:pPr>
            <w:r>
              <w:t>Показатель объема муниципальной услуги</w:t>
            </w:r>
          </w:p>
        </w:tc>
        <w:tc>
          <w:tcPr>
            <w:tcW w:w="1039" w:type="dxa"/>
            <w:vMerge w:val="restart"/>
          </w:tcPr>
          <w:p w:rsidR="00086F63" w:rsidRDefault="00086F63">
            <w:pPr>
              <w:pStyle w:val="ConsPlusNormal"/>
              <w:jc w:val="center"/>
            </w:pPr>
            <w:r>
              <w:t>Средний размер платы (цена, тариф)</w:t>
            </w:r>
          </w:p>
        </w:tc>
      </w:tr>
      <w:tr w:rsidR="00086F63">
        <w:tc>
          <w:tcPr>
            <w:tcW w:w="1774" w:type="dxa"/>
            <w:vMerge/>
          </w:tcPr>
          <w:p w:rsidR="00086F63" w:rsidRDefault="00086F63">
            <w:pPr>
              <w:pStyle w:val="ConsPlusNormal"/>
            </w:pPr>
          </w:p>
        </w:tc>
        <w:tc>
          <w:tcPr>
            <w:tcW w:w="1609" w:type="dxa"/>
            <w:vMerge w:val="restart"/>
          </w:tcPr>
          <w:p w:rsidR="00086F63" w:rsidRDefault="00086F63">
            <w:pPr>
              <w:pStyle w:val="ConsPlusNormal"/>
              <w:jc w:val="center"/>
            </w:pPr>
            <w:r>
              <w:t>наименование показателя</w:t>
            </w:r>
          </w:p>
        </w:tc>
        <w:tc>
          <w:tcPr>
            <w:tcW w:w="1609" w:type="dxa"/>
            <w:vMerge w:val="restart"/>
          </w:tcPr>
          <w:p w:rsidR="00086F63" w:rsidRDefault="00086F63">
            <w:pPr>
              <w:pStyle w:val="ConsPlusNormal"/>
              <w:jc w:val="center"/>
            </w:pPr>
            <w:r>
              <w:t>наименование показателя</w:t>
            </w:r>
          </w:p>
        </w:tc>
        <w:tc>
          <w:tcPr>
            <w:tcW w:w="1609" w:type="dxa"/>
            <w:vMerge w:val="restart"/>
          </w:tcPr>
          <w:p w:rsidR="00086F63" w:rsidRDefault="00086F63">
            <w:pPr>
              <w:pStyle w:val="ConsPlusNormal"/>
              <w:jc w:val="center"/>
            </w:pPr>
            <w:r>
              <w:t>наименование показателя</w:t>
            </w:r>
          </w:p>
        </w:tc>
        <w:tc>
          <w:tcPr>
            <w:tcW w:w="1609" w:type="dxa"/>
            <w:vMerge w:val="restart"/>
          </w:tcPr>
          <w:p w:rsidR="00086F63" w:rsidRDefault="00086F63">
            <w:pPr>
              <w:pStyle w:val="ConsPlusNormal"/>
              <w:jc w:val="center"/>
            </w:pPr>
            <w:r>
              <w:t>наименование показателя</w:t>
            </w:r>
          </w:p>
        </w:tc>
        <w:tc>
          <w:tcPr>
            <w:tcW w:w="1609" w:type="dxa"/>
            <w:vMerge w:val="restart"/>
          </w:tcPr>
          <w:p w:rsidR="00086F63" w:rsidRDefault="00086F63">
            <w:pPr>
              <w:pStyle w:val="ConsPlusNormal"/>
              <w:jc w:val="center"/>
            </w:pPr>
            <w:r>
              <w:t>наименование показателя</w:t>
            </w:r>
          </w:p>
        </w:tc>
        <w:tc>
          <w:tcPr>
            <w:tcW w:w="1609" w:type="dxa"/>
            <w:vMerge w:val="restart"/>
          </w:tcPr>
          <w:p w:rsidR="00086F63" w:rsidRDefault="00086F63">
            <w:pPr>
              <w:pStyle w:val="ConsPlusNormal"/>
              <w:jc w:val="center"/>
            </w:pPr>
            <w:r>
              <w:t>наименование показателя</w:t>
            </w:r>
          </w:p>
        </w:tc>
        <w:tc>
          <w:tcPr>
            <w:tcW w:w="2078" w:type="dxa"/>
            <w:gridSpan w:val="2"/>
          </w:tcPr>
          <w:p w:rsidR="00086F63" w:rsidRDefault="00086F63">
            <w:pPr>
              <w:pStyle w:val="ConsPlusNormal"/>
              <w:jc w:val="center"/>
            </w:pPr>
            <w:r>
              <w:t xml:space="preserve">единица измерения по </w:t>
            </w:r>
            <w:hyperlink r:id="rId23">
              <w:r>
                <w:rPr>
                  <w:color w:val="0000FF"/>
                </w:rPr>
                <w:t>ОКЕИ</w:t>
              </w:r>
            </w:hyperlink>
          </w:p>
        </w:tc>
        <w:tc>
          <w:tcPr>
            <w:tcW w:w="1789" w:type="dxa"/>
            <w:vMerge w:val="restart"/>
          </w:tcPr>
          <w:p w:rsidR="00086F63" w:rsidRDefault="00086F63">
            <w:pPr>
              <w:pStyle w:val="ConsPlusNormal"/>
              <w:jc w:val="center"/>
            </w:pPr>
            <w:r>
              <w:t>утверждено в муниципальном задании на год</w:t>
            </w:r>
          </w:p>
        </w:tc>
        <w:tc>
          <w:tcPr>
            <w:tcW w:w="1234" w:type="dxa"/>
            <w:vMerge w:val="restart"/>
          </w:tcPr>
          <w:p w:rsidR="00086F63" w:rsidRDefault="00086F63">
            <w:pPr>
              <w:pStyle w:val="ConsPlusNormal"/>
              <w:jc w:val="center"/>
            </w:pPr>
            <w:r>
              <w:t>исполнено на отчетную дату</w:t>
            </w:r>
          </w:p>
        </w:tc>
        <w:tc>
          <w:tcPr>
            <w:tcW w:w="1399" w:type="dxa"/>
            <w:vMerge w:val="restart"/>
          </w:tcPr>
          <w:p w:rsidR="00086F63" w:rsidRDefault="00086F63">
            <w:pPr>
              <w:pStyle w:val="ConsPlusNormal"/>
              <w:jc w:val="center"/>
            </w:pPr>
            <w:r>
              <w:t>допустимое (возможное) отклонение</w:t>
            </w:r>
          </w:p>
        </w:tc>
        <w:tc>
          <w:tcPr>
            <w:tcW w:w="1594" w:type="dxa"/>
            <w:vMerge w:val="restart"/>
          </w:tcPr>
          <w:p w:rsidR="00086F63" w:rsidRDefault="00086F63">
            <w:pPr>
              <w:pStyle w:val="ConsPlusNormal"/>
              <w:jc w:val="center"/>
            </w:pPr>
            <w:r>
              <w:t>отклонение, превышающее допустимое (возможное) значение</w:t>
            </w:r>
          </w:p>
        </w:tc>
        <w:tc>
          <w:tcPr>
            <w:tcW w:w="1309" w:type="dxa"/>
            <w:vMerge w:val="restart"/>
          </w:tcPr>
          <w:p w:rsidR="00086F63" w:rsidRDefault="00086F63">
            <w:pPr>
              <w:pStyle w:val="ConsPlusNormal"/>
              <w:jc w:val="center"/>
            </w:pPr>
            <w:r>
              <w:t>причина отклонения</w:t>
            </w:r>
          </w:p>
        </w:tc>
        <w:tc>
          <w:tcPr>
            <w:tcW w:w="1039" w:type="dxa"/>
            <w:vMerge/>
          </w:tcPr>
          <w:p w:rsidR="00086F63" w:rsidRDefault="00086F63">
            <w:pPr>
              <w:pStyle w:val="ConsPlusNormal"/>
            </w:pPr>
          </w:p>
        </w:tc>
      </w:tr>
      <w:tr w:rsidR="00086F63">
        <w:tc>
          <w:tcPr>
            <w:tcW w:w="1774" w:type="dxa"/>
            <w:vMerge/>
          </w:tcPr>
          <w:p w:rsidR="00086F63" w:rsidRDefault="00086F63">
            <w:pPr>
              <w:pStyle w:val="ConsPlusNormal"/>
            </w:pPr>
          </w:p>
        </w:tc>
        <w:tc>
          <w:tcPr>
            <w:tcW w:w="1609" w:type="dxa"/>
            <w:vMerge/>
          </w:tcPr>
          <w:p w:rsidR="00086F63" w:rsidRDefault="00086F63">
            <w:pPr>
              <w:pStyle w:val="ConsPlusNormal"/>
            </w:pPr>
          </w:p>
        </w:tc>
        <w:tc>
          <w:tcPr>
            <w:tcW w:w="1609" w:type="dxa"/>
            <w:vMerge/>
          </w:tcPr>
          <w:p w:rsidR="00086F63" w:rsidRDefault="00086F63">
            <w:pPr>
              <w:pStyle w:val="ConsPlusNormal"/>
            </w:pPr>
          </w:p>
        </w:tc>
        <w:tc>
          <w:tcPr>
            <w:tcW w:w="1609" w:type="dxa"/>
            <w:vMerge/>
          </w:tcPr>
          <w:p w:rsidR="00086F63" w:rsidRDefault="00086F63">
            <w:pPr>
              <w:pStyle w:val="ConsPlusNormal"/>
            </w:pPr>
          </w:p>
        </w:tc>
        <w:tc>
          <w:tcPr>
            <w:tcW w:w="1609" w:type="dxa"/>
            <w:vMerge/>
          </w:tcPr>
          <w:p w:rsidR="00086F63" w:rsidRDefault="00086F63">
            <w:pPr>
              <w:pStyle w:val="ConsPlusNormal"/>
            </w:pPr>
          </w:p>
        </w:tc>
        <w:tc>
          <w:tcPr>
            <w:tcW w:w="1609" w:type="dxa"/>
            <w:vMerge/>
          </w:tcPr>
          <w:p w:rsidR="00086F63" w:rsidRDefault="00086F63">
            <w:pPr>
              <w:pStyle w:val="ConsPlusNormal"/>
            </w:pPr>
          </w:p>
        </w:tc>
        <w:tc>
          <w:tcPr>
            <w:tcW w:w="1609" w:type="dxa"/>
            <w:vMerge/>
          </w:tcPr>
          <w:p w:rsidR="00086F63" w:rsidRDefault="00086F63">
            <w:pPr>
              <w:pStyle w:val="ConsPlusNormal"/>
            </w:pPr>
          </w:p>
        </w:tc>
        <w:tc>
          <w:tcPr>
            <w:tcW w:w="1609" w:type="dxa"/>
          </w:tcPr>
          <w:p w:rsidR="00086F63" w:rsidRDefault="00086F63">
            <w:pPr>
              <w:pStyle w:val="ConsPlusNormal"/>
              <w:jc w:val="center"/>
            </w:pPr>
            <w:r>
              <w:t>наименование</w:t>
            </w:r>
          </w:p>
        </w:tc>
        <w:tc>
          <w:tcPr>
            <w:tcW w:w="469" w:type="dxa"/>
          </w:tcPr>
          <w:p w:rsidR="00086F63" w:rsidRDefault="00086F63">
            <w:pPr>
              <w:pStyle w:val="ConsPlusNormal"/>
              <w:jc w:val="center"/>
            </w:pPr>
            <w:r>
              <w:t>код</w:t>
            </w:r>
          </w:p>
        </w:tc>
        <w:tc>
          <w:tcPr>
            <w:tcW w:w="1789" w:type="dxa"/>
            <w:vMerge/>
          </w:tcPr>
          <w:p w:rsidR="00086F63" w:rsidRDefault="00086F63">
            <w:pPr>
              <w:pStyle w:val="ConsPlusNormal"/>
            </w:pPr>
          </w:p>
        </w:tc>
        <w:tc>
          <w:tcPr>
            <w:tcW w:w="1234" w:type="dxa"/>
            <w:vMerge/>
          </w:tcPr>
          <w:p w:rsidR="00086F63" w:rsidRDefault="00086F63">
            <w:pPr>
              <w:pStyle w:val="ConsPlusNormal"/>
            </w:pPr>
          </w:p>
        </w:tc>
        <w:tc>
          <w:tcPr>
            <w:tcW w:w="1399" w:type="dxa"/>
            <w:vMerge/>
          </w:tcPr>
          <w:p w:rsidR="00086F63" w:rsidRDefault="00086F63">
            <w:pPr>
              <w:pStyle w:val="ConsPlusNormal"/>
            </w:pPr>
          </w:p>
        </w:tc>
        <w:tc>
          <w:tcPr>
            <w:tcW w:w="1594" w:type="dxa"/>
            <w:vMerge/>
          </w:tcPr>
          <w:p w:rsidR="00086F63" w:rsidRDefault="00086F63">
            <w:pPr>
              <w:pStyle w:val="ConsPlusNormal"/>
            </w:pPr>
          </w:p>
        </w:tc>
        <w:tc>
          <w:tcPr>
            <w:tcW w:w="1309" w:type="dxa"/>
            <w:vMerge/>
          </w:tcPr>
          <w:p w:rsidR="00086F63" w:rsidRDefault="00086F63">
            <w:pPr>
              <w:pStyle w:val="ConsPlusNormal"/>
            </w:pPr>
          </w:p>
        </w:tc>
        <w:tc>
          <w:tcPr>
            <w:tcW w:w="1039" w:type="dxa"/>
            <w:vMerge/>
          </w:tcPr>
          <w:p w:rsidR="00086F63" w:rsidRDefault="00086F63">
            <w:pPr>
              <w:pStyle w:val="ConsPlusNormal"/>
            </w:pPr>
          </w:p>
        </w:tc>
      </w:tr>
      <w:tr w:rsidR="00086F63">
        <w:tc>
          <w:tcPr>
            <w:tcW w:w="1774" w:type="dxa"/>
          </w:tcPr>
          <w:p w:rsidR="00086F63" w:rsidRDefault="00086F63">
            <w:pPr>
              <w:pStyle w:val="ConsPlusNormal"/>
              <w:jc w:val="center"/>
            </w:pPr>
            <w:r>
              <w:t>1</w:t>
            </w:r>
          </w:p>
        </w:tc>
        <w:tc>
          <w:tcPr>
            <w:tcW w:w="1609" w:type="dxa"/>
          </w:tcPr>
          <w:p w:rsidR="00086F63" w:rsidRDefault="00086F63">
            <w:pPr>
              <w:pStyle w:val="ConsPlusNormal"/>
              <w:jc w:val="center"/>
            </w:pPr>
            <w:r>
              <w:t>2</w:t>
            </w:r>
          </w:p>
        </w:tc>
        <w:tc>
          <w:tcPr>
            <w:tcW w:w="1609" w:type="dxa"/>
          </w:tcPr>
          <w:p w:rsidR="00086F63" w:rsidRDefault="00086F63">
            <w:pPr>
              <w:pStyle w:val="ConsPlusNormal"/>
              <w:jc w:val="center"/>
            </w:pPr>
            <w:r>
              <w:t>3</w:t>
            </w:r>
          </w:p>
        </w:tc>
        <w:tc>
          <w:tcPr>
            <w:tcW w:w="1609" w:type="dxa"/>
          </w:tcPr>
          <w:p w:rsidR="00086F63" w:rsidRDefault="00086F63">
            <w:pPr>
              <w:pStyle w:val="ConsPlusNormal"/>
              <w:jc w:val="center"/>
            </w:pPr>
            <w:r>
              <w:t>4</w:t>
            </w:r>
          </w:p>
        </w:tc>
        <w:tc>
          <w:tcPr>
            <w:tcW w:w="1609" w:type="dxa"/>
          </w:tcPr>
          <w:p w:rsidR="00086F63" w:rsidRDefault="00086F63">
            <w:pPr>
              <w:pStyle w:val="ConsPlusNormal"/>
              <w:jc w:val="center"/>
            </w:pPr>
            <w:r>
              <w:t>5</w:t>
            </w:r>
          </w:p>
        </w:tc>
        <w:tc>
          <w:tcPr>
            <w:tcW w:w="1609" w:type="dxa"/>
          </w:tcPr>
          <w:p w:rsidR="00086F63" w:rsidRDefault="00086F63">
            <w:pPr>
              <w:pStyle w:val="ConsPlusNormal"/>
              <w:jc w:val="center"/>
            </w:pPr>
            <w:r>
              <w:t>6</w:t>
            </w:r>
          </w:p>
        </w:tc>
        <w:tc>
          <w:tcPr>
            <w:tcW w:w="1609" w:type="dxa"/>
          </w:tcPr>
          <w:p w:rsidR="00086F63" w:rsidRDefault="00086F63">
            <w:pPr>
              <w:pStyle w:val="ConsPlusNormal"/>
              <w:jc w:val="center"/>
            </w:pPr>
            <w:r>
              <w:t>7</w:t>
            </w:r>
          </w:p>
        </w:tc>
        <w:tc>
          <w:tcPr>
            <w:tcW w:w="1609" w:type="dxa"/>
          </w:tcPr>
          <w:p w:rsidR="00086F63" w:rsidRDefault="00086F63">
            <w:pPr>
              <w:pStyle w:val="ConsPlusNormal"/>
              <w:jc w:val="center"/>
            </w:pPr>
            <w:r>
              <w:t>8</w:t>
            </w:r>
          </w:p>
        </w:tc>
        <w:tc>
          <w:tcPr>
            <w:tcW w:w="469" w:type="dxa"/>
          </w:tcPr>
          <w:p w:rsidR="00086F63" w:rsidRDefault="00086F63">
            <w:pPr>
              <w:pStyle w:val="ConsPlusNormal"/>
              <w:jc w:val="center"/>
            </w:pPr>
            <w:r>
              <w:t>9</w:t>
            </w:r>
          </w:p>
        </w:tc>
        <w:tc>
          <w:tcPr>
            <w:tcW w:w="1789" w:type="dxa"/>
          </w:tcPr>
          <w:p w:rsidR="00086F63" w:rsidRDefault="00086F63">
            <w:pPr>
              <w:pStyle w:val="ConsPlusNormal"/>
              <w:jc w:val="center"/>
            </w:pPr>
            <w:r>
              <w:t>10</w:t>
            </w:r>
          </w:p>
        </w:tc>
        <w:tc>
          <w:tcPr>
            <w:tcW w:w="1234" w:type="dxa"/>
          </w:tcPr>
          <w:p w:rsidR="00086F63" w:rsidRDefault="00086F63">
            <w:pPr>
              <w:pStyle w:val="ConsPlusNormal"/>
              <w:jc w:val="center"/>
            </w:pPr>
            <w:r>
              <w:t>11</w:t>
            </w:r>
          </w:p>
        </w:tc>
        <w:tc>
          <w:tcPr>
            <w:tcW w:w="1399" w:type="dxa"/>
          </w:tcPr>
          <w:p w:rsidR="00086F63" w:rsidRDefault="00086F63">
            <w:pPr>
              <w:pStyle w:val="ConsPlusNormal"/>
              <w:jc w:val="center"/>
            </w:pPr>
            <w:r>
              <w:t>12</w:t>
            </w:r>
          </w:p>
        </w:tc>
        <w:tc>
          <w:tcPr>
            <w:tcW w:w="1594" w:type="dxa"/>
          </w:tcPr>
          <w:p w:rsidR="00086F63" w:rsidRDefault="00086F63">
            <w:pPr>
              <w:pStyle w:val="ConsPlusNormal"/>
              <w:jc w:val="center"/>
            </w:pPr>
            <w:r>
              <w:t>13</w:t>
            </w:r>
          </w:p>
        </w:tc>
        <w:tc>
          <w:tcPr>
            <w:tcW w:w="1309" w:type="dxa"/>
          </w:tcPr>
          <w:p w:rsidR="00086F63" w:rsidRDefault="00086F63">
            <w:pPr>
              <w:pStyle w:val="ConsPlusNormal"/>
              <w:jc w:val="center"/>
            </w:pPr>
            <w:r>
              <w:t>14</w:t>
            </w:r>
          </w:p>
        </w:tc>
        <w:tc>
          <w:tcPr>
            <w:tcW w:w="1039" w:type="dxa"/>
          </w:tcPr>
          <w:p w:rsidR="00086F63" w:rsidRDefault="00086F63">
            <w:pPr>
              <w:pStyle w:val="ConsPlusNormal"/>
              <w:jc w:val="center"/>
            </w:pPr>
            <w:r>
              <w:t>15</w:t>
            </w:r>
          </w:p>
        </w:tc>
      </w:tr>
      <w:tr w:rsidR="00086F63">
        <w:tc>
          <w:tcPr>
            <w:tcW w:w="1774"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469" w:type="dxa"/>
          </w:tcPr>
          <w:p w:rsidR="00086F63" w:rsidRDefault="00086F63">
            <w:pPr>
              <w:pStyle w:val="ConsPlusNormal"/>
            </w:pPr>
          </w:p>
        </w:tc>
        <w:tc>
          <w:tcPr>
            <w:tcW w:w="1789" w:type="dxa"/>
          </w:tcPr>
          <w:p w:rsidR="00086F63" w:rsidRDefault="00086F63">
            <w:pPr>
              <w:pStyle w:val="ConsPlusNormal"/>
            </w:pPr>
          </w:p>
        </w:tc>
        <w:tc>
          <w:tcPr>
            <w:tcW w:w="1234" w:type="dxa"/>
          </w:tcPr>
          <w:p w:rsidR="00086F63" w:rsidRDefault="00086F63">
            <w:pPr>
              <w:pStyle w:val="ConsPlusNormal"/>
            </w:pPr>
          </w:p>
        </w:tc>
        <w:tc>
          <w:tcPr>
            <w:tcW w:w="1399" w:type="dxa"/>
          </w:tcPr>
          <w:p w:rsidR="00086F63" w:rsidRDefault="00086F63">
            <w:pPr>
              <w:pStyle w:val="ConsPlusNormal"/>
            </w:pPr>
          </w:p>
        </w:tc>
        <w:tc>
          <w:tcPr>
            <w:tcW w:w="1594" w:type="dxa"/>
          </w:tcPr>
          <w:p w:rsidR="00086F63" w:rsidRDefault="00086F63">
            <w:pPr>
              <w:pStyle w:val="ConsPlusNormal"/>
            </w:pPr>
          </w:p>
        </w:tc>
        <w:tc>
          <w:tcPr>
            <w:tcW w:w="1309" w:type="dxa"/>
          </w:tcPr>
          <w:p w:rsidR="00086F63" w:rsidRDefault="00086F63">
            <w:pPr>
              <w:pStyle w:val="ConsPlusNormal"/>
            </w:pPr>
          </w:p>
        </w:tc>
        <w:tc>
          <w:tcPr>
            <w:tcW w:w="1039" w:type="dxa"/>
          </w:tcPr>
          <w:p w:rsidR="00086F63" w:rsidRDefault="00086F63">
            <w:pPr>
              <w:pStyle w:val="ConsPlusNormal"/>
            </w:pPr>
          </w:p>
        </w:tc>
      </w:tr>
      <w:tr w:rsidR="00086F63">
        <w:tc>
          <w:tcPr>
            <w:tcW w:w="1774"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469" w:type="dxa"/>
          </w:tcPr>
          <w:p w:rsidR="00086F63" w:rsidRDefault="00086F63">
            <w:pPr>
              <w:pStyle w:val="ConsPlusNormal"/>
            </w:pPr>
          </w:p>
        </w:tc>
        <w:tc>
          <w:tcPr>
            <w:tcW w:w="1789" w:type="dxa"/>
          </w:tcPr>
          <w:p w:rsidR="00086F63" w:rsidRDefault="00086F63">
            <w:pPr>
              <w:pStyle w:val="ConsPlusNormal"/>
            </w:pPr>
          </w:p>
        </w:tc>
        <w:tc>
          <w:tcPr>
            <w:tcW w:w="1234" w:type="dxa"/>
          </w:tcPr>
          <w:p w:rsidR="00086F63" w:rsidRDefault="00086F63">
            <w:pPr>
              <w:pStyle w:val="ConsPlusNormal"/>
            </w:pPr>
          </w:p>
        </w:tc>
        <w:tc>
          <w:tcPr>
            <w:tcW w:w="1399" w:type="dxa"/>
          </w:tcPr>
          <w:p w:rsidR="00086F63" w:rsidRDefault="00086F63">
            <w:pPr>
              <w:pStyle w:val="ConsPlusNormal"/>
            </w:pPr>
          </w:p>
        </w:tc>
        <w:tc>
          <w:tcPr>
            <w:tcW w:w="1594" w:type="dxa"/>
          </w:tcPr>
          <w:p w:rsidR="00086F63" w:rsidRDefault="00086F63">
            <w:pPr>
              <w:pStyle w:val="ConsPlusNormal"/>
            </w:pPr>
          </w:p>
        </w:tc>
        <w:tc>
          <w:tcPr>
            <w:tcW w:w="1309" w:type="dxa"/>
          </w:tcPr>
          <w:p w:rsidR="00086F63" w:rsidRDefault="00086F63">
            <w:pPr>
              <w:pStyle w:val="ConsPlusNormal"/>
            </w:pPr>
          </w:p>
        </w:tc>
        <w:tc>
          <w:tcPr>
            <w:tcW w:w="1039" w:type="dxa"/>
          </w:tcPr>
          <w:p w:rsidR="00086F63" w:rsidRDefault="00086F63">
            <w:pPr>
              <w:pStyle w:val="ConsPlusNormal"/>
            </w:pPr>
          </w:p>
        </w:tc>
      </w:tr>
    </w:tbl>
    <w:p w:rsidR="00086F63" w:rsidRDefault="00086F63">
      <w:pPr>
        <w:pStyle w:val="ConsPlusNormal"/>
        <w:jc w:val="both"/>
      </w:pPr>
    </w:p>
    <w:p w:rsidR="00086F63" w:rsidRDefault="00086F63">
      <w:pPr>
        <w:pStyle w:val="ConsPlusNormal"/>
        <w:jc w:val="center"/>
        <w:outlineLvl w:val="4"/>
      </w:pPr>
      <w:r>
        <w:t>1.1.2. Отчет о выполнении муниципального задания</w:t>
      </w:r>
    </w:p>
    <w:p w:rsidR="00086F63" w:rsidRDefault="00086F63">
      <w:pPr>
        <w:pStyle w:val="ConsPlusNormal"/>
        <w:jc w:val="center"/>
      </w:pPr>
      <w:r>
        <w:t>на выполнение муниципальных работ</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4"/>
        <w:gridCol w:w="1609"/>
        <w:gridCol w:w="1609"/>
        <w:gridCol w:w="1609"/>
        <w:gridCol w:w="1609"/>
        <w:gridCol w:w="1609"/>
        <w:gridCol w:w="1609"/>
        <w:gridCol w:w="1609"/>
        <w:gridCol w:w="469"/>
        <w:gridCol w:w="1789"/>
        <w:gridCol w:w="1234"/>
        <w:gridCol w:w="1399"/>
        <w:gridCol w:w="1594"/>
        <w:gridCol w:w="1309"/>
        <w:gridCol w:w="1039"/>
      </w:tblGrid>
      <w:tr w:rsidR="00086F63">
        <w:tc>
          <w:tcPr>
            <w:tcW w:w="1774" w:type="dxa"/>
            <w:vMerge w:val="restart"/>
          </w:tcPr>
          <w:p w:rsidR="00086F63" w:rsidRDefault="00086F63">
            <w:pPr>
              <w:pStyle w:val="ConsPlusNormal"/>
              <w:jc w:val="center"/>
            </w:pPr>
            <w:r>
              <w:t>Наименование муниципальной работы</w:t>
            </w:r>
          </w:p>
        </w:tc>
        <w:tc>
          <w:tcPr>
            <w:tcW w:w="4827" w:type="dxa"/>
            <w:gridSpan w:val="3"/>
          </w:tcPr>
          <w:p w:rsidR="00086F63" w:rsidRDefault="00086F63">
            <w:pPr>
              <w:pStyle w:val="ConsPlusNormal"/>
              <w:jc w:val="center"/>
            </w:pPr>
            <w:r>
              <w:t>Показатель, характеризующий содержание муниципальной работы</w:t>
            </w:r>
          </w:p>
        </w:tc>
        <w:tc>
          <w:tcPr>
            <w:tcW w:w="3218" w:type="dxa"/>
            <w:gridSpan w:val="2"/>
          </w:tcPr>
          <w:p w:rsidR="00086F63" w:rsidRDefault="00086F63">
            <w:pPr>
              <w:pStyle w:val="ConsPlusNormal"/>
              <w:jc w:val="center"/>
            </w:pPr>
            <w:r>
              <w:t>Показатель, характеризующий условия (формы) оказания муниципальной работы</w:t>
            </w:r>
          </w:p>
        </w:tc>
        <w:tc>
          <w:tcPr>
            <w:tcW w:w="11012" w:type="dxa"/>
            <w:gridSpan w:val="8"/>
          </w:tcPr>
          <w:p w:rsidR="00086F63" w:rsidRDefault="00086F63">
            <w:pPr>
              <w:pStyle w:val="ConsPlusNormal"/>
              <w:jc w:val="center"/>
            </w:pPr>
            <w:r>
              <w:t>Показатель объема муниципальной работы</w:t>
            </w:r>
          </w:p>
        </w:tc>
        <w:tc>
          <w:tcPr>
            <w:tcW w:w="1039" w:type="dxa"/>
            <w:vMerge w:val="restart"/>
          </w:tcPr>
          <w:p w:rsidR="00086F63" w:rsidRDefault="00086F63">
            <w:pPr>
              <w:pStyle w:val="ConsPlusNormal"/>
              <w:jc w:val="center"/>
            </w:pPr>
            <w:r>
              <w:t>Средний размер платы (цена, тариф)</w:t>
            </w:r>
          </w:p>
        </w:tc>
      </w:tr>
      <w:tr w:rsidR="00086F63">
        <w:tc>
          <w:tcPr>
            <w:tcW w:w="1774" w:type="dxa"/>
            <w:vMerge/>
          </w:tcPr>
          <w:p w:rsidR="00086F63" w:rsidRDefault="00086F63">
            <w:pPr>
              <w:pStyle w:val="ConsPlusNormal"/>
            </w:pPr>
          </w:p>
        </w:tc>
        <w:tc>
          <w:tcPr>
            <w:tcW w:w="1609" w:type="dxa"/>
            <w:vMerge w:val="restart"/>
          </w:tcPr>
          <w:p w:rsidR="00086F63" w:rsidRDefault="00086F63">
            <w:pPr>
              <w:pStyle w:val="ConsPlusNormal"/>
              <w:jc w:val="center"/>
            </w:pPr>
            <w:r>
              <w:t>наименование показателя</w:t>
            </w:r>
          </w:p>
        </w:tc>
        <w:tc>
          <w:tcPr>
            <w:tcW w:w="1609" w:type="dxa"/>
            <w:vMerge w:val="restart"/>
          </w:tcPr>
          <w:p w:rsidR="00086F63" w:rsidRDefault="00086F63">
            <w:pPr>
              <w:pStyle w:val="ConsPlusNormal"/>
              <w:jc w:val="center"/>
            </w:pPr>
            <w:r>
              <w:t>наименование показателя</w:t>
            </w:r>
          </w:p>
        </w:tc>
        <w:tc>
          <w:tcPr>
            <w:tcW w:w="1609" w:type="dxa"/>
            <w:vMerge w:val="restart"/>
          </w:tcPr>
          <w:p w:rsidR="00086F63" w:rsidRDefault="00086F63">
            <w:pPr>
              <w:pStyle w:val="ConsPlusNormal"/>
              <w:jc w:val="center"/>
            </w:pPr>
            <w:r>
              <w:t>наименование показателя</w:t>
            </w:r>
          </w:p>
        </w:tc>
        <w:tc>
          <w:tcPr>
            <w:tcW w:w="1609" w:type="dxa"/>
            <w:vMerge w:val="restart"/>
          </w:tcPr>
          <w:p w:rsidR="00086F63" w:rsidRDefault="00086F63">
            <w:pPr>
              <w:pStyle w:val="ConsPlusNormal"/>
              <w:jc w:val="center"/>
            </w:pPr>
            <w:r>
              <w:t>наименование показателя</w:t>
            </w:r>
          </w:p>
        </w:tc>
        <w:tc>
          <w:tcPr>
            <w:tcW w:w="1609" w:type="dxa"/>
            <w:vMerge w:val="restart"/>
          </w:tcPr>
          <w:p w:rsidR="00086F63" w:rsidRDefault="00086F63">
            <w:pPr>
              <w:pStyle w:val="ConsPlusNormal"/>
              <w:jc w:val="center"/>
            </w:pPr>
            <w:r>
              <w:t>наименование показателя</w:t>
            </w:r>
          </w:p>
        </w:tc>
        <w:tc>
          <w:tcPr>
            <w:tcW w:w="1609" w:type="dxa"/>
            <w:vMerge w:val="restart"/>
          </w:tcPr>
          <w:p w:rsidR="00086F63" w:rsidRDefault="00086F63">
            <w:pPr>
              <w:pStyle w:val="ConsPlusNormal"/>
              <w:jc w:val="center"/>
            </w:pPr>
            <w:r>
              <w:t>наименование показателя</w:t>
            </w:r>
          </w:p>
        </w:tc>
        <w:tc>
          <w:tcPr>
            <w:tcW w:w="2078" w:type="dxa"/>
            <w:gridSpan w:val="2"/>
          </w:tcPr>
          <w:p w:rsidR="00086F63" w:rsidRDefault="00086F63">
            <w:pPr>
              <w:pStyle w:val="ConsPlusNormal"/>
              <w:jc w:val="center"/>
            </w:pPr>
            <w:r>
              <w:t xml:space="preserve">единица измерения по </w:t>
            </w:r>
            <w:hyperlink r:id="rId24">
              <w:r>
                <w:rPr>
                  <w:color w:val="0000FF"/>
                </w:rPr>
                <w:t>ОКЕИ</w:t>
              </w:r>
            </w:hyperlink>
          </w:p>
        </w:tc>
        <w:tc>
          <w:tcPr>
            <w:tcW w:w="1789" w:type="dxa"/>
            <w:vMerge w:val="restart"/>
          </w:tcPr>
          <w:p w:rsidR="00086F63" w:rsidRDefault="00086F63">
            <w:pPr>
              <w:pStyle w:val="ConsPlusNormal"/>
              <w:jc w:val="center"/>
            </w:pPr>
            <w:r>
              <w:t>утверждено в муниципальном задании на год</w:t>
            </w:r>
          </w:p>
        </w:tc>
        <w:tc>
          <w:tcPr>
            <w:tcW w:w="1234" w:type="dxa"/>
            <w:vMerge w:val="restart"/>
          </w:tcPr>
          <w:p w:rsidR="00086F63" w:rsidRDefault="00086F63">
            <w:pPr>
              <w:pStyle w:val="ConsPlusNormal"/>
              <w:jc w:val="center"/>
            </w:pPr>
            <w:r>
              <w:t>исполнено на отчетную дату</w:t>
            </w:r>
          </w:p>
        </w:tc>
        <w:tc>
          <w:tcPr>
            <w:tcW w:w="1399" w:type="dxa"/>
            <w:vMerge w:val="restart"/>
          </w:tcPr>
          <w:p w:rsidR="00086F63" w:rsidRDefault="00086F63">
            <w:pPr>
              <w:pStyle w:val="ConsPlusNormal"/>
              <w:jc w:val="center"/>
            </w:pPr>
            <w:r>
              <w:t>допустимое (возможное) отклонение</w:t>
            </w:r>
          </w:p>
        </w:tc>
        <w:tc>
          <w:tcPr>
            <w:tcW w:w="1594" w:type="dxa"/>
            <w:vMerge w:val="restart"/>
          </w:tcPr>
          <w:p w:rsidR="00086F63" w:rsidRDefault="00086F63">
            <w:pPr>
              <w:pStyle w:val="ConsPlusNormal"/>
              <w:jc w:val="center"/>
            </w:pPr>
            <w:r>
              <w:t>отклонение, превышающее допустимое (возможное) значение</w:t>
            </w:r>
          </w:p>
        </w:tc>
        <w:tc>
          <w:tcPr>
            <w:tcW w:w="1309" w:type="dxa"/>
            <w:vMerge w:val="restart"/>
          </w:tcPr>
          <w:p w:rsidR="00086F63" w:rsidRDefault="00086F63">
            <w:pPr>
              <w:pStyle w:val="ConsPlusNormal"/>
              <w:jc w:val="center"/>
            </w:pPr>
            <w:r>
              <w:t>причина отклонения</w:t>
            </w:r>
          </w:p>
        </w:tc>
        <w:tc>
          <w:tcPr>
            <w:tcW w:w="1039" w:type="dxa"/>
            <w:vMerge/>
          </w:tcPr>
          <w:p w:rsidR="00086F63" w:rsidRDefault="00086F63">
            <w:pPr>
              <w:pStyle w:val="ConsPlusNormal"/>
            </w:pPr>
          </w:p>
        </w:tc>
      </w:tr>
      <w:tr w:rsidR="00086F63">
        <w:tc>
          <w:tcPr>
            <w:tcW w:w="1774" w:type="dxa"/>
            <w:vMerge/>
          </w:tcPr>
          <w:p w:rsidR="00086F63" w:rsidRDefault="00086F63">
            <w:pPr>
              <w:pStyle w:val="ConsPlusNormal"/>
            </w:pPr>
          </w:p>
        </w:tc>
        <w:tc>
          <w:tcPr>
            <w:tcW w:w="1609" w:type="dxa"/>
            <w:vMerge/>
          </w:tcPr>
          <w:p w:rsidR="00086F63" w:rsidRDefault="00086F63">
            <w:pPr>
              <w:pStyle w:val="ConsPlusNormal"/>
            </w:pPr>
          </w:p>
        </w:tc>
        <w:tc>
          <w:tcPr>
            <w:tcW w:w="1609" w:type="dxa"/>
            <w:vMerge/>
          </w:tcPr>
          <w:p w:rsidR="00086F63" w:rsidRDefault="00086F63">
            <w:pPr>
              <w:pStyle w:val="ConsPlusNormal"/>
            </w:pPr>
          </w:p>
        </w:tc>
        <w:tc>
          <w:tcPr>
            <w:tcW w:w="1609" w:type="dxa"/>
            <w:vMerge/>
          </w:tcPr>
          <w:p w:rsidR="00086F63" w:rsidRDefault="00086F63">
            <w:pPr>
              <w:pStyle w:val="ConsPlusNormal"/>
            </w:pPr>
          </w:p>
        </w:tc>
        <w:tc>
          <w:tcPr>
            <w:tcW w:w="1609" w:type="dxa"/>
            <w:vMerge/>
          </w:tcPr>
          <w:p w:rsidR="00086F63" w:rsidRDefault="00086F63">
            <w:pPr>
              <w:pStyle w:val="ConsPlusNormal"/>
            </w:pPr>
          </w:p>
        </w:tc>
        <w:tc>
          <w:tcPr>
            <w:tcW w:w="1609" w:type="dxa"/>
            <w:vMerge/>
          </w:tcPr>
          <w:p w:rsidR="00086F63" w:rsidRDefault="00086F63">
            <w:pPr>
              <w:pStyle w:val="ConsPlusNormal"/>
            </w:pPr>
          </w:p>
        </w:tc>
        <w:tc>
          <w:tcPr>
            <w:tcW w:w="1609" w:type="dxa"/>
            <w:vMerge/>
          </w:tcPr>
          <w:p w:rsidR="00086F63" w:rsidRDefault="00086F63">
            <w:pPr>
              <w:pStyle w:val="ConsPlusNormal"/>
            </w:pPr>
          </w:p>
        </w:tc>
        <w:tc>
          <w:tcPr>
            <w:tcW w:w="1609" w:type="dxa"/>
          </w:tcPr>
          <w:p w:rsidR="00086F63" w:rsidRDefault="00086F63">
            <w:pPr>
              <w:pStyle w:val="ConsPlusNormal"/>
              <w:jc w:val="center"/>
            </w:pPr>
            <w:r>
              <w:t>наименование</w:t>
            </w:r>
          </w:p>
        </w:tc>
        <w:tc>
          <w:tcPr>
            <w:tcW w:w="469" w:type="dxa"/>
          </w:tcPr>
          <w:p w:rsidR="00086F63" w:rsidRDefault="00086F63">
            <w:pPr>
              <w:pStyle w:val="ConsPlusNormal"/>
              <w:jc w:val="center"/>
            </w:pPr>
            <w:r>
              <w:t>код</w:t>
            </w:r>
          </w:p>
        </w:tc>
        <w:tc>
          <w:tcPr>
            <w:tcW w:w="1789" w:type="dxa"/>
            <w:vMerge/>
          </w:tcPr>
          <w:p w:rsidR="00086F63" w:rsidRDefault="00086F63">
            <w:pPr>
              <w:pStyle w:val="ConsPlusNormal"/>
            </w:pPr>
          </w:p>
        </w:tc>
        <w:tc>
          <w:tcPr>
            <w:tcW w:w="1234" w:type="dxa"/>
            <w:vMerge/>
          </w:tcPr>
          <w:p w:rsidR="00086F63" w:rsidRDefault="00086F63">
            <w:pPr>
              <w:pStyle w:val="ConsPlusNormal"/>
            </w:pPr>
          </w:p>
        </w:tc>
        <w:tc>
          <w:tcPr>
            <w:tcW w:w="1399" w:type="dxa"/>
            <w:vMerge/>
          </w:tcPr>
          <w:p w:rsidR="00086F63" w:rsidRDefault="00086F63">
            <w:pPr>
              <w:pStyle w:val="ConsPlusNormal"/>
            </w:pPr>
          </w:p>
        </w:tc>
        <w:tc>
          <w:tcPr>
            <w:tcW w:w="1594" w:type="dxa"/>
            <w:vMerge/>
          </w:tcPr>
          <w:p w:rsidR="00086F63" w:rsidRDefault="00086F63">
            <w:pPr>
              <w:pStyle w:val="ConsPlusNormal"/>
            </w:pPr>
          </w:p>
        </w:tc>
        <w:tc>
          <w:tcPr>
            <w:tcW w:w="1309" w:type="dxa"/>
            <w:vMerge/>
          </w:tcPr>
          <w:p w:rsidR="00086F63" w:rsidRDefault="00086F63">
            <w:pPr>
              <w:pStyle w:val="ConsPlusNormal"/>
            </w:pPr>
          </w:p>
        </w:tc>
        <w:tc>
          <w:tcPr>
            <w:tcW w:w="1039" w:type="dxa"/>
            <w:vMerge/>
          </w:tcPr>
          <w:p w:rsidR="00086F63" w:rsidRDefault="00086F63">
            <w:pPr>
              <w:pStyle w:val="ConsPlusNormal"/>
            </w:pPr>
          </w:p>
        </w:tc>
      </w:tr>
      <w:tr w:rsidR="00086F63">
        <w:tc>
          <w:tcPr>
            <w:tcW w:w="1774" w:type="dxa"/>
          </w:tcPr>
          <w:p w:rsidR="00086F63" w:rsidRDefault="00086F63">
            <w:pPr>
              <w:pStyle w:val="ConsPlusNormal"/>
              <w:jc w:val="center"/>
            </w:pPr>
            <w:r>
              <w:t>1</w:t>
            </w:r>
          </w:p>
        </w:tc>
        <w:tc>
          <w:tcPr>
            <w:tcW w:w="1609" w:type="dxa"/>
          </w:tcPr>
          <w:p w:rsidR="00086F63" w:rsidRDefault="00086F63">
            <w:pPr>
              <w:pStyle w:val="ConsPlusNormal"/>
              <w:jc w:val="center"/>
            </w:pPr>
            <w:r>
              <w:t>2</w:t>
            </w:r>
          </w:p>
        </w:tc>
        <w:tc>
          <w:tcPr>
            <w:tcW w:w="1609" w:type="dxa"/>
          </w:tcPr>
          <w:p w:rsidR="00086F63" w:rsidRDefault="00086F63">
            <w:pPr>
              <w:pStyle w:val="ConsPlusNormal"/>
              <w:jc w:val="center"/>
            </w:pPr>
            <w:r>
              <w:t>3</w:t>
            </w:r>
          </w:p>
        </w:tc>
        <w:tc>
          <w:tcPr>
            <w:tcW w:w="1609" w:type="dxa"/>
          </w:tcPr>
          <w:p w:rsidR="00086F63" w:rsidRDefault="00086F63">
            <w:pPr>
              <w:pStyle w:val="ConsPlusNormal"/>
              <w:jc w:val="center"/>
            </w:pPr>
            <w:r>
              <w:t>4</w:t>
            </w:r>
          </w:p>
        </w:tc>
        <w:tc>
          <w:tcPr>
            <w:tcW w:w="1609" w:type="dxa"/>
          </w:tcPr>
          <w:p w:rsidR="00086F63" w:rsidRDefault="00086F63">
            <w:pPr>
              <w:pStyle w:val="ConsPlusNormal"/>
              <w:jc w:val="center"/>
            </w:pPr>
            <w:r>
              <w:t>5</w:t>
            </w:r>
          </w:p>
        </w:tc>
        <w:tc>
          <w:tcPr>
            <w:tcW w:w="1609" w:type="dxa"/>
          </w:tcPr>
          <w:p w:rsidR="00086F63" w:rsidRDefault="00086F63">
            <w:pPr>
              <w:pStyle w:val="ConsPlusNormal"/>
              <w:jc w:val="center"/>
            </w:pPr>
            <w:r>
              <w:t>6</w:t>
            </w:r>
          </w:p>
        </w:tc>
        <w:tc>
          <w:tcPr>
            <w:tcW w:w="1609" w:type="dxa"/>
          </w:tcPr>
          <w:p w:rsidR="00086F63" w:rsidRDefault="00086F63">
            <w:pPr>
              <w:pStyle w:val="ConsPlusNormal"/>
              <w:jc w:val="center"/>
            </w:pPr>
            <w:r>
              <w:t>7</w:t>
            </w:r>
          </w:p>
        </w:tc>
        <w:tc>
          <w:tcPr>
            <w:tcW w:w="1609" w:type="dxa"/>
          </w:tcPr>
          <w:p w:rsidR="00086F63" w:rsidRDefault="00086F63">
            <w:pPr>
              <w:pStyle w:val="ConsPlusNormal"/>
              <w:jc w:val="center"/>
            </w:pPr>
            <w:r>
              <w:t>8</w:t>
            </w:r>
          </w:p>
        </w:tc>
        <w:tc>
          <w:tcPr>
            <w:tcW w:w="469" w:type="dxa"/>
          </w:tcPr>
          <w:p w:rsidR="00086F63" w:rsidRDefault="00086F63">
            <w:pPr>
              <w:pStyle w:val="ConsPlusNormal"/>
              <w:jc w:val="center"/>
            </w:pPr>
            <w:r>
              <w:t>9</w:t>
            </w:r>
          </w:p>
        </w:tc>
        <w:tc>
          <w:tcPr>
            <w:tcW w:w="1789" w:type="dxa"/>
          </w:tcPr>
          <w:p w:rsidR="00086F63" w:rsidRDefault="00086F63">
            <w:pPr>
              <w:pStyle w:val="ConsPlusNormal"/>
              <w:jc w:val="center"/>
            </w:pPr>
            <w:r>
              <w:t>10</w:t>
            </w:r>
          </w:p>
        </w:tc>
        <w:tc>
          <w:tcPr>
            <w:tcW w:w="1234" w:type="dxa"/>
          </w:tcPr>
          <w:p w:rsidR="00086F63" w:rsidRDefault="00086F63">
            <w:pPr>
              <w:pStyle w:val="ConsPlusNormal"/>
              <w:jc w:val="center"/>
            </w:pPr>
            <w:r>
              <w:t>11</w:t>
            </w:r>
          </w:p>
        </w:tc>
        <w:tc>
          <w:tcPr>
            <w:tcW w:w="1399" w:type="dxa"/>
          </w:tcPr>
          <w:p w:rsidR="00086F63" w:rsidRDefault="00086F63">
            <w:pPr>
              <w:pStyle w:val="ConsPlusNormal"/>
              <w:jc w:val="center"/>
            </w:pPr>
            <w:r>
              <w:t>12</w:t>
            </w:r>
          </w:p>
        </w:tc>
        <w:tc>
          <w:tcPr>
            <w:tcW w:w="1594" w:type="dxa"/>
          </w:tcPr>
          <w:p w:rsidR="00086F63" w:rsidRDefault="00086F63">
            <w:pPr>
              <w:pStyle w:val="ConsPlusNormal"/>
              <w:jc w:val="center"/>
            </w:pPr>
            <w:r>
              <w:t>13</w:t>
            </w:r>
          </w:p>
        </w:tc>
        <w:tc>
          <w:tcPr>
            <w:tcW w:w="1309" w:type="dxa"/>
          </w:tcPr>
          <w:p w:rsidR="00086F63" w:rsidRDefault="00086F63">
            <w:pPr>
              <w:pStyle w:val="ConsPlusNormal"/>
              <w:jc w:val="center"/>
            </w:pPr>
            <w:r>
              <w:t>14</w:t>
            </w:r>
          </w:p>
        </w:tc>
        <w:tc>
          <w:tcPr>
            <w:tcW w:w="1039" w:type="dxa"/>
          </w:tcPr>
          <w:p w:rsidR="00086F63" w:rsidRDefault="00086F63">
            <w:pPr>
              <w:pStyle w:val="ConsPlusNormal"/>
              <w:jc w:val="center"/>
            </w:pPr>
            <w:r>
              <w:t>15</w:t>
            </w:r>
          </w:p>
        </w:tc>
      </w:tr>
      <w:tr w:rsidR="00086F63">
        <w:tc>
          <w:tcPr>
            <w:tcW w:w="1774"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469" w:type="dxa"/>
          </w:tcPr>
          <w:p w:rsidR="00086F63" w:rsidRDefault="00086F63">
            <w:pPr>
              <w:pStyle w:val="ConsPlusNormal"/>
            </w:pPr>
          </w:p>
        </w:tc>
        <w:tc>
          <w:tcPr>
            <w:tcW w:w="1789" w:type="dxa"/>
          </w:tcPr>
          <w:p w:rsidR="00086F63" w:rsidRDefault="00086F63">
            <w:pPr>
              <w:pStyle w:val="ConsPlusNormal"/>
            </w:pPr>
          </w:p>
        </w:tc>
        <w:tc>
          <w:tcPr>
            <w:tcW w:w="1234" w:type="dxa"/>
          </w:tcPr>
          <w:p w:rsidR="00086F63" w:rsidRDefault="00086F63">
            <w:pPr>
              <w:pStyle w:val="ConsPlusNormal"/>
            </w:pPr>
          </w:p>
        </w:tc>
        <w:tc>
          <w:tcPr>
            <w:tcW w:w="1399" w:type="dxa"/>
          </w:tcPr>
          <w:p w:rsidR="00086F63" w:rsidRDefault="00086F63">
            <w:pPr>
              <w:pStyle w:val="ConsPlusNormal"/>
            </w:pPr>
          </w:p>
        </w:tc>
        <w:tc>
          <w:tcPr>
            <w:tcW w:w="1594" w:type="dxa"/>
          </w:tcPr>
          <w:p w:rsidR="00086F63" w:rsidRDefault="00086F63">
            <w:pPr>
              <w:pStyle w:val="ConsPlusNormal"/>
            </w:pPr>
          </w:p>
        </w:tc>
        <w:tc>
          <w:tcPr>
            <w:tcW w:w="1309" w:type="dxa"/>
          </w:tcPr>
          <w:p w:rsidR="00086F63" w:rsidRDefault="00086F63">
            <w:pPr>
              <w:pStyle w:val="ConsPlusNormal"/>
            </w:pPr>
          </w:p>
        </w:tc>
        <w:tc>
          <w:tcPr>
            <w:tcW w:w="1039" w:type="dxa"/>
          </w:tcPr>
          <w:p w:rsidR="00086F63" w:rsidRDefault="00086F63">
            <w:pPr>
              <w:pStyle w:val="ConsPlusNormal"/>
            </w:pPr>
          </w:p>
        </w:tc>
      </w:tr>
      <w:tr w:rsidR="00086F63">
        <w:tc>
          <w:tcPr>
            <w:tcW w:w="1774"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1609" w:type="dxa"/>
          </w:tcPr>
          <w:p w:rsidR="00086F63" w:rsidRDefault="00086F63">
            <w:pPr>
              <w:pStyle w:val="ConsPlusNormal"/>
            </w:pPr>
          </w:p>
        </w:tc>
        <w:tc>
          <w:tcPr>
            <w:tcW w:w="469" w:type="dxa"/>
          </w:tcPr>
          <w:p w:rsidR="00086F63" w:rsidRDefault="00086F63">
            <w:pPr>
              <w:pStyle w:val="ConsPlusNormal"/>
            </w:pPr>
          </w:p>
        </w:tc>
        <w:tc>
          <w:tcPr>
            <w:tcW w:w="1789" w:type="dxa"/>
          </w:tcPr>
          <w:p w:rsidR="00086F63" w:rsidRDefault="00086F63">
            <w:pPr>
              <w:pStyle w:val="ConsPlusNormal"/>
            </w:pPr>
          </w:p>
        </w:tc>
        <w:tc>
          <w:tcPr>
            <w:tcW w:w="1234" w:type="dxa"/>
          </w:tcPr>
          <w:p w:rsidR="00086F63" w:rsidRDefault="00086F63">
            <w:pPr>
              <w:pStyle w:val="ConsPlusNormal"/>
            </w:pPr>
          </w:p>
        </w:tc>
        <w:tc>
          <w:tcPr>
            <w:tcW w:w="1399" w:type="dxa"/>
          </w:tcPr>
          <w:p w:rsidR="00086F63" w:rsidRDefault="00086F63">
            <w:pPr>
              <w:pStyle w:val="ConsPlusNormal"/>
            </w:pPr>
          </w:p>
        </w:tc>
        <w:tc>
          <w:tcPr>
            <w:tcW w:w="1594" w:type="dxa"/>
          </w:tcPr>
          <w:p w:rsidR="00086F63" w:rsidRDefault="00086F63">
            <w:pPr>
              <w:pStyle w:val="ConsPlusNormal"/>
            </w:pPr>
          </w:p>
        </w:tc>
        <w:tc>
          <w:tcPr>
            <w:tcW w:w="1309" w:type="dxa"/>
          </w:tcPr>
          <w:p w:rsidR="00086F63" w:rsidRDefault="00086F63">
            <w:pPr>
              <w:pStyle w:val="ConsPlusNormal"/>
            </w:pPr>
          </w:p>
        </w:tc>
        <w:tc>
          <w:tcPr>
            <w:tcW w:w="1039" w:type="dxa"/>
          </w:tcPr>
          <w:p w:rsidR="00086F63" w:rsidRDefault="00086F63">
            <w:pPr>
              <w:pStyle w:val="ConsPlusNormal"/>
            </w:pPr>
          </w:p>
        </w:tc>
      </w:tr>
    </w:tbl>
    <w:p w:rsidR="00086F63" w:rsidRDefault="00086F63">
      <w:pPr>
        <w:pStyle w:val="ConsPlusNormal"/>
        <w:jc w:val="both"/>
      </w:pPr>
    </w:p>
    <w:p w:rsidR="00086F63" w:rsidRDefault="00086F63">
      <w:pPr>
        <w:pStyle w:val="ConsPlusNormal"/>
        <w:jc w:val="center"/>
        <w:outlineLvl w:val="3"/>
      </w:pPr>
      <w:r>
        <w:t>1.2. Сведения об оказываемых услугах, выполняемых работах</w:t>
      </w:r>
    </w:p>
    <w:p w:rsidR="00086F63" w:rsidRDefault="00086F63">
      <w:pPr>
        <w:pStyle w:val="ConsPlusNormal"/>
        <w:jc w:val="center"/>
      </w:pPr>
      <w:r>
        <w:t>сверх установленного муниципального задания, а также</w:t>
      </w:r>
    </w:p>
    <w:p w:rsidR="00086F63" w:rsidRDefault="00086F63">
      <w:pPr>
        <w:pStyle w:val="ConsPlusNormal"/>
        <w:jc w:val="center"/>
      </w:pPr>
      <w:r>
        <w:t>выпускаемой продукции</w:t>
      </w:r>
    </w:p>
    <w:p w:rsidR="00086F63" w:rsidRDefault="00086F63">
      <w:pPr>
        <w:pStyle w:val="ConsPlusNormal"/>
        <w:jc w:val="both"/>
      </w:pPr>
    </w:p>
    <w:p w:rsidR="00086F63" w:rsidRDefault="00086F63">
      <w:pPr>
        <w:pStyle w:val="ConsPlusNormal"/>
        <w:jc w:val="center"/>
        <w:outlineLvl w:val="4"/>
      </w:pPr>
      <w:r>
        <w:t>1.2.1. Сведения об услугах, оказываемых сверх</w:t>
      </w:r>
    </w:p>
    <w:p w:rsidR="00086F63" w:rsidRDefault="00086F63">
      <w:pPr>
        <w:pStyle w:val="ConsPlusNormal"/>
        <w:jc w:val="center"/>
      </w:pPr>
      <w:r>
        <w:t>установленного муниципального задания</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949"/>
        <w:gridCol w:w="814"/>
        <w:gridCol w:w="1609"/>
        <w:gridCol w:w="769"/>
        <w:gridCol w:w="664"/>
        <w:gridCol w:w="1024"/>
        <w:gridCol w:w="874"/>
        <w:gridCol w:w="709"/>
        <w:gridCol w:w="559"/>
        <w:gridCol w:w="754"/>
      </w:tblGrid>
      <w:tr w:rsidR="00086F63">
        <w:tc>
          <w:tcPr>
            <w:tcW w:w="1639" w:type="dxa"/>
            <w:vMerge w:val="restart"/>
          </w:tcPr>
          <w:p w:rsidR="00086F63" w:rsidRDefault="00086F63">
            <w:pPr>
              <w:pStyle w:val="ConsPlusNormal"/>
              <w:jc w:val="center"/>
            </w:pPr>
            <w:r>
              <w:t>Наименование оказываемых услуг</w:t>
            </w:r>
          </w:p>
        </w:tc>
        <w:tc>
          <w:tcPr>
            <w:tcW w:w="949" w:type="dxa"/>
            <w:vMerge w:val="restart"/>
          </w:tcPr>
          <w:p w:rsidR="00086F63" w:rsidRDefault="00086F63">
            <w:pPr>
              <w:pStyle w:val="ConsPlusNormal"/>
              <w:jc w:val="center"/>
            </w:pPr>
            <w:r>
              <w:t xml:space="preserve">Код по </w:t>
            </w:r>
            <w:hyperlink r:id="rId25">
              <w:r>
                <w:rPr>
                  <w:color w:val="0000FF"/>
                </w:rPr>
                <w:t>ОКВЭД</w:t>
              </w:r>
            </w:hyperlink>
          </w:p>
        </w:tc>
        <w:tc>
          <w:tcPr>
            <w:tcW w:w="814" w:type="dxa"/>
            <w:vMerge w:val="restart"/>
          </w:tcPr>
          <w:p w:rsidR="00086F63" w:rsidRDefault="00086F63">
            <w:pPr>
              <w:pStyle w:val="ConsPlusNormal"/>
              <w:jc w:val="center"/>
            </w:pPr>
            <w:r>
              <w:t>Код строки</w:t>
            </w:r>
          </w:p>
        </w:tc>
        <w:tc>
          <w:tcPr>
            <w:tcW w:w="3042" w:type="dxa"/>
            <w:gridSpan w:val="3"/>
          </w:tcPr>
          <w:p w:rsidR="00086F63" w:rsidRDefault="00086F63">
            <w:pPr>
              <w:pStyle w:val="ConsPlusNormal"/>
              <w:jc w:val="center"/>
            </w:pPr>
            <w:r>
              <w:t>Объем оказанных услуг</w:t>
            </w:r>
          </w:p>
        </w:tc>
        <w:tc>
          <w:tcPr>
            <w:tcW w:w="1024" w:type="dxa"/>
            <w:vMerge w:val="restart"/>
          </w:tcPr>
          <w:p w:rsidR="00086F63" w:rsidRDefault="00086F63">
            <w:pPr>
              <w:pStyle w:val="ConsPlusNormal"/>
              <w:jc w:val="center"/>
            </w:pPr>
            <w:r>
              <w:t>Доход от оказания услуг, руб.</w:t>
            </w:r>
          </w:p>
        </w:tc>
        <w:tc>
          <w:tcPr>
            <w:tcW w:w="874" w:type="dxa"/>
            <w:vMerge w:val="restart"/>
          </w:tcPr>
          <w:p w:rsidR="00086F63" w:rsidRDefault="00086F63">
            <w:pPr>
              <w:pStyle w:val="ConsPlusNormal"/>
              <w:jc w:val="center"/>
            </w:pPr>
            <w:r>
              <w:t>Цена (тариф)</w:t>
            </w:r>
          </w:p>
        </w:tc>
        <w:tc>
          <w:tcPr>
            <w:tcW w:w="2022" w:type="dxa"/>
            <w:gridSpan w:val="3"/>
          </w:tcPr>
          <w:p w:rsidR="00086F63" w:rsidRDefault="00086F63">
            <w:pPr>
              <w:pStyle w:val="ConsPlusNormal"/>
              <w:jc w:val="center"/>
            </w:pPr>
            <w:r>
              <w:t>Справочно: реквизиты акта, которым установлена цена (тариф)</w:t>
            </w:r>
          </w:p>
        </w:tc>
      </w:tr>
      <w:tr w:rsidR="00086F63">
        <w:tc>
          <w:tcPr>
            <w:tcW w:w="1639" w:type="dxa"/>
            <w:vMerge/>
          </w:tcPr>
          <w:p w:rsidR="00086F63" w:rsidRDefault="00086F63">
            <w:pPr>
              <w:pStyle w:val="ConsPlusNormal"/>
            </w:pPr>
          </w:p>
        </w:tc>
        <w:tc>
          <w:tcPr>
            <w:tcW w:w="949" w:type="dxa"/>
            <w:vMerge/>
          </w:tcPr>
          <w:p w:rsidR="00086F63" w:rsidRDefault="00086F63">
            <w:pPr>
              <w:pStyle w:val="ConsPlusNormal"/>
            </w:pPr>
          </w:p>
        </w:tc>
        <w:tc>
          <w:tcPr>
            <w:tcW w:w="814" w:type="dxa"/>
            <w:vMerge/>
          </w:tcPr>
          <w:p w:rsidR="00086F63" w:rsidRDefault="00086F63">
            <w:pPr>
              <w:pStyle w:val="ConsPlusNormal"/>
            </w:pPr>
          </w:p>
        </w:tc>
        <w:tc>
          <w:tcPr>
            <w:tcW w:w="2378" w:type="dxa"/>
            <w:gridSpan w:val="2"/>
          </w:tcPr>
          <w:p w:rsidR="00086F63" w:rsidRDefault="00086F63">
            <w:pPr>
              <w:pStyle w:val="ConsPlusNormal"/>
              <w:jc w:val="center"/>
            </w:pPr>
            <w:r>
              <w:t>единица измерения</w:t>
            </w:r>
          </w:p>
        </w:tc>
        <w:tc>
          <w:tcPr>
            <w:tcW w:w="664" w:type="dxa"/>
            <w:vMerge w:val="restart"/>
          </w:tcPr>
          <w:p w:rsidR="00086F63" w:rsidRDefault="00086F63">
            <w:pPr>
              <w:pStyle w:val="ConsPlusNormal"/>
              <w:jc w:val="center"/>
            </w:pPr>
            <w:r>
              <w:t>всего</w:t>
            </w:r>
          </w:p>
        </w:tc>
        <w:tc>
          <w:tcPr>
            <w:tcW w:w="1024" w:type="dxa"/>
            <w:vMerge/>
          </w:tcPr>
          <w:p w:rsidR="00086F63" w:rsidRDefault="00086F63">
            <w:pPr>
              <w:pStyle w:val="ConsPlusNormal"/>
            </w:pPr>
          </w:p>
        </w:tc>
        <w:tc>
          <w:tcPr>
            <w:tcW w:w="874" w:type="dxa"/>
            <w:vMerge/>
          </w:tcPr>
          <w:p w:rsidR="00086F63" w:rsidRDefault="00086F63">
            <w:pPr>
              <w:pStyle w:val="ConsPlusNormal"/>
            </w:pPr>
          </w:p>
        </w:tc>
        <w:tc>
          <w:tcPr>
            <w:tcW w:w="709" w:type="dxa"/>
            <w:vMerge w:val="restart"/>
          </w:tcPr>
          <w:p w:rsidR="00086F63" w:rsidRDefault="00086F63">
            <w:pPr>
              <w:pStyle w:val="ConsPlusNormal"/>
              <w:jc w:val="center"/>
            </w:pPr>
            <w:r>
              <w:t>кем издан</w:t>
            </w:r>
          </w:p>
        </w:tc>
        <w:tc>
          <w:tcPr>
            <w:tcW w:w="559" w:type="dxa"/>
            <w:vMerge w:val="restart"/>
          </w:tcPr>
          <w:p w:rsidR="00086F63" w:rsidRDefault="00086F63">
            <w:pPr>
              <w:pStyle w:val="ConsPlusNormal"/>
              <w:jc w:val="center"/>
            </w:pPr>
            <w:r>
              <w:t>дата</w:t>
            </w:r>
          </w:p>
        </w:tc>
        <w:tc>
          <w:tcPr>
            <w:tcW w:w="754" w:type="dxa"/>
            <w:vMerge w:val="restart"/>
          </w:tcPr>
          <w:p w:rsidR="00086F63" w:rsidRDefault="00086F63">
            <w:pPr>
              <w:pStyle w:val="ConsPlusNormal"/>
              <w:jc w:val="center"/>
            </w:pPr>
            <w:r>
              <w:t>номер</w:t>
            </w:r>
          </w:p>
        </w:tc>
      </w:tr>
      <w:tr w:rsidR="00086F63">
        <w:tc>
          <w:tcPr>
            <w:tcW w:w="1639" w:type="dxa"/>
            <w:vMerge/>
          </w:tcPr>
          <w:p w:rsidR="00086F63" w:rsidRDefault="00086F63">
            <w:pPr>
              <w:pStyle w:val="ConsPlusNormal"/>
            </w:pPr>
          </w:p>
        </w:tc>
        <w:tc>
          <w:tcPr>
            <w:tcW w:w="949" w:type="dxa"/>
            <w:vMerge/>
          </w:tcPr>
          <w:p w:rsidR="00086F63" w:rsidRDefault="00086F63">
            <w:pPr>
              <w:pStyle w:val="ConsPlusNormal"/>
            </w:pPr>
          </w:p>
        </w:tc>
        <w:tc>
          <w:tcPr>
            <w:tcW w:w="814" w:type="dxa"/>
            <w:vMerge/>
          </w:tcPr>
          <w:p w:rsidR="00086F63" w:rsidRDefault="00086F63">
            <w:pPr>
              <w:pStyle w:val="ConsPlusNormal"/>
            </w:pPr>
          </w:p>
        </w:tc>
        <w:tc>
          <w:tcPr>
            <w:tcW w:w="1609" w:type="dxa"/>
          </w:tcPr>
          <w:p w:rsidR="00086F63" w:rsidRDefault="00086F63">
            <w:pPr>
              <w:pStyle w:val="ConsPlusNormal"/>
              <w:jc w:val="center"/>
            </w:pPr>
            <w:r>
              <w:t>наименование</w:t>
            </w:r>
          </w:p>
        </w:tc>
        <w:tc>
          <w:tcPr>
            <w:tcW w:w="769" w:type="dxa"/>
          </w:tcPr>
          <w:p w:rsidR="00086F63" w:rsidRDefault="00086F63">
            <w:pPr>
              <w:pStyle w:val="ConsPlusNormal"/>
              <w:jc w:val="center"/>
            </w:pPr>
            <w:r>
              <w:t xml:space="preserve">код по </w:t>
            </w:r>
            <w:hyperlink r:id="rId26">
              <w:r>
                <w:rPr>
                  <w:color w:val="0000FF"/>
                </w:rPr>
                <w:t>ОКЕИ</w:t>
              </w:r>
            </w:hyperlink>
          </w:p>
        </w:tc>
        <w:tc>
          <w:tcPr>
            <w:tcW w:w="664" w:type="dxa"/>
            <w:vMerge/>
          </w:tcPr>
          <w:p w:rsidR="00086F63" w:rsidRDefault="00086F63">
            <w:pPr>
              <w:pStyle w:val="ConsPlusNormal"/>
            </w:pPr>
          </w:p>
        </w:tc>
        <w:tc>
          <w:tcPr>
            <w:tcW w:w="1024" w:type="dxa"/>
            <w:vMerge/>
          </w:tcPr>
          <w:p w:rsidR="00086F63" w:rsidRDefault="00086F63">
            <w:pPr>
              <w:pStyle w:val="ConsPlusNormal"/>
            </w:pPr>
          </w:p>
        </w:tc>
        <w:tc>
          <w:tcPr>
            <w:tcW w:w="874" w:type="dxa"/>
            <w:vMerge/>
          </w:tcPr>
          <w:p w:rsidR="00086F63" w:rsidRDefault="00086F63">
            <w:pPr>
              <w:pStyle w:val="ConsPlusNormal"/>
            </w:pPr>
          </w:p>
        </w:tc>
        <w:tc>
          <w:tcPr>
            <w:tcW w:w="709" w:type="dxa"/>
            <w:vMerge/>
          </w:tcPr>
          <w:p w:rsidR="00086F63" w:rsidRDefault="00086F63">
            <w:pPr>
              <w:pStyle w:val="ConsPlusNormal"/>
            </w:pPr>
          </w:p>
        </w:tc>
        <w:tc>
          <w:tcPr>
            <w:tcW w:w="559" w:type="dxa"/>
            <w:vMerge/>
          </w:tcPr>
          <w:p w:rsidR="00086F63" w:rsidRDefault="00086F63">
            <w:pPr>
              <w:pStyle w:val="ConsPlusNormal"/>
            </w:pPr>
          </w:p>
        </w:tc>
        <w:tc>
          <w:tcPr>
            <w:tcW w:w="754" w:type="dxa"/>
            <w:vMerge/>
          </w:tcPr>
          <w:p w:rsidR="00086F63" w:rsidRDefault="00086F63">
            <w:pPr>
              <w:pStyle w:val="ConsPlusNormal"/>
            </w:pPr>
          </w:p>
        </w:tc>
      </w:tr>
      <w:tr w:rsidR="00086F63">
        <w:tc>
          <w:tcPr>
            <w:tcW w:w="1639" w:type="dxa"/>
          </w:tcPr>
          <w:p w:rsidR="00086F63" w:rsidRDefault="00086F63">
            <w:pPr>
              <w:pStyle w:val="ConsPlusNormal"/>
              <w:jc w:val="center"/>
            </w:pPr>
            <w:r>
              <w:t>1</w:t>
            </w:r>
          </w:p>
        </w:tc>
        <w:tc>
          <w:tcPr>
            <w:tcW w:w="949" w:type="dxa"/>
          </w:tcPr>
          <w:p w:rsidR="00086F63" w:rsidRDefault="00086F63">
            <w:pPr>
              <w:pStyle w:val="ConsPlusNormal"/>
              <w:jc w:val="center"/>
            </w:pPr>
            <w:r>
              <w:t>2</w:t>
            </w:r>
          </w:p>
        </w:tc>
        <w:tc>
          <w:tcPr>
            <w:tcW w:w="814" w:type="dxa"/>
          </w:tcPr>
          <w:p w:rsidR="00086F63" w:rsidRDefault="00086F63">
            <w:pPr>
              <w:pStyle w:val="ConsPlusNormal"/>
              <w:jc w:val="center"/>
            </w:pPr>
            <w:r>
              <w:t>3</w:t>
            </w:r>
          </w:p>
        </w:tc>
        <w:tc>
          <w:tcPr>
            <w:tcW w:w="1609" w:type="dxa"/>
          </w:tcPr>
          <w:p w:rsidR="00086F63" w:rsidRDefault="00086F63">
            <w:pPr>
              <w:pStyle w:val="ConsPlusNormal"/>
              <w:jc w:val="center"/>
            </w:pPr>
            <w:r>
              <w:t>4</w:t>
            </w:r>
          </w:p>
        </w:tc>
        <w:tc>
          <w:tcPr>
            <w:tcW w:w="769" w:type="dxa"/>
          </w:tcPr>
          <w:p w:rsidR="00086F63" w:rsidRDefault="00086F63">
            <w:pPr>
              <w:pStyle w:val="ConsPlusNormal"/>
              <w:jc w:val="center"/>
            </w:pPr>
            <w:r>
              <w:t>5</w:t>
            </w:r>
          </w:p>
        </w:tc>
        <w:tc>
          <w:tcPr>
            <w:tcW w:w="664" w:type="dxa"/>
          </w:tcPr>
          <w:p w:rsidR="00086F63" w:rsidRDefault="00086F63">
            <w:pPr>
              <w:pStyle w:val="ConsPlusNormal"/>
              <w:jc w:val="center"/>
            </w:pPr>
            <w:r>
              <w:t>6</w:t>
            </w:r>
          </w:p>
        </w:tc>
        <w:tc>
          <w:tcPr>
            <w:tcW w:w="1024" w:type="dxa"/>
          </w:tcPr>
          <w:p w:rsidR="00086F63" w:rsidRDefault="00086F63">
            <w:pPr>
              <w:pStyle w:val="ConsPlusNormal"/>
              <w:jc w:val="center"/>
            </w:pPr>
            <w:r>
              <w:t>7</w:t>
            </w:r>
          </w:p>
        </w:tc>
        <w:tc>
          <w:tcPr>
            <w:tcW w:w="874" w:type="dxa"/>
          </w:tcPr>
          <w:p w:rsidR="00086F63" w:rsidRDefault="00086F63">
            <w:pPr>
              <w:pStyle w:val="ConsPlusNormal"/>
              <w:jc w:val="center"/>
            </w:pPr>
            <w:r>
              <w:t>8</w:t>
            </w:r>
          </w:p>
        </w:tc>
        <w:tc>
          <w:tcPr>
            <w:tcW w:w="709" w:type="dxa"/>
          </w:tcPr>
          <w:p w:rsidR="00086F63" w:rsidRDefault="00086F63">
            <w:pPr>
              <w:pStyle w:val="ConsPlusNormal"/>
              <w:jc w:val="center"/>
            </w:pPr>
            <w:r>
              <w:t>9</w:t>
            </w:r>
          </w:p>
        </w:tc>
        <w:tc>
          <w:tcPr>
            <w:tcW w:w="559" w:type="dxa"/>
          </w:tcPr>
          <w:p w:rsidR="00086F63" w:rsidRDefault="00086F63">
            <w:pPr>
              <w:pStyle w:val="ConsPlusNormal"/>
              <w:jc w:val="center"/>
            </w:pPr>
            <w:r>
              <w:t>10</w:t>
            </w:r>
          </w:p>
        </w:tc>
        <w:tc>
          <w:tcPr>
            <w:tcW w:w="754" w:type="dxa"/>
          </w:tcPr>
          <w:p w:rsidR="00086F63" w:rsidRDefault="00086F63">
            <w:pPr>
              <w:pStyle w:val="ConsPlusNormal"/>
              <w:jc w:val="center"/>
            </w:pPr>
            <w:r>
              <w:t>11</w:t>
            </w:r>
          </w:p>
        </w:tc>
      </w:tr>
      <w:tr w:rsidR="00086F63">
        <w:tc>
          <w:tcPr>
            <w:tcW w:w="1639" w:type="dxa"/>
          </w:tcPr>
          <w:p w:rsidR="00086F63" w:rsidRDefault="00086F63">
            <w:pPr>
              <w:pStyle w:val="ConsPlusNormal"/>
            </w:pPr>
          </w:p>
        </w:tc>
        <w:tc>
          <w:tcPr>
            <w:tcW w:w="949" w:type="dxa"/>
          </w:tcPr>
          <w:p w:rsidR="00086F63" w:rsidRDefault="00086F63">
            <w:pPr>
              <w:pStyle w:val="ConsPlusNormal"/>
            </w:pPr>
          </w:p>
        </w:tc>
        <w:tc>
          <w:tcPr>
            <w:tcW w:w="814" w:type="dxa"/>
          </w:tcPr>
          <w:p w:rsidR="00086F63" w:rsidRDefault="00086F63">
            <w:pPr>
              <w:pStyle w:val="ConsPlusNormal"/>
              <w:jc w:val="center"/>
            </w:pPr>
            <w:r>
              <w:t>1000</w:t>
            </w:r>
          </w:p>
        </w:tc>
        <w:tc>
          <w:tcPr>
            <w:tcW w:w="1609" w:type="dxa"/>
          </w:tcPr>
          <w:p w:rsidR="00086F63" w:rsidRDefault="00086F63">
            <w:pPr>
              <w:pStyle w:val="ConsPlusNormal"/>
            </w:pPr>
          </w:p>
        </w:tc>
        <w:tc>
          <w:tcPr>
            <w:tcW w:w="769"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874" w:type="dxa"/>
          </w:tcPr>
          <w:p w:rsidR="00086F63" w:rsidRDefault="00086F63">
            <w:pPr>
              <w:pStyle w:val="ConsPlusNormal"/>
            </w:pPr>
          </w:p>
        </w:tc>
        <w:tc>
          <w:tcPr>
            <w:tcW w:w="709" w:type="dxa"/>
          </w:tcPr>
          <w:p w:rsidR="00086F63" w:rsidRDefault="00086F63">
            <w:pPr>
              <w:pStyle w:val="ConsPlusNormal"/>
            </w:pPr>
          </w:p>
        </w:tc>
        <w:tc>
          <w:tcPr>
            <w:tcW w:w="559" w:type="dxa"/>
          </w:tcPr>
          <w:p w:rsidR="00086F63" w:rsidRDefault="00086F63">
            <w:pPr>
              <w:pStyle w:val="ConsPlusNormal"/>
            </w:pPr>
          </w:p>
        </w:tc>
        <w:tc>
          <w:tcPr>
            <w:tcW w:w="754" w:type="dxa"/>
          </w:tcPr>
          <w:p w:rsidR="00086F63" w:rsidRDefault="00086F63">
            <w:pPr>
              <w:pStyle w:val="ConsPlusNormal"/>
            </w:pPr>
          </w:p>
        </w:tc>
      </w:tr>
      <w:tr w:rsidR="00086F63">
        <w:tc>
          <w:tcPr>
            <w:tcW w:w="1639" w:type="dxa"/>
          </w:tcPr>
          <w:p w:rsidR="00086F63" w:rsidRDefault="00086F63">
            <w:pPr>
              <w:pStyle w:val="ConsPlusNormal"/>
            </w:pPr>
          </w:p>
        </w:tc>
        <w:tc>
          <w:tcPr>
            <w:tcW w:w="949" w:type="dxa"/>
          </w:tcPr>
          <w:p w:rsidR="00086F63" w:rsidRDefault="00086F63">
            <w:pPr>
              <w:pStyle w:val="ConsPlusNormal"/>
            </w:pPr>
          </w:p>
        </w:tc>
        <w:tc>
          <w:tcPr>
            <w:tcW w:w="814" w:type="dxa"/>
          </w:tcPr>
          <w:p w:rsidR="00086F63" w:rsidRDefault="00086F63">
            <w:pPr>
              <w:pStyle w:val="ConsPlusNormal"/>
              <w:jc w:val="center"/>
            </w:pPr>
            <w:r>
              <w:t>2000</w:t>
            </w:r>
          </w:p>
        </w:tc>
        <w:tc>
          <w:tcPr>
            <w:tcW w:w="1609" w:type="dxa"/>
          </w:tcPr>
          <w:p w:rsidR="00086F63" w:rsidRDefault="00086F63">
            <w:pPr>
              <w:pStyle w:val="ConsPlusNormal"/>
            </w:pPr>
          </w:p>
        </w:tc>
        <w:tc>
          <w:tcPr>
            <w:tcW w:w="769"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874" w:type="dxa"/>
          </w:tcPr>
          <w:p w:rsidR="00086F63" w:rsidRDefault="00086F63">
            <w:pPr>
              <w:pStyle w:val="ConsPlusNormal"/>
            </w:pPr>
          </w:p>
        </w:tc>
        <w:tc>
          <w:tcPr>
            <w:tcW w:w="709" w:type="dxa"/>
          </w:tcPr>
          <w:p w:rsidR="00086F63" w:rsidRDefault="00086F63">
            <w:pPr>
              <w:pStyle w:val="ConsPlusNormal"/>
            </w:pPr>
          </w:p>
        </w:tc>
        <w:tc>
          <w:tcPr>
            <w:tcW w:w="559" w:type="dxa"/>
          </w:tcPr>
          <w:p w:rsidR="00086F63" w:rsidRDefault="00086F63">
            <w:pPr>
              <w:pStyle w:val="ConsPlusNormal"/>
            </w:pPr>
          </w:p>
        </w:tc>
        <w:tc>
          <w:tcPr>
            <w:tcW w:w="754" w:type="dxa"/>
          </w:tcPr>
          <w:p w:rsidR="00086F63" w:rsidRDefault="00086F63">
            <w:pPr>
              <w:pStyle w:val="ConsPlusNormal"/>
            </w:pPr>
          </w:p>
        </w:tc>
      </w:tr>
      <w:tr w:rsidR="00086F63">
        <w:tc>
          <w:tcPr>
            <w:tcW w:w="1639" w:type="dxa"/>
          </w:tcPr>
          <w:p w:rsidR="00086F63" w:rsidRDefault="00086F63">
            <w:pPr>
              <w:pStyle w:val="ConsPlusNormal"/>
            </w:pPr>
          </w:p>
        </w:tc>
        <w:tc>
          <w:tcPr>
            <w:tcW w:w="949" w:type="dxa"/>
          </w:tcPr>
          <w:p w:rsidR="00086F63" w:rsidRDefault="00086F63">
            <w:pPr>
              <w:pStyle w:val="ConsPlusNormal"/>
            </w:pPr>
          </w:p>
        </w:tc>
        <w:tc>
          <w:tcPr>
            <w:tcW w:w="81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874" w:type="dxa"/>
          </w:tcPr>
          <w:p w:rsidR="00086F63" w:rsidRDefault="00086F63">
            <w:pPr>
              <w:pStyle w:val="ConsPlusNormal"/>
            </w:pPr>
          </w:p>
        </w:tc>
        <w:tc>
          <w:tcPr>
            <w:tcW w:w="709" w:type="dxa"/>
          </w:tcPr>
          <w:p w:rsidR="00086F63" w:rsidRDefault="00086F63">
            <w:pPr>
              <w:pStyle w:val="ConsPlusNormal"/>
            </w:pPr>
          </w:p>
        </w:tc>
        <w:tc>
          <w:tcPr>
            <w:tcW w:w="559" w:type="dxa"/>
          </w:tcPr>
          <w:p w:rsidR="00086F63" w:rsidRDefault="00086F63">
            <w:pPr>
              <w:pStyle w:val="ConsPlusNormal"/>
            </w:pPr>
          </w:p>
        </w:tc>
        <w:tc>
          <w:tcPr>
            <w:tcW w:w="754" w:type="dxa"/>
          </w:tcPr>
          <w:p w:rsidR="00086F63" w:rsidRDefault="00086F63">
            <w:pPr>
              <w:pStyle w:val="ConsPlusNormal"/>
            </w:pPr>
          </w:p>
        </w:tc>
      </w:tr>
      <w:tr w:rsidR="00086F63">
        <w:tc>
          <w:tcPr>
            <w:tcW w:w="2588" w:type="dxa"/>
            <w:gridSpan w:val="2"/>
          </w:tcPr>
          <w:p w:rsidR="00086F63" w:rsidRDefault="00086F63">
            <w:pPr>
              <w:pStyle w:val="ConsPlusNormal"/>
            </w:pPr>
            <w:r>
              <w:t>Итого</w:t>
            </w:r>
          </w:p>
        </w:tc>
        <w:tc>
          <w:tcPr>
            <w:tcW w:w="814" w:type="dxa"/>
          </w:tcPr>
          <w:p w:rsidR="00086F63" w:rsidRDefault="00086F63">
            <w:pPr>
              <w:pStyle w:val="ConsPlusNormal"/>
              <w:jc w:val="center"/>
            </w:pPr>
            <w:r>
              <w:t>9000</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664" w:type="dxa"/>
          </w:tcPr>
          <w:p w:rsidR="00086F63" w:rsidRDefault="00086F63">
            <w:pPr>
              <w:pStyle w:val="ConsPlusNormal"/>
            </w:pPr>
          </w:p>
        </w:tc>
        <w:tc>
          <w:tcPr>
            <w:tcW w:w="1024" w:type="dxa"/>
          </w:tcPr>
          <w:p w:rsidR="00086F63" w:rsidRDefault="00086F63">
            <w:pPr>
              <w:pStyle w:val="ConsPlusNormal"/>
            </w:pPr>
          </w:p>
        </w:tc>
        <w:tc>
          <w:tcPr>
            <w:tcW w:w="874" w:type="dxa"/>
          </w:tcPr>
          <w:p w:rsidR="00086F63" w:rsidRDefault="00086F63">
            <w:pPr>
              <w:pStyle w:val="ConsPlusNormal"/>
            </w:pPr>
          </w:p>
        </w:tc>
        <w:tc>
          <w:tcPr>
            <w:tcW w:w="709" w:type="dxa"/>
          </w:tcPr>
          <w:p w:rsidR="00086F63" w:rsidRDefault="00086F63">
            <w:pPr>
              <w:pStyle w:val="ConsPlusNormal"/>
              <w:jc w:val="center"/>
            </w:pPr>
            <w:r>
              <w:t>x</w:t>
            </w:r>
          </w:p>
        </w:tc>
        <w:tc>
          <w:tcPr>
            <w:tcW w:w="559" w:type="dxa"/>
          </w:tcPr>
          <w:p w:rsidR="00086F63" w:rsidRDefault="00086F63">
            <w:pPr>
              <w:pStyle w:val="ConsPlusNormal"/>
              <w:jc w:val="center"/>
            </w:pPr>
            <w:r>
              <w:t>x</w:t>
            </w:r>
          </w:p>
        </w:tc>
        <w:tc>
          <w:tcPr>
            <w:tcW w:w="754" w:type="dxa"/>
          </w:tcPr>
          <w:p w:rsidR="00086F63" w:rsidRDefault="00086F63">
            <w:pPr>
              <w:pStyle w:val="ConsPlusNormal"/>
              <w:jc w:val="center"/>
            </w:pPr>
            <w:r>
              <w:t>x</w:t>
            </w:r>
          </w:p>
        </w:tc>
      </w:tr>
    </w:tbl>
    <w:p w:rsidR="00086F63" w:rsidRDefault="00086F63">
      <w:pPr>
        <w:pStyle w:val="ConsPlusNormal"/>
        <w:jc w:val="both"/>
      </w:pPr>
    </w:p>
    <w:p w:rsidR="00086F63" w:rsidRDefault="00086F63">
      <w:pPr>
        <w:pStyle w:val="ConsPlusNormal"/>
        <w:jc w:val="center"/>
        <w:outlineLvl w:val="4"/>
      </w:pPr>
      <w:r>
        <w:t>1.2.2. Сведения о работах, выполняемых сверх</w:t>
      </w:r>
    </w:p>
    <w:p w:rsidR="00086F63" w:rsidRDefault="00086F63">
      <w:pPr>
        <w:pStyle w:val="ConsPlusNormal"/>
        <w:jc w:val="center"/>
      </w:pPr>
      <w:r>
        <w:t>установленного муниципального задания</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949"/>
        <w:gridCol w:w="814"/>
        <w:gridCol w:w="1609"/>
        <w:gridCol w:w="769"/>
        <w:gridCol w:w="664"/>
        <w:gridCol w:w="1024"/>
        <w:gridCol w:w="874"/>
        <w:gridCol w:w="709"/>
        <w:gridCol w:w="559"/>
        <w:gridCol w:w="754"/>
      </w:tblGrid>
      <w:tr w:rsidR="00086F63">
        <w:tc>
          <w:tcPr>
            <w:tcW w:w="1639" w:type="dxa"/>
            <w:vMerge w:val="restart"/>
          </w:tcPr>
          <w:p w:rsidR="00086F63" w:rsidRDefault="00086F63">
            <w:pPr>
              <w:pStyle w:val="ConsPlusNormal"/>
              <w:jc w:val="center"/>
            </w:pPr>
            <w:r>
              <w:t xml:space="preserve">Наименование выполняемых </w:t>
            </w:r>
            <w:r>
              <w:lastRenderedPageBreak/>
              <w:t>работ</w:t>
            </w:r>
          </w:p>
        </w:tc>
        <w:tc>
          <w:tcPr>
            <w:tcW w:w="949" w:type="dxa"/>
            <w:vMerge w:val="restart"/>
          </w:tcPr>
          <w:p w:rsidR="00086F63" w:rsidRDefault="00086F63">
            <w:pPr>
              <w:pStyle w:val="ConsPlusNormal"/>
              <w:jc w:val="center"/>
            </w:pPr>
            <w:r>
              <w:lastRenderedPageBreak/>
              <w:t xml:space="preserve">Код по </w:t>
            </w:r>
            <w:hyperlink r:id="rId27">
              <w:r>
                <w:rPr>
                  <w:color w:val="0000FF"/>
                </w:rPr>
                <w:t>ОКВЭД</w:t>
              </w:r>
            </w:hyperlink>
          </w:p>
        </w:tc>
        <w:tc>
          <w:tcPr>
            <w:tcW w:w="814" w:type="dxa"/>
            <w:vMerge w:val="restart"/>
          </w:tcPr>
          <w:p w:rsidR="00086F63" w:rsidRDefault="00086F63">
            <w:pPr>
              <w:pStyle w:val="ConsPlusNormal"/>
              <w:jc w:val="center"/>
            </w:pPr>
            <w:r>
              <w:t>Код строки</w:t>
            </w:r>
          </w:p>
        </w:tc>
        <w:tc>
          <w:tcPr>
            <w:tcW w:w="3042" w:type="dxa"/>
            <w:gridSpan w:val="3"/>
          </w:tcPr>
          <w:p w:rsidR="00086F63" w:rsidRDefault="00086F63">
            <w:pPr>
              <w:pStyle w:val="ConsPlusNormal"/>
              <w:jc w:val="center"/>
            </w:pPr>
            <w:r>
              <w:t>Объем выполненных работ</w:t>
            </w:r>
          </w:p>
        </w:tc>
        <w:tc>
          <w:tcPr>
            <w:tcW w:w="1024" w:type="dxa"/>
            <w:vMerge w:val="restart"/>
          </w:tcPr>
          <w:p w:rsidR="00086F63" w:rsidRDefault="00086F63">
            <w:pPr>
              <w:pStyle w:val="ConsPlusNormal"/>
              <w:jc w:val="center"/>
            </w:pPr>
            <w:r>
              <w:t xml:space="preserve">Доход от оказания </w:t>
            </w:r>
            <w:r>
              <w:lastRenderedPageBreak/>
              <w:t>услуг, руб.</w:t>
            </w:r>
          </w:p>
        </w:tc>
        <w:tc>
          <w:tcPr>
            <w:tcW w:w="874" w:type="dxa"/>
            <w:vMerge w:val="restart"/>
          </w:tcPr>
          <w:p w:rsidR="00086F63" w:rsidRDefault="00086F63">
            <w:pPr>
              <w:pStyle w:val="ConsPlusNormal"/>
              <w:jc w:val="center"/>
            </w:pPr>
            <w:r>
              <w:lastRenderedPageBreak/>
              <w:t>Цена (тариф)</w:t>
            </w:r>
          </w:p>
        </w:tc>
        <w:tc>
          <w:tcPr>
            <w:tcW w:w="2022" w:type="dxa"/>
            <w:gridSpan w:val="3"/>
          </w:tcPr>
          <w:p w:rsidR="00086F63" w:rsidRDefault="00086F63">
            <w:pPr>
              <w:pStyle w:val="ConsPlusNormal"/>
              <w:jc w:val="center"/>
            </w:pPr>
            <w:r>
              <w:t xml:space="preserve">Справочно: реквизиты акта, </w:t>
            </w:r>
            <w:r>
              <w:lastRenderedPageBreak/>
              <w:t>которым установлена цена (тариф)</w:t>
            </w:r>
          </w:p>
        </w:tc>
      </w:tr>
      <w:tr w:rsidR="00086F63">
        <w:tc>
          <w:tcPr>
            <w:tcW w:w="1639" w:type="dxa"/>
            <w:vMerge/>
          </w:tcPr>
          <w:p w:rsidR="00086F63" w:rsidRDefault="00086F63">
            <w:pPr>
              <w:pStyle w:val="ConsPlusNormal"/>
            </w:pPr>
          </w:p>
        </w:tc>
        <w:tc>
          <w:tcPr>
            <w:tcW w:w="949" w:type="dxa"/>
            <w:vMerge/>
          </w:tcPr>
          <w:p w:rsidR="00086F63" w:rsidRDefault="00086F63">
            <w:pPr>
              <w:pStyle w:val="ConsPlusNormal"/>
            </w:pPr>
          </w:p>
        </w:tc>
        <w:tc>
          <w:tcPr>
            <w:tcW w:w="814" w:type="dxa"/>
            <w:vMerge/>
          </w:tcPr>
          <w:p w:rsidR="00086F63" w:rsidRDefault="00086F63">
            <w:pPr>
              <w:pStyle w:val="ConsPlusNormal"/>
            </w:pPr>
          </w:p>
        </w:tc>
        <w:tc>
          <w:tcPr>
            <w:tcW w:w="2378" w:type="dxa"/>
            <w:gridSpan w:val="2"/>
          </w:tcPr>
          <w:p w:rsidR="00086F63" w:rsidRDefault="00086F63">
            <w:pPr>
              <w:pStyle w:val="ConsPlusNormal"/>
              <w:jc w:val="center"/>
            </w:pPr>
            <w:r>
              <w:t>единица измерения</w:t>
            </w:r>
          </w:p>
        </w:tc>
        <w:tc>
          <w:tcPr>
            <w:tcW w:w="664" w:type="dxa"/>
            <w:vMerge w:val="restart"/>
          </w:tcPr>
          <w:p w:rsidR="00086F63" w:rsidRDefault="00086F63">
            <w:pPr>
              <w:pStyle w:val="ConsPlusNormal"/>
              <w:jc w:val="center"/>
            </w:pPr>
            <w:r>
              <w:t>всего</w:t>
            </w:r>
          </w:p>
        </w:tc>
        <w:tc>
          <w:tcPr>
            <w:tcW w:w="1024" w:type="dxa"/>
            <w:vMerge/>
          </w:tcPr>
          <w:p w:rsidR="00086F63" w:rsidRDefault="00086F63">
            <w:pPr>
              <w:pStyle w:val="ConsPlusNormal"/>
            </w:pPr>
          </w:p>
        </w:tc>
        <w:tc>
          <w:tcPr>
            <w:tcW w:w="874" w:type="dxa"/>
            <w:vMerge/>
          </w:tcPr>
          <w:p w:rsidR="00086F63" w:rsidRDefault="00086F63">
            <w:pPr>
              <w:pStyle w:val="ConsPlusNormal"/>
            </w:pPr>
          </w:p>
        </w:tc>
        <w:tc>
          <w:tcPr>
            <w:tcW w:w="709" w:type="dxa"/>
            <w:vMerge w:val="restart"/>
          </w:tcPr>
          <w:p w:rsidR="00086F63" w:rsidRDefault="00086F63">
            <w:pPr>
              <w:pStyle w:val="ConsPlusNormal"/>
              <w:jc w:val="center"/>
            </w:pPr>
            <w:r>
              <w:t>кем издан</w:t>
            </w:r>
          </w:p>
        </w:tc>
        <w:tc>
          <w:tcPr>
            <w:tcW w:w="559" w:type="dxa"/>
            <w:vMerge w:val="restart"/>
          </w:tcPr>
          <w:p w:rsidR="00086F63" w:rsidRDefault="00086F63">
            <w:pPr>
              <w:pStyle w:val="ConsPlusNormal"/>
              <w:jc w:val="center"/>
            </w:pPr>
            <w:r>
              <w:t>дата</w:t>
            </w:r>
          </w:p>
        </w:tc>
        <w:tc>
          <w:tcPr>
            <w:tcW w:w="754" w:type="dxa"/>
            <w:vMerge w:val="restart"/>
          </w:tcPr>
          <w:p w:rsidR="00086F63" w:rsidRDefault="00086F63">
            <w:pPr>
              <w:pStyle w:val="ConsPlusNormal"/>
              <w:jc w:val="center"/>
            </w:pPr>
            <w:r>
              <w:t>номер</w:t>
            </w:r>
          </w:p>
        </w:tc>
      </w:tr>
      <w:tr w:rsidR="00086F63">
        <w:tc>
          <w:tcPr>
            <w:tcW w:w="1639" w:type="dxa"/>
            <w:vMerge/>
          </w:tcPr>
          <w:p w:rsidR="00086F63" w:rsidRDefault="00086F63">
            <w:pPr>
              <w:pStyle w:val="ConsPlusNormal"/>
            </w:pPr>
          </w:p>
        </w:tc>
        <w:tc>
          <w:tcPr>
            <w:tcW w:w="949" w:type="dxa"/>
            <w:vMerge/>
          </w:tcPr>
          <w:p w:rsidR="00086F63" w:rsidRDefault="00086F63">
            <w:pPr>
              <w:pStyle w:val="ConsPlusNormal"/>
            </w:pPr>
          </w:p>
        </w:tc>
        <w:tc>
          <w:tcPr>
            <w:tcW w:w="814" w:type="dxa"/>
            <w:vMerge/>
          </w:tcPr>
          <w:p w:rsidR="00086F63" w:rsidRDefault="00086F63">
            <w:pPr>
              <w:pStyle w:val="ConsPlusNormal"/>
            </w:pPr>
          </w:p>
        </w:tc>
        <w:tc>
          <w:tcPr>
            <w:tcW w:w="1609" w:type="dxa"/>
          </w:tcPr>
          <w:p w:rsidR="00086F63" w:rsidRDefault="00086F63">
            <w:pPr>
              <w:pStyle w:val="ConsPlusNormal"/>
              <w:jc w:val="center"/>
            </w:pPr>
            <w:r>
              <w:t>наименование</w:t>
            </w:r>
          </w:p>
        </w:tc>
        <w:tc>
          <w:tcPr>
            <w:tcW w:w="769" w:type="dxa"/>
          </w:tcPr>
          <w:p w:rsidR="00086F63" w:rsidRDefault="00086F63">
            <w:pPr>
              <w:pStyle w:val="ConsPlusNormal"/>
              <w:jc w:val="center"/>
            </w:pPr>
            <w:r>
              <w:t xml:space="preserve">код по </w:t>
            </w:r>
            <w:hyperlink r:id="rId28">
              <w:r>
                <w:rPr>
                  <w:color w:val="0000FF"/>
                </w:rPr>
                <w:t>ОКЕИ</w:t>
              </w:r>
            </w:hyperlink>
          </w:p>
        </w:tc>
        <w:tc>
          <w:tcPr>
            <w:tcW w:w="664" w:type="dxa"/>
            <w:vMerge/>
          </w:tcPr>
          <w:p w:rsidR="00086F63" w:rsidRDefault="00086F63">
            <w:pPr>
              <w:pStyle w:val="ConsPlusNormal"/>
            </w:pPr>
          </w:p>
        </w:tc>
        <w:tc>
          <w:tcPr>
            <w:tcW w:w="1024" w:type="dxa"/>
            <w:vMerge/>
          </w:tcPr>
          <w:p w:rsidR="00086F63" w:rsidRDefault="00086F63">
            <w:pPr>
              <w:pStyle w:val="ConsPlusNormal"/>
            </w:pPr>
          </w:p>
        </w:tc>
        <w:tc>
          <w:tcPr>
            <w:tcW w:w="874" w:type="dxa"/>
            <w:vMerge/>
          </w:tcPr>
          <w:p w:rsidR="00086F63" w:rsidRDefault="00086F63">
            <w:pPr>
              <w:pStyle w:val="ConsPlusNormal"/>
            </w:pPr>
          </w:p>
        </w:tc>
        <w:tc>
          <w:tcPr>
            <w:tcW w:w="709" w:type="dxa"/>
            <w:vMerge/>
          </w:tcPr>
          <w:p w:rsidR="00086F63" w:rsidRDefault="00086F63">
            <w:pPr>
              <w:pStyle w:val="ConsPlusNormal"/>
            </w:pPr>
          </w:p>
        </w:tc>
        <w:tc>
          <w:tcPr>
            <w:tcW w:w="559" w:type="dxa"/>
            <w:vMerge/>
          </w:tcPr>
          <w:p w:rsidR="00086F63" w:rsidRDefault="00086F63">
            <w:pPr>
              <w:pStyle w:val="ConsPlusNormal"/>
            </w:pPr>
          </w:p>
        </w:tc>
        <w:tc>
          <w:tcPr>
            <w:tcW w:w="754" w:type="dxa"/>
            <w:vMerge/>
          </w:tcPr>
          <w:p w:rsidR="00086F63" w:rsidRDefault="00086F63">
            <w:pPr>
              <w:pStyle w:val="ConsPlusNormal"/>
            </w:pPr>
          </w:p>
        </w:tc>
      </w:tr>
      <w:tr w:rsidR="00086F63">
        <w:tc>
          <w:tcPr>
            <w:tcW w:w="1639" w:type="dxa"/>
          </w:tcPr>
          <w:p w:rsidR="00086F63" w:rsidRDefault="00086F63">
            <w:pPr>
              <w:pStyle w:val="ConsPlusNormal"/>
              <w:jc w:val="center"/>
            </w:pPr>
            <w:r>
              <w:t>1</w:t>
            </w:r>
          </w:p>
        </w:tc>
        <w:tc>
          <w:tcPr>
            <w:tcW w:w="949" w:type="dxa"/>
          </w:tcPr>
          <w:p w:rsidR="00086F63" w:rsidRDefault="00086F63">
            <w:pPr>
              <w:pStyle w:val="ConsPlusNormal"/>
              <w:jc w:val="center"/>
            </w:pPr>
            <w:r>
              <w:t>2</w:t>
            </w:r>
          </w:p>
        </w:tc>
        <w:tc>
          <w:tcPr>
            <w:tcW w:w="814" w:type="dxa"/>
          </w:tcPr>
          <w:p w:rsidR="00086F63" w:rsidRDefault="00086F63">
            <w:pPr>
              <w:pStyle w:val="ConsPlusNormal"/>
              <w:jc w:val="center"/>
            </w:pPr>
            <w:r>
              <w:t>3</w:t>
            </w:r>
          </w:p>
        </w:tc>
        <w:tc>
          <w:tcPr>
            <w:tcW w:w="1609" w:type="dxa"/>
          </w:tcPr>
          <w:p w:rsidR="00086F63" w:rsidRDefault="00086F63">
            <w:pPr>
              <w:pStyle w:val="ConsPlusNormal"/>
              <w:jc w:val="center"/>
            </w:pPr>
            <w:r>
              <w:t>4</w:t>
            </w:r>
          </w:p>
        </w:tc>
        <w:tc>
          <w:tcPr>
            <w:tcW w:w="769" w:type="dxa"/>
          </w:tcPr>
          <w:p w:rsidR="00086F63" w:rsidRDefault="00086F63">
            <w:pPr>
              <w:pStyle w:val="ConsPlusNormal"/>
              <w:jc w:val="center"/>
            </w:pPr>
            <w:r>
              <w:t>5</w:t>
            </w:r>
          </w:p>
        </w:tc>
        <w:tc>
          <w:tcPr>
            <w:tcW w:w="664" w:type="dxa"/>
          </w:tcPr>
          <w:p w:rsidR="00086F63" w:rsidRDefault="00086F63">
            <w:pPr>
              <w:pStyle w:val="ConsPlusNormal"/>
              <w:jc w:val="center"/>
            </w:pPr>
            <w:r>
              <w:t>6</w:t>
            </w:r>
          </w:p>
        </w:tc>
        <w:tc>
          <w:tcPr>
            <w:tcW w:w="1024" w:type="dxa"/>
          </w:tcPr>
          <w:p w:rsidR="00086F63" w:rsidRDefault="00086F63">
            <w:pPr>
              <w:pStyle w:val="ConsPlusNormal"/>
              <w:jc w:val="center"/>
            </w:pPr>
            <w:r>
              <w:t>7</w:t>
            </w:r>
          </w:p>
        </w:tc>
        <w:tc>
          <w:tcPr>
            <w:tcW w:w="874" w:type="dxa"/>
          </w:tcPr>
          <w:p w:rsidR="00086F63" w:rsidRDefault="00086F63">
            <w:pPr>
              <w:pStyle w:val="ConsPlusNormal"/>
              <w:jc w:val="center"/>
            </w:pPr>
            <w:r>
              <w:t>8</w:t>
            </w:r>
          </w:p>
        </w:tc>
        <w:tc>
          <w:tcPr>
            <w:tcW w:w="709" w:type="dxa"/>
          </w:tcPr>
          <w:p w:rsidR="00086F63" w:rsidRDefault="00086F63">
            <w:pPr>
              <w:pStyle w:val="ConsPlusNormal"/>
              <w:jc w:val="center"/>
            </w:pPr>
            <w:r>
              <w:t>9</w:t>
            </w:r>
          </w:p>
        </w:tc>
        <w:tc>
          <w:tcPr>
            <w:tcW w:w="559" w:type="dxa"/>
          </w:tcPr>
          <w:p w:rsidR="00086F63" w:rsidRDefault="00086F63">
            <w:pPr>
              <w:pStyle w:val="ConsPlusNormal"/>
              <w:jc w:val="center"/>
            </w:pPr>
            <w:r>
              <w:t>10</w:t>
            </w:r>
          </w:p>
        </w:tc>
        <w:tc>
          <w:tcPr>
            <w:tcW w:w="754" w:type="dxa"/>
          </w:tcPr>
          <w:p w:rsidR="00086F63" w:rsidRDefault="00086F63">
            <w:pPr>
              <w:pStyle w:val="ConsPlusNormal"/>
              <w:jc w:val="center"/>
            </w:pPr>
            <w:r>
              <w:t>11</w:t>
            </w:r>
          </w:p>
        </w:tc>
      </w:tr>
      <w:tr w:rsidR="00086F63">
        <w:tc>
          <w:tcPr>
            <w:tcW w:w="1639" w:type="dxa"/>
          </w:tcPr>
          <w:p w:rsidR="00086F63" w:rsidRDefault="00086F63">
            <w:pPr>
              <w:pStyle w:val="ConsPlusNormal"/>
            </w:pPr>
          </w:p>
        </w:tc>
        <w:tc>
          <w:tcPr>
            <w:tcW w:w="949" w:type="dxa"/>
          </w:tcPr>
          <w:p w:rsidR="00086F63" w:rsidRDefault="00086F63">
            <w:pPr>
              <w:pStyle w:val="ConsPlusNormal"/>
            </w:pPr>
          </w:p>
        </w:tc>
        <w:tc>
          <w:tcPr>
            <w:tcW w:w="814" w:type="dxa"/>
          </w:tcPr>
          <w:p w:rsidR="00086F63" w:rsidRDefault="00086F63">
            <w:pPr>
              <w:pStyle w:val="ConsPlusNormal"/>
              <w:jc w:val="center"/>
            </w:pPr>
            <w:r>
              <w:t>1000</w:t>
            </w:r>
          </w:p>
        </w:tc>
        <w:tc>
          <w:tcPr>
            <w:tcW w:w="1609" w:type="dxa"/>
          </w:tcPr>
          <w:p w:rsidR="00086F63" w:rsidRDefault="00086F63">
            <w:pPr>
              <w:pStyle w:val="ConsPlusNormal"/>
            </w:pPr>
          </w:p>
        </w:tc>
        <w:tc>
          <w:tcPr>
            <w:tcW w:w="769"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874" w:type="dxa"/>
          </w:tcPr>
          <w:p w:rsidR="00086F63" w:rsidRDefault="00086F63">
            <w:pPr>
              <w:pStyle w:val="ConsPlusNormal"/>
            </w:pPr>
          </w:p>
        </w:tc>
        <w:tc>
          <w:tcPr>
            <w:tcW w:w="709" w:type="dxa"/>
          </w:tcPr>
          <w:p w:rsidR="00086F63" w:rsidRDefault="00086F63">
            <w:pPr>
              <w:pStyle w:val="ConsPlusNormal"/>
            </w:pPr>
          </w:p>
        </w:tc>
        <w:tc>
          <w:tcPr>
            <w:tcW w:w="559" w:type="dxa"/>
          </w:tcPr>
          <w:p w:rsidR="00086F63" w:rsidRDefault="00086F63">
            <w:pPr>
              <w:pStyle w:val="ConsPlusNormal"/>
            </w:pPr>
          </w:p>
        </w:tc>
        <w:tc>
          <w:tcPr>
            <w:tcW w:w="754" w:type="dxa"/>
          </w:tcPr>
          <w:p w:rsidR="00086F63" w:rsidRDefault="00086F63">
            <w:pPr>
              <w:pStyle w:val="ConsPlusNormal"/>
            </w:pPr>
          </w:p>
        </w:tc>
      </w:tr>
      <w:tr w:rsidR="00086F63">
        <w:tc>
          <w:tcPr>
            <w:tcW w:w="1639" w:type="dxa"/>
          </w:tcPr>
          <w:p w:rsidR="00086F63" w:rsidRDefault="00086F63">
            <w:pPr>
              <w:pStyle w:val="ConsPlusNormal"/>
            </w:pPr>
          </w:p>
        </w:tc>
        <w:tc>
          <w:tcPr>
            <w:tcW w:w="949" w:type="dxa"/>
          </w:tcPr>
          <w:p w:rsidR="00086F63" w:rsidRDefault="00086F63">
            <w:pPr>
              <w:pStyle w:val="ConsPlusNormal"/>
            </w:pPr>
          </w:p>
        </w:tc>
        <w:tc>
          <w:tcPr>
            <w:tcW w:w="814" w:type="dxa"/>
          </w:tcPr>
          <w:p w:rsidR="00086F63" w:rsidRDefault="00086F63">
            <w:pPr>
              <w:pStyle w:val="ConsPlusNormal"/>
              <w:jc w:val="center"/>
            </w:pPr>
            <w:r>
              <w:t>2000</w:t>
            </w:r>
          </w:p>
        </w:tc>
        <w:tc>
          <w:tcPr>
            <w:tcW w:w="1609" w:type="dxa"/>
          </w:tcPr>
          <w:p w:rsidR="00086F63" w:rsidRDefault="00086F63">
            <w:pPr>
              <w:pStyle w:val="ConsPlusNormal"/>
            </w:pPr>
          </w:p>
        </w:tc>
        <w:tc>
          <w:tcPr>
            <w:tcW w:w="769"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874" w:type="dxa"/>
          </w:tcPr>
          <w:p w:rsidR="00086F63" w:rsidRDefault="00086F63">
            <w:pPr>
              <w:pStyle w:val="ConsPlusNormal"/>
            </w:pPr>
          </w:p>
        </w:tc>
        <w:tc>
          <w:tcPr>
            <w:tcW w:w="709" w:type="dxa"/>
          </w:tcPr>
          <w:p w:rsidR="00086F63" w:rsidRDefault="00086F63">
            <w:pPr>
              <w:pStyle w:val="ConsPlusNormal"/>
            </w:pPr>
          </w:p>
        </w:tc>
        <w:tc>
          <w:tcPr>
            <w:tcW w:w="559" w:type="dxa"/>
          </w:tcPr>
          <w:p w:rsidR="00086F63" w:rsidRDefault="00086F63">
            <w:pPr>
              <w:pStyle w:val="ConsPlusNormal"/>
            </w:pPr>
          </w:p>
        </w:tc>
        <w:tc>
          <w:tcPr>
            <w:tcW w:w="754" w:type="dxa"/>
          </w:tcPr>
          <w:p w:rsidR="00086F63" w:rsidRDefault="00086F63">
            <w:pPr>
              <w:pStyle w:val="ConsPlusNormal"/>
            </w:pPr>
          </w:p>
        </w:tc>
      </w:tr>
      <w:tr w:rsidR="00086F63">
        <w:tc>
          <w:tcPr>
            <w:tcW w:w="1639" w:type="dxa"/>
          </w:tcPr>
          <w:p w:rsidR="00086F63" w:rsidRDefault="00086F63">
            <w:pPr>
              <w:pStyle w:val="ConsPlusNormal"/>
            </w:pPr>
          </w:p>
        </w:tc>
        <w:tc>
          <w:tcPr>
            <w:tcW w:w="949" w:type="dxa"/>
          </w:tcPr>
          <w:p w:rsidR="00086F63" w:rsidRDefault="00086F63">
            <w:pPr>
              <w:pStyle w:val="ConsPlusNormal"/>
            </w:pPr>
          </w:p>
        </w:tc>
        <w:tc>
          <w:tcPr>
            <w:tcW w:w="81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874" w:type="dxa"/>
          </w:tcPr>
          <w:p w:rsidR="00086F63" w:rsidRDefault="00086F63">
            <w:pPr>
              <w:pStyle w:val="ConsPlusNormal"/>
            </w:pPr>
          </w:p>
        </w:tc>
        <w:tc>
          <w:tcPr>
            <w:tcW w:w="709" w:type="dxa"/>
          </w:tcPr>
          <w:p w:rsidR="00086F63" w:rsidRDefault="00086F63">
            <w:pPr>
              <w:pStyle w:val="ConsPlusNormal"/>
            </w:pPr>
          </w:p>
        </w:tc>
        <w:tc>
          <w:tcPr>
            <w:tcW w:w="559" w:type="dxa"/>
          </w:tcPr>
          <w:p w:rsidR="00086F63" w:rsidRDefault="00086F63">
            <w:pPr>
              <w:pStyle w:val="ConsPlusNormal"/>
            </w:pPr>
          </w:p>
        </w:tc>
        <w:tc>
          <w:tcPr>
            <w:tcW w:w="754" w:type="dxa"/>
          </w:tcPr>
          <w:p w:rsidR="00086F63" w:rsidRDefault="00086F63">
            <w:pPr>
              <w:pStyle w:val="ConsPlusNormal"/>
            </w:pPr>
          </w:p>
        </w:tc>
      </w:tr>
      <w:tr w:rsidR="00086F63">
        <w:tc>
          <w:tcPr>
            <w:tcW w:w="2588" w:type="dxa"/>
            <w:gridSpan w:val="2"/>
          </w:tcPr>
          <w:p w:rsidR="00086F63" w:rsidRDefault="00086F63">
            <w:pPr>
              <w:pStyle w:val="ConsPlusNormal"/>
            </w:pPr>
            <w:r>
              <w:t>Итого</w:t>
            </w:r>
          </w:p>
        </w:tc>
        <w:tc>
          <w:tcPr>
            <w:tcW w:w="814" w:type="dxa"/>
          </w:tcPr>
          <w:p w:rsidR="00086F63" w:rsidRDefault="00086F63">
            <w:pPr>
              <w:pStyle w:val="ConsPlusNormal"/>
              <w:jc w:val="center"/>
            </w:pPr>
            <w:r>
              <w:t>9000</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664" w:type="dxa"/>
          </w:tcPr>
          <w:p w:rsidR="00086F63" w:rsidRDefault="00086F63">
            <w:pPr>
              <w:pStyle w:val="ConsPlusNormal"/>
            </w:pPr>
          </w:p>
        </w:tc>
        <w:tc>
          <w:tcPr>
            <w:tcW w:w="1024" w:type="dxa"/>
          </w:tcPr>
          <w:p w:rsidR="00086F63" w:rsidRDefault="00086F63">
            <w:pPr>
              <w:pStyle w:val="ConsPlusNormal"/>
            </w:pPr>
          </w:p>
        </w:tc>
        <w:tc>
          <w:tcPr>
            <w:tcW w:w="874" w:type="dxa"/>
          </w:tcPr>
          <w:p w:rsidR="00086F63" w:rsidRDefault="00086F63">
            <w:pPr>
              <w:pStyle w:val="ConsPlusNormal"/>
            </w:pPr>
          </w:p>
        </w:tc>
        <w:tc>
          <w:tcPr>
            <w:tcW w:w="709" w:type="dxa"/>
          </w:tcPr>
          <w:p w:rsidR="00086F63" w:rsidRDefault="00086F63">
            <w:pPr>
              <w:pStyle w:val="ConsPlusNormal"/>
              <w:jc w:val="center"/>
            </w:pPr>
            <w:r>
              <w:t>x</w:t>
            </w:r>
          </w:p>
        </w:tc>
        <w:tc>
          <w:tcPr>
            <w:tcW w:w="559" w:type="dxa"/>
          </w:tcPr>
          <w:p w:rsidR="00086F63" w:rsidRDefault="00086F63">
            <w:pPr>
              <w:pStyle w:val="ConsPlusNormal"/>
              <w:jc w:val="center"/>
            </w:pPr>
            <w:r>
              <w:t>x</w:t>
            </w:r>
          </w:p>
        </w:tc>
        <w:tc>
          <w:tcPr>
            <w:tcW w:w="754" w:type="dxa"/>
          </w:tcPr>
          <w:p w:rsidR="00086F63" w:rsidRDefault="00086F63">
            <w:pPr>
              <w:pStyle w:val="ConsPlusNormal"/>
              <w:jc w:val="center"/>
            </w:pPr>
            <w:r>
              <w:t>x</w:t>
            </w:r>
          </w:p>
        </w:tc>
      </w:tr>
    </w:tbl>
    <w:p w:rsidR="00086F63" w:rsidRDefault="00086F63">
      <w:pPr>
        <w:pStyle w:val="ConsPlusNormal"/>
        <w:jc w:val="both"/>
      </w:pPr>
    </w:p>
    <w:p w:rsidR="00086F63" w:rsidRDefault="00086F63">
      <w:pPr>
        <w:pStyle w:val="ConsPlusNormal"/>
        <w:jc w:val="center"/>
        <w:outlineLvl w:val="4"/>
      </w:pPr>
      <w:r>
        <w:t>1.2.3. Сведения о производимой продукции</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949"/>
        <w:gridCol w:w="814"/>
        <w:gridCol w:w="1699"/>
        <w:gridCol w:w="769"/>
        <w:gridCol w:w="664"/>
        <w:gridCol w:w="1024"/>
        <w:gridCol w:w="874"/>
        <w:gridCol w:w="709"/>
        <w:gridCol w:w="559"/>
        <w:gridCol w:w="754"/>
      </w:tblGrid>
      <w:tr w:rsidR="00086F63">
        <w:tc>
          <w:tcPr>
            <w:tcW w:w="1639" w:type="dxa"/>
            <w:vMerge w:val="restart"/>
          </w:tcPr>
          <w:p w:rsidR="00086F63" w:rsidRDefault="00086F63">
            <w:pPr>
              <w:pStyle w:val="ConsPlusNormal"/>
              <w:jc w:val="center"/>
            </w:pPr>
            <w:r>
              <w:t>Наименование производимой продукции</w:t>
            </w:r>
          </w:p>
        </w:tc>
        <w:tc>
          <w:tcPr>
            <w:tcW w:w="949" w:type="dxa"/>
            <w:vMerge w:val="restart"/>
          </w:tcPr>
          <w:p w:rsidR="00086F63" w:rsidRDefault="00086F63">
            <w:pPr>
              <w:pStyle w:val="ConsPlusNormal"/>
              <w:jc w:val="center"/>
            </w:pPr>
            <w:r>
              <w:t xml:space="preserve">Код по </w:t>
            </w:r>
            <w:hyperlink r:id="rId29">
              <w:r>
                <w:rPr>
                  <w:color w:val="0000FF"/>
                </w:rPr>
                <w:t>ОКВЭД</w:t>
              </w:r>
            </w:hyperlink>
          </w:p>
        </w:tc>
        <w:tc>
          <w:tcPr>
            <w:tcW w:w="814" w:type="dxa"/>
            <w:vMerge w:val="restart"/>
          </w:tcPr>
          <w:p w:rsidR="00086F63" w:rsidRDefault="00086F63">
            <w:pPr>
              <w:pStyle w:val="ConsPlusNormal"/>
              <w:jc w:val="center"/>
            </w:pPr>
            <w:r>
              <w:t>Код строки</w:t>
            </w:r>
          </w:p>
        </w:tc>
        <w:tc>
          <w:tcPr>
            <w:tcW w:w="3132" w:type="dxa"/>
            <w:gridSpan w:val="3"/>
          </w:tcPr>
          <w:p w:rsidR="00086F63" w:rsidRDefault="00086F63">
            <w:pPr>
              <w:pStyle w:val="ConsPlusNormal"/>
              <w:jc w:val="center"/>
            </w:pPr>
            <w:r>
              <w:t>Объем произведенной продукции</w:t>
            </w:r>
          </w:p>
        </w:tc>
        <w:tc>
          <w:tcPr>
            <w:tcW w:w="1024" w:type="dxa"/>
            <w:vMerge w:val="restart"/>
          </w:tcPr>
          <w:p w:rsidR="00086F63" w:rsidRDefault="00086F63">
            <w:pPr>
              <w:pStyle w:val="ConsPlusNormal"/>
              <w:jc w:val="center"/>
            </w:pPr>
            <w:r>
              <w:t>Доход от оказания услуг, руб.</w:t>
            </w:r>
          </w:p>
        </w:tc>
        <w:tc>
          <w:tcPr>
            <w:tcW w:w="874" w:type="dxa"/>
            <w:vMerge w:val="restart"/>
          </w:tcPr>
          <w:p w:rsidR="00086F63" w:rsidRDefault="00086F63">
            <w:pPr>
              <w:pStyle w:val="ConsPlusNormal"/>
              <w:jc w:val="center"/>
            </w:pPr>
            <w:r>
              <w:t>Цена (тариф)</w:t>
            </w:r>
          </w:p>
        </w:tc>
        <w:tc>
          <w:tcPr>
            <w:tcW w:w="2022" w:type="dxa"/>
            <w:gridSpan w:val="3"/>
          </w:tcPr>
          <w:p w:rsidR="00086F63" w:rsidRDefault="00086F63">
            <w:pPr>
              <w:pStyle w:val="ConsPlusNormal"/>
              <w:jc w:val="center"/>
            </w:pPr>
            <w:r>
              <w:t>Справочно: реквизиты акта, которым установлена цена (тариф)</w:t>
            </w:r>
          </w:p>
        </w:tc>
      </w:tr>
      <w:tr w:rsidR="00086F63">
        <w:tc>
          <w:tcPr>
            <w:tcW w:w="1639" w:type="dxa"/>
            <w:vMerge/>
          </w:tcPr>
          <w:p w:rsidR="00086F63" w:rsidRDefault="00086F63">
            <w:pPr>
              <w:pStyle w:val="ConsPlusNormal"/>
            </w:pPr>
          </w:p>
        </w:tc>
        <w:tc>
          <w:tcPr>
            <w:tcW w:w="949" w:type="dxa"/>
            <w:vMerge/>
          </w:tcPr>
          <w:p w:rsidR="00086F63" w:rsidRDefault="00086F63">
            <w:pPr>
              <w:pStyle w:val="ConsPlusNormal"/>
            </w:pPr>
          </w:p>
        </w:tc>
        <w:tc>
          <w:tcPr>
            <w:tcW w:w="814" w:type="dxa"/>
            <w:vMerge/>
          </w:tcPr>
          <w:p w:rsidR="00086F63" w:rsidRDefault="00086F63">
            <w:pPr>
              <w:pStyle w:val="ConsPlusNormal"/>
            </w:pPr>
          </w:p>
        </w:tc>
        <w:tc>
          <w:tcPr>
            <w:tcW w:w="2468" w:type="dxa"/>
            <w:gridSpan w:val="2"/>
          </w:tcPr>
          <w:p w:rsidR="00086F63" w:rsidRDefault="00086F63">
            <w:pPr>
              <w:pStyle w:val="ConsPlusNormal"/>
              <w:jc w:val="center"/>
            </w:pPr>
            <w:r>
              <w:t>единица измерения</w:t>
            </w:r>
          </w:p>
        </w:tc>
        <w:tc>
          <w:tcPr>
            <w:tcW w:w="664" w:type="dxa"/>
            <w:vMerge w:val="restart"/>
          </w:tcPr>
          <w:p w:rsidR="00086F63" w:rsidRDefault="00086F63">
            <w:pPr>
              <w:pStyle w:val="ConsPlusNormal"/>
              <w:jc w:val="center"/>
            </w:pPr>
            <w:r>
              <w:t>всего</w:t>
            </w:r>
          </w:p>
        </w:tc>
        <w:tc>
          <w:tcPr>
            <w:tcW w:w="1024" w:type="dxa"/>
            <w:vMerge/>
          </w:tcPr>
          <w:p w:rsidR="00086F63" w:rsidRDefault="00086F63">
            <w:pPr>
              <w:pStyle w:val="ConsPlusNormal"/>
            </w:pPr>
          </w:p>
        </w:tc>
        <w:tc>
          <w:tcPr>
            <w:tcW w:w="874" w:type="dxa"/>
            <w:vMerge/>
          </w:tcPr>
          <w:p w:rsidR="00086F63" w:rsidRDefault="00086F63">
            <w:pPr>
              <w:pStyle w:val="ConsPlusNormal"/>
            </w:pPr>
          </w:p>
        </w:tc>
        <w:tc>
          <w:tcPr>
            <w:tcW w:w="709" w:type="dxa"/>
            <w:vMerge w:val="restart"/>
          </w:tcPr>
          <w:p w:rsidR="00086F63" w:rsidRDefault="00086F63">
            <w:pPr>
              <w:pStyle w:val="ConsPlusNormal"/>
              <w:jc w:val="center"/>
            </w:pPr>
            <w:r>
              <w:t>кем издан</w:t>
            </w:r>
          </w:p>
        </w:tc>
        <w:tc>
          <w:tcPr>
            <w:tcW w:w="559" w:type="dxa"/>
            <w:vMerge w:val="restart"/>
          </w:tcPr>
          <w:p w:rsidR="00086F63" w:rsidRDefault="00086F63">
            <w:pPr>
              <w:pStyle w:val="ConsPlusNormal"/>
              <w:jc w:val="center"/>
            </w:pPr>
            <w:r>
              <w:t>дата</w:t>
            </w:r>
          </w:p>
        </w:tc>
        <w:tc>
          <w:tcPr>
            <w:tcW w:w="754" w:type="dxa"/>
            <w:vMerge w:val="restart"/>
          </w:tcPr>
          <w:p w:rsidR="00086F63" w:rsidRDefault="00086F63">
            <w:pPr>
              <w:pStyle w:val="ConsPlusNormal"/>
              <w:jc w:val="center"/>
            </w:pPr>
            <w:r>
              <w:t>номер</w:t>
            </w:r>
          </w:p>
        </w:tc>
      </w:tr>
      <w:tr w:rsidR="00086F63">
        <w:tc>
          <w:tcPr>
            <w:tcW w:w="1639" w:type="dxa"/>
            <w:vMerge/>
          </w:tcPr>
          <w:p w:rsidR="00086F63" w:rsidRDefault="00086F63">
            <w:pPr>
              <w:pStyle w:val="ConsPlusNormal"/>
            </w:pPr>
          </w:p>
        </w:tc>
        <w:tc>
          <w:tcPr>
            <w:tcW w:w="949" w:type="dxa"/>
            <w:vMerge/>
          </w:tcPr>
          <w:p w:rsidR="00086F63" w:rsidRDefault="00086F63">
            <w:pPr>
              <w:pStyle w:val="ConsPlusNormal"/>
            </w:pPr>
          </w:p>
        </w:tc>
        <w:tc>
          <w:tcPr>
            <w:tcW w:w="814" w:type="dxa"/>
            <w:vMerge/>
          </w:tcPr>
          <w:p w:rsidR="00086F63" w:rsidRDefault="00086F63">
            <w:pPr>
              <w:pStyle w:val="ConsPlusNormal"/>
            </w:pPr>
          </w:p>
        </w:tc>
        <w:tc>
          <w:tcPr>
            <w:tcW w:w="1699" w:type="dxa"/>
          </w:tcPr>
          <w:p w:rsidR="00086F63" w:rsidRDefault="00086F63">
            <w:pPr>
              <w:pStyle w:val="ConsPlusNormal"/>
              <w:jc w:val="center"/>
            </w:pPr>
            <w:r>
              <w:t>наименование</w:t>
            </w:r>
          </w:p>
        </w:tc>
        <w:tc>
          <w:tcPr>
            <w:tcW w:w="769" w:type="dxa"/>
          </w:tcPr>
          <w:p w:rsidR="00086F63" w:rsidRDefault="00086F63">
            <w:pPr>
              <w:pStyle w:val="ConsPlusNormal"/>
              <w:jc w:val="center"/>
            </w:pPr>
            <w:r>
              <w:t xml:space="preserve">код по </w:t>
            </w:r>
            <w:hyperlink r:id="rId30">
              <w:r>
                <w:rPr>
                  <w:color w:val="0000FF"/>
                </w:rPr>
                <w:t>ОКЕИ</w:t>
              </w:r>
            </w:hyperlink>
          </w:p>
        </w:tc>
        <w:tc>
          <w:tcPr>
            <w:tcW w:w="664" w:type="dxa"/>
            <w:vMerge/>
          </w:tcPr>
          <w:p w:rsidR="00086F63" w:rsidRDefault="00086F63">
            <w:pPr>
              <w:pStyle w:val="ConsPlusNormal"/>
            </w:pPr>
          </w:p>
        </w:tc>
        <w:tc>
          <w:tcPr>
            <w:tcW w:w="1024" w:type="dxa"/>
            <w:vMerge/>
          </w:tcPr>
          <w:p w:rsidR="00086F63" w:rsidRDefault="00086F63">
            <w:pPr>
              <w:pStyle w:val="ConsPlusNormal"/>
            </w:pPr>
          </w:p>
        </w:tc>
        <w:tc>
          <w:tcPr>
            <w:tcW w:w="874" w:type="dxa"/>
            <w:vMerge/>
          </w:tcPr>
          <w:p w:rsidR="00086F63" w:rsidRDefault="00086F63">
            <w:pPr>
              <w:pStyle w:val="ConsPlusNormal"/>
            </w:pPr>
          </w:p>
        </w:tc>
        <w:tc>
          <w:tcPr>
            <w:tcW w:w="709" w:type="dxa"/>
            <w:vMerge/>
          </w:tcPr>
          <w:p w:rsidR="00086F63" w:rsidRDefault="00086F63">
            <w:pPr>
              <w:pStyle w:val="ConsPlusNormal"/>
            </w:pPr>
          </w:p>
        </w:tc>
        <w:tc>
          <w:tcPr>
            <w:tcW w:w="559" w:type="dxa"/>
            <w:vMerge/>
          </w:tcPr>
          <w:p w:rsidR="00086F63" w:rsidRDefault="00086F63">
            <w:pPr>
              <w:pStyle w:val="ConsPlusNormal"/>
            </w:pPr>
          </w:p>
        </w:tc>
        <w:tc>
          <w:tcPr>
            <w:tcW w:w="754" w:type="dxa"/>
            <w:vMerge/>
          </w:tcPr>
          <w:p w:rsidR="00086F63" w:rsidRDefault="00086F63">
            <w:pPr>
              <w:pStyle w:val="ConsPlusNormal"/>
            </w:pPr>
          </w:p>
        </w:tc>
      </w:tr>
      <w:tr w:rsidR="00086F63">
        <w:tc>
          <w:tcPr>
            <w:tcW w:w="1639" w:type="dxa"/>
          </w:tcPr>
          <w:p w:rsidR="00086F63" w:rsidRDefault="00086F63">
            <w:pPr>
              <w:pStyle w:val="ConsPlusNormal"/>
              <w:jc w:val="center"/>
            </w:pPr>
            <w:r>
              <w:t>1</w:t>
            </w:r>
          </w:p>
        </w:tc>
        <w:tc>
          <w:tcPr>
            <w:tcW w:w="949" w:type="dxa"/>
          </w:tcPr>
          <w:p w:rsidR="00086F63" w:rsidRDefault="00086F63">
            <w:pPr>
              <w:pStyle w:val="ConsPlusNormal"/>
              <w:jc w:val="center"/>
            </w:pPr>
            <w:r>
              <w:t>2</w:t>
            </w:r>
          </w:p>
        </w:tc>
        <w:tc>
          <w:tcPr>
            <w:tcW w:w="814" w:type="dxa"/>
          </w:tcPr>
          <w:p w:rsidR="00086F63" w:rsidRDefault="00086F63">
            <w:pPr>
              <w:pStyle w:val="ConsPlusNormal"/>
              <w:jc w:val="center"/>
            </w:pPr>
            <w:r>
              <w:t>3</w:t>
            </w:r>
          </w:p>
        </w:tc>
        <w:tc>
          <w:tcPr>
            <w:tcW w:w="1699" w:type="dxa"/>
          </w:tcPr>
          <w:p w:rsidR="00086F63" w:rsidRDefault="00086F63">
            <w:pPr>
              <w:pStyle w:val="ConsPlusNormal"/>
              <w:jc w:val="center"/>
            </w:pPr>
            <w:r>
              <w:t>4</w:t>
            </w:r>
          </w:p>
        </w:tc>
        <w:tc>
          <w:tcPr>
            <w:tcW w:w="769" w:type="dxa"/>
          </w:tcPr>
          <w:p w:rsidR="00086F63" w:rsidRDefault="00086F63">
            <w:pPr>
              <w:pStyle w:val="ConsPlusNormal"/>
              <w:jc w:val="center"/>
            </w:pPr>
            <w:r>
              <w:t>5</w:t>
            </w:r>
          </w:p>
        </w:tc>
        <w:tc>
          <w:tcPr>
            <w:tcW w:w="664" w:type="dxa"/>
          </w:tcPr>
          <w:p w:rsidR="00086F63" w:rsidRDefault="00086F63">
            <w:pPr>
              <w:pStyle w:val="ConsPlusNormal"/>
              <w:jc w:val="center"/>
            </w:pPr>
            <w:r>
              <w:t>6</w:t>
            </w:r>
          </w:p>
        </w:tc>
        <w:tc>
          <w:tcPr>
            <w:tcW w:w="1024" w:type="dxa"/>
          </w:tcPr>
          <w:p w:rsidR="00086F63" w:rsidRDefault="00086F63">
            <w:pPr>
              <w:pStyle w:val="ConsPlusNormal"/>
              <w:jc w:val="center"/>
            </w:pPr>
            <w:r>
              <w:t>7</w:t>
            </w:r>
          </w:p>
        </w:tc>
        <w:tc>
          <w:tcPr>
            <w:tcW w:w="874" w:type="dxa"/>
          </w:tcPr>
          <w:p w:rsidR="00086F63" w:rsidRDefault="00086F63">
            <w:pPr>
              <w:pStyle w:val="ConsPlusNormal"/>
              <w:jc w:val="center"/>
            </w:pPr>
            <w:r>
              <w:t>8</w:t>
            </w:r>
          </w:p>
        </w:tc>
        <w:tc>
          <w:tcPr>
            <w:tcW w:w="709" w:type="dxa"/>
          </w:tcPr>
          <w:p w:rsidR="00086F63" w:rsidRDefault="00086F63">
            <w:pPr>
              <w:pStyle w:val="ConsPlusNormal"/>
              <w:jc w:val="center"/>
            </w:pPr>
            <w:r>
              <w:t>9</w:t>
            </w:r>
          </w:p>
        </w:tc>
        <w:tc>
          <w:tcPr>
            <w:tcW w:w="559" w:type="dxa"/>
          </w:tcPr>
          <w:p w:rsidR="00086F63" w:rsidRDefault="00086F63">
            <w:pPr>
              <w:pStyle w:val="ConsPlusNormal"/>
              <w:jc w:val="center"/>
            </w:pPr>
            <w:r>
              <w:t>10</w:t>
            </w:r>
          </w:p>
        </w:tc>
        <w:tc>
          <w:tcPr>
            <w:tcW w:w="754" w:type="dxa"/>
          </w:tcPr>
          <w:p w:rsidR="00086F63" w:rsidRDefault="00086F63">
            <w:pPr>
              <w:pStyle w:val="ConsPlusNormal"/>
              <w:jc w:val="center"/>
            </w:pPr>
            <w:r>
              <w:t>11</w:t>
            </w:r>
          </w:p>
        </w:tc>
      </w:tr>
      <w:tr w:rsidR="00086F63">
        <w:tc>
          <w:tcPr>
            <w:tcW w:w="1639" w:type="dxa"/>
          </w:tcPr>
          <w:p w:rsidR="00086F63" w:rsidRDefault="00086F63">
            <w:pPr>
              <w:pStyle w:val="ConsPlusNormal"/>
            </w:pPr>
          </w:p>
        </w:tc>
        <w:tc>
          <w:tcPr>
            <w:tcW w:w="949" w:type="dxa"/>
          </w:tcPr>
          <w:p w:rsidR="00086F63" w:rsidRDefault="00086F63">
            <w:pPr>
              <w:pStyle w:val="ConsPlusNormal"/>
            </w:pPr>
          </w:p>
        </w:tc>
        <w:tc>
          <w:tcPr>
            <w:tcW w:w="814" w:type="dxa"/>
          </w:tcPr>
          <w:p w:rsidR="00086F63" w:rsidRDefault="00086F63">
            <w:pPr>
              <w:pStyle w:val="ConsPlusNormal"/>
              <w:jc w:val="center"/>
            </w:pPr>
            <w:r>
              <w:t>1000</w:t>
            </w:r>
          </w:p>
        </w:tc>
        <w:tc>
          <w:tcPr>
            <w:tcW w:w="1699" w:type="dxa"/>
          </w:tcPr>
          <w:p w:rsidR="00086F63" w:rsidRDefault="00086F63">
            <w:pPr>
              <w:pStyle w:val="ConsPlusNormal"/>
            </w:pPr>
          </w:p>
        </w:tc>
        <w:tc>
          <w:tcPr>
            <w:tcW w:w="769"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874" w:type="dxa"/>
          </w:tcPr>
          <w:p w:rsidR="00086F63" w:rsidRDefault="00086F63">
            <w:pPr>
              <w:pStyle w:val="ConsPlusNormal"/>
            </w:pPr>
          </w:p>
        </w:tc>
        <w:tc>
          <w:tcPr>
            <w:tcW w:w="709" w:type="dxa"/>
          </w:tcPr>
          <w:p w:rsidR="00086F63" w:rsidRDefault="00086F63">
            <w:pPr>
              <w:pStyle w:val="ConsPlusNormal"/>
            </w:pPr>
          </w:p>
        </w:tc>
        <w:tc>
          <w:tcPr>
            <w:tcW w:w="559" w:type="dxa"/>
          </w:tcPr>
          <w:p w:rsidR="00086F63" w:rsidRDefault="00086F63">
            <w:pPr>
              <w:pStyle w:val="ConsPlusNormal"/>
            </w:pPr>
          </w:p>
        </w:tc>
        <w:tc>
          <w:tcPr>
            <w:tcW w:w="754" w:type="dxa"/>
          </w:tcPr>
          <w:p w:rsidR="00086F63" w:rsidRDefault="00086F63">
            <w:pPr>
              <w:pStyle w:val="ConsPlusNormal"/>
            </w:pPr>
          </w:p>
        </w:tc>
      </w:tr>
      <w:tr w:rsidR="00086F63">
        <w:tc>
          <w:tcPr>
            <w:tcW w:w="1639" w:type="dxa"/>
          </w:tcPr>
          <w:p w:rsidR="00086F63" w:rsidRDefault="00086F63">
            <w:pPr>
              <w:pStyle w:val="ConsPlusNormal"/>
            </w:pPr>
          </w:p>
        </w:tc>
        <w:tc>
          <w:tcPr>
            <w:tcW w:w="949" w:type="dxa"/>
          </w:tcPr>
          <w:p w:rsidR="00086F63" w:rsidRDefault="00086F63">
            <w:pPr>
              <w:pStyle w:val="ConsPlusNormal"/>
            </w:pPr>
          </w:p>
        </w:tc>
        <w:tc>
          <w:tcPr>
            <w:tcW w:w="814" w:type="dxa"/>
          </w:tcPr>
          <w:p w:rsidR="00086F63" w:rsidRDefault="00086F63">
            <w:pPr>
              <w:pStyle w:val="ConsPlusNormal"/>
              <w:jc w:val="center"/>
            </w:pPr>
            <w:r>
              <w:t>2000</w:t>
            </w:r>
          </w:p>
        </w:tc>
        <w:tc>
          <w:tcPr>
            <w:tcW w:w="1699" w:type="dxa"/>
          </w:tcPr>
          <w:p w:rsidR="00086F63" w:rsidRDefault="00086F63">
            <w:pPr>
              <w:pStyle w:val="ConsPlusNormal"/>
            </w:pPr>
          </w:p>
        </w:tc>
        <w:tc>
          <w:tcPr>
            <w:tcW w:w="769"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874" w:type="dxa"/>
          </w:tcPr>
          <w:p w:rsidR="00086F63" w:rsidRDefault="00086F63">
            <w:pPr>
              <w:pStyle w:val="ConsPlusNormal"/>
            </w:pPr>
          </w:p>
        </w:tc>
        <w:tc>
          <w:tcPr>
            <w:tcW w:w="709" w:type="dxa"/>
          </w:tcPr>
          <w:p w:rsidR="00086F63" w:rsidRDefault="00086F63">
            <w:pPr>
              <w:pStyle w:val="ConsPlusNormal"/>
            </w:pPr>
          </w:p>
        </w:tc>
        <w:tc>
          <w:tcPr>
            <w:tcW w:w="559" w:type="dxa"/>
          </w:tcPr>
          <w:p w:rsidR="00086F63" w:rsidRDefault="00086F63">
            <w:pPr>
              <w:pStyle w:val="ConsPlusNormal"/>
            </w:pPr>
          </w:p>
        </w:tc>
        <w:tc>
          <w:tcPr>
            <w:tcW w:w="754" w:type="dxa"/>
          </w:tcPr>
          <w:p w:rsidR="00086F63" w:rsidRDefault="00086F63">
            <w:pPr>
              <w:pStyle w:val="ConsPlusNormal"/>
            </w:pPr>
          </w:p>
        </w:tc>
      </w:tr>
      <w:tr w:rsidR="00086F63">
        <w:tc>
          <w:tcPr>
            <w:tcW w:w="1639" w:type="dxa"/>
          </w:tcPr>
          <w:p w:rsidR="00086F63" w:rsidRDefault="00086F63">
            <w:pPr>
              <w:pStyle w:val="ConsPlusNormal"/>
            </w:pPr>
          </w:p>
        </w:tc>
        <w:tc>
          <w:tcPr>
            <w:tcW w:w="949" w:type="dxa"/>
          </w:tcPr>
          <w:p w:rsidR="00086F63" w:rsidRDefault="00086F63">
            <w:pPr>
              <w:pStyle w:val="ConsPlusNormal"/>
            </w:pPr>
          </w:p>
        </w:tc>
        <w:tc>
          <w:tcPr>
            <w:tcW w:w="814" w:type="dxa"/>
          </w:tcPr>
          <w:p w:rsidR="00086F63" w:rsidRDefault="00086F63">
            <w:pPr>
              <w:pStyle w:val="ConsPlusNormal"/>
            </w:pPr>
          </w:p>
        </w:tc>
        <w:tc>
          <w:tcPr>
            <w:tcW w:w="1699" w:type="dxa"/>
          </w:tcPr>
          <w:p w:rsidR="00086F63" w:rsidRDefault="00086F63">
            <w:pPr>
              <w:pStyle w:val="ConsPlusNormal"/>
            </w:pPr>
          </w:p>
        </w:tc>
        <w:tc>
          <w:tcPr>
            <w:tcW w:w="769"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874" w:type="dxa"/>
          </w:tcPr>
          <w:p w:rsidR="00086F63" w:rsidRDefault="00086F63">
            <w:pPr>
              <w:pStyle w:val="ConsPlusNormal"/>
            </w:pPr>
          </w:p>
        </w:tc>
        <w:tc>
          <w:tcPr>
            <w:tcW w:w="709" w:type="dxa"/>
          </w:tcPr>
          <w:p w:rsidR="00086F63" w:rsidRDefault="00086F63">
            <w:pPr>
              <w:pStyle w:val="ConsPlusNormal"/>
            </w:pPr>
          </w:p>
        </w:tc>
        <w:tc>
          <w:tcPr>
            <w:tcW w:w="559" w:type="dxa"/>
          </w:tcPr>
          <w:p w:rsidR="00086F63" w:rsidRDefault="00086F63">
            <w:pPr>
              <w:pStyle w:val="ConsPlusNormal"/>
            </w:pPr>
          </w:p>
        </w:tc>
        <w:tc>
          <w:tcPr>
            <w:tcW w:w="754" w:type="dxa"/>
          </w:tcPr>
          <w:p w:rsidR="00086F63" w:rsidRDefault="00086F63">
            <w:pPr>
              <w:pStyle w:val="ConsPlusNormal"/>
            </w:pPr>
          </w:p>
        </w:tc>
      </w:tr>
      <w:tr w:rsidR="00086F63">
        <w:tc>
          <w:tcPr>
            <w:tcW w:w="2588" w:type="dxa"/>
            <w:gridSpan w:val="2"/>
          </w:tcPr>
          <w:p w:rsidR="00086F63" w:rsidRDefault="00086F63">
            <w:pPr>
              <w:pStyle w:val="ConsPlusNormal"/>
            </w:pPr>
            <w:r>
              <w:t>Итого</w:t>
            </w:r>
          </w:p>
        </w:tc>
        <w:tc>
          <w:tcPr>
            <w:tcW w:w="814" w:type="dxa"/>
          </w:tcPr>
          <w:p w:rsidR="00086F63" w:rsidRDefault="00086F63">
            <w:pPr>
              <w:pStyle w:val="ConsPlusNormal"/>
              <w:jc w:val="center"/>
            </w:pPr>
            <w:r>
              <w:t>9000</w:t>
            </w:r>
          </w:p>
        </w:tc>
        <w:tc>
          <w:tcPr>
            <w:tcW w:w="169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664" w:type="dxa"/>
          </w:tcPr>
          <w:p w:rsidR="00086F63" w:rsidRDefault="00086F63">
            <w:pPr>
              <w:pStyle w:val="ConsPlusNormal"/>
            </w:pPr>
          </w:p>
        </w:tc>
        <w:tc>
          <w:tcPr>
            <w:tcW w:w="1024" w:type="dxa"/>
          </w:tcPr>
          <w:p w:rsidR="00086F63" w:rsidRDefault="00086F63">
            <w:pPr>
              <w:pStyle w:val="ConsPlusNormal"/>
            </w:pPr>
          </w:p>
        </w:tc>
        <w:tc>
          <w:tcPr>
            <w:tcW w:w="874" w:type="dxa"/>
          </w:tcPr>
          <w:p w:rsidR="00086F63" w:rsidRDefault="00086F63">
            <w:pPr>
              <w:pStyle w:val="ConsPlusNormal"/>
            </w:pPr>
          </w:p>
        </w:tc>
        <w:tc>
          <w:tcPr>
            <w:tcW w:w="709" w:type="dxa"/>
          </w:tcPr>
          <w:p w:rsidR="00086F63" w:rsidRDefault="00086F63">
            <w:pPr>
              <w:pStyle w:val="ConsPlusNormal"/>
              <w:jc w:val="center"/>
            </w:pPr>
            <w:r>
              <w:t>x</w:t>
            </w:r>
          </w:p>
        </w:tc>
        <w:tc>
          <w:tcPr>
            <w:tcW w:w="559" w:type="dxa"/>
          </w:tcPr>
          <w:p w:rsidR="00086F63" w:rsidRDefault="00086F63">
            <w:pPr>
              <w:pStyle w:val="ConsPlusNormal"/>
              <w:jc w:val="center"/>
            </w:pPr>
            <w:r>
              <w:t>x</w:t>
            </w:r>
          </w:p>
        </w:tc>
        <w:tc>
          <w:tcPr>
            <w:tcW w:w="754" w:type="dxa"/>
          </w:tcPr>
          <w:p w:rsidR="00086F63" w:rsidRDefault="00086F63">
            <w:pPr>
              <w:pStyle w:val="ConsPlusNormal"/>
              <w:jc w:val="center"/>
            </w:pPr>
            <w:r>
              <w:t>x</w:t>
            </w:r>
          </w:p>
        </w:tc>
      </w:tr>
    </w:tbl>
    <w:p w:rsidR="00086F63" w:rsidRDefault="00086F63">
      <w:pPr>
        <w:pStyle w:val="ConsPlusNormal"/>
        <w:sectPr w:rsidR="00086F63">
          <w:pgSz w:w="16838" w:h="11905" w:orient="landscape"/>
          <w:pgMar w:top="1701" w:right="1134" w:bottom="850" w:left="1134" w:header="0" w:footer="0" w:gutter="0"/>
          <w:cols w:space="720"/>
          <w:titlePg/>
        </w:sectPr>
      </w:pPr>
    </w:p>
    <w:p w:rsidR="00086F63" w:rsidRDefault="00086F63">
      <w:pPr>
        <w:pStyle w:val="ConsPlusNormal"/>
        <w:jc w:val="both"/>
      </w:pPr>
    </w:p>
    <w:p w:rsidR="00086F63" w:rsidRDefault="00086F63">
      <w:pPr>
        <w:pStyle w:val="ConsPlusNormal"/>
        <w:jc w:val="center"/>
        <w:outlineLvl w:val="3"/>
      </w:pPr>
      <w:r>
        <w:t>1.3. Сведения о доходах учреждения в виде прибыли,</w:t>
      </w:r>
    </w:p>
    <w:p w:rsidR="00086F63" w:rsidRDefault="00086F63">
      <w:pPr>
        <w:pStyle w:val="ConsPlusNormal"/>
        <w:jc w:val="center"/>
      </w:pPr>
      <w:r>
        <w:t>приходящейся на доли в уставных (складочных) капиталах</w:t>
      </w:r>
    </w:p>
    <w:p w:rsidR="00086F63" w:rsidRDefault="00086F63">
      <w:pPr>
        <w:pStyle w:val="ConsPlusNormal"/>
        <w:jc w:val="center"/>
      </w:pPr>
      <w:r>
        <w:t>хозяйственных товариществ и обществ, или дивидендов</w:t>
      </w:r>
    </w:p>
    <w:p w:rsidR="00086F63" w:rsidRDefault="00086F63">
      <w:pPr>
        <w:pStyle w:val="ConsPlusNormal"/>
        <w:jc w:val="center"/>
      </w:pPr>
      <w:r>
        <w:t>по акциям, принадлежащих</w:t>
      </w:r>
    </w:p>
    <w:p w:rsidR="00086F63" w:rsidRDefault="00086F63">
      <w:pPr>
        <w:pStyle w:val="ConsPlusNormal"/>
        <w:jc w:val="center"/>
      </w:pPr>
      <w:r>
        <w:t xml:space="preserve">учреждению </w:t>
      </w:r>
      <w:hyperlink w:anchor="P622">
        <w:r>
          <w:rPr>
            <w:color w:val="0000FF"/>
          </w:rPr>
          <w:t>&lt;1&gt;</w:t>
        </w:r>
      </w:hyperlink>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9"/>
        <w:gridCol w:w="619"/>
        <w:gridCol w:w="1009"/>
        <w:gridCol w:w="1039"/>
        <w:gridCol w:w="1489"/>
        <w:gridCol w:w="814"/>
        <w:gridCol w:w="1159"/>
        <w:gridCol w:w="1099"/>
        <w:gridCol w:w="1159"/>
        <w:gridCol w:w="1684"/>
        <w:gridCol w:w="1264"/>
        <w:gridCol w:w="1264"/>
        <w:gridCol w:w="1684"/>
      </w:tblGrid>
      <w:tr w:rsidR="00086F63">
        <w:tc>
          <w:tcPr>
            <w:tcW w:w="5765" w:type="dxa"/>
            <w:gridSpan w:val="5"/>
          </w:tcPr>
          <w:p w:rsidR="00086F63" w:rsidRDefault="00086F63">
            <w:pPr>
              <w:pStyle w:val="ConsPlusNormal"/>
              <w:jc w:val="center"/>
            </w:pPr>
            <w:r>
              <w:t>Организация (предприятие)</w:t>
            </w:r>
          </w:p>
        </w:tc>
        <w:tc>
          <w:tcPr>
            <w:tcW w:w="814" w:type="dxa"/>
            <w:vMerge w:val="restart"/>
          </w:tcPr>
          <w:p w:rsidR="00086F63" w:rsidRDefault="00086F63">
            <w:pPr>
              <w:pStyle w:val="ConsPlusNormal"/>
              <w:jc w:val="center"/>
            </w:pPr>
            <w:r>
              <w:t>Код строки</w:t>
            </w:r>
          </w:p>
        </w:tc>
        <w:tc>
          <w:tcPr>
            <w:tcW w:w="1159" w:type="dxa"/>
            <w:vMerge w:val="restart"/>
          </w:tcPr>
          <w:p w:rsidR="00086F63" w:rsidRDefault="00086F63">
            <w:pPr>
              <w:pStyle w:val="ConsPlusNormal"/>
              <w:jc w:val="center"/>
            </w:pPr>
            <w:r>
              <w:t>Сумма вложений в уставный капитал</w:t>
            </w:r>
          </w:p>
        </w:tc>
        <w:tc>
          <w:tcPr>
            <w:tcW w:w="1099" w:type="dxa"/>
            <w:vMerge w:val="restart"/>
          </w:tcPr>
          <w:p w:rsidR="00086F63" w:rsidRDefault="00086F63">
            <w:pPr>
              <w:pStyle w:val="ConsPlusNormal"/>
              <w:jc w:val="center"/>
            </w:pPr>
            <w:r>
              <w:t>Доля в уставном капитале, %</w:t>
            </w:r>
          </w:p>
        </w:tc>
        <w:tc>
          <w:tcPr>
            <w:tcW w:w="1159" w:type="dxa"/>
            <w:vMerge w:val="restart"/>
          </w:tcPr>
          <w:p w:rsidR="00086F63" w:rsidRDefault="00086F63">
            <w:pPr>
              <w:pStyle w:val="ConsPlusNormal"/>
              <w:jc w:val="center"/>
            </w:pPr>
            <w:r>
              <w:t xml:space="preserve">Вид вложений </w:t>
            </w:r>
            <w:hyperlink w:anchor="P623">
              <w:r>
                <w:rPr>
                  <w:color w:val="0000FF"/>
                </w:rPr>
                <w:t>&lt;2&gt;</w:t>
              </w:r>
            </w:hyperlink>
          </w:p>
        </w:tc>
        <w:tc>
          <w:tcPr>
            <w:tcW w:w="1684" w:type="dxa"/>
            <w:vMerge w:val="restart"/>
          </w:tcPr>
          <w:p w:rsidR="00086F63" w:rsidRDefault="00086F63">
            <w:pPr>
              <w:pStyle w:val="ConsPlusNormal"/>
              <w:jc w:val="center"/>
            </w:pPr>
            <w:r>
              <w:t>Задолженность перед учреждением по перечислению части прибыли (дивидендов) на начало года</w:t>
            </w:r>
          </w:p>
        </w:tc>
        <w:tc>
          <w:tcPr>
            <w:tcW w:w="2528" w:type="dxa"/>
            <w:gridSpan w:val="2"/>
          </w:tcPr>
          <w:p w:rsidR="00086F63" w:rsidRDefault="00086F63">
            <w:pPr>
              <w:pStyle w:val="ConsPlusNormal"/>
              <w:jc w:val="center"/>
            </w:pPr>
            <w:r>
              <w:t>Доходы, подлежащие получению за отчетный период</w:t>
            </w:r>
          </w:p>
        </w:tc>
        <w:tc>
          <w:tcPr>
            <w:tcW w:w="1684" w:type="dxa"/>
            <w:vMerge w:val="restart"/>
          </w:tcPr>
          <w:p w:rsidR="00086F63" w:rsidRDefault="00086F63">
            <w:pPr>
              <w:pStyle w:val="ConsPlusNormal"/>
              <w:jc w:val="center"/>
            </w:pPr>
            <w:r>
              <w:t>Задолженность перед учреждением по перечислению части прибыли (дивидендов) на конец отчетного периода</w:t>
            </w:r>
          </w:p>
        </w:tc>
      </w:tr>
      <w:tr w:rsidR="00086F63">
        <w:tc>
          <w:tcPr>
            <w:tcW w:w="1609" w:type="dxa"/>
          </w:tcPr>
          <w:p w:rsidR="00086F63" w:rsidRDefault="00086F63">
            <w:pPr>
              <w:pStyle w:val="ConsPlusNormal"/>
              <w:jc w:val="center"/>
            </w:pPr>
            <w:r>
              <w:t>наименование</w:t>
            </w:r>
          </w:p>
        </w:tc>
        <w:tc>
          <w:tcPr>
            <w:tcW w:w="619" w:type="dxa"/>
          </w:tcPr>
          <w:p w:rsidR="00086F63" w:rsidRDefault="00086F63">
            <w:pPr>
              <w:pStyle w:val="ConsPlusNormal"/>
              <w:jc w:val="center"/>
            </w:pPr>
            <w:r>
              <w:t>ИНН</w:t>
            </w:r>
          </w:p>
        </w:tc>
        <w:tc>
          <w:tcPr>
            <w:tcW w:w="1009" w:type="dxa"/>
          </w:tcPr>
          <w:p w:rsidR="00086F63" w:rsidRDefault="00086F63">
            <w:pPr>
              <w:pStyle w:val="ConsPlusNormal"/>
              <w:jc w:val="center"/>
            </w:pPr>
            <w:r>
              <w:t xml:space="preserve">код по </w:t>
            </w:r>
            <w:hyperlink r:id="rId31">
              <w:r>
                <w:rPr>
                  <w:color w:val="0000FF"/>
                </w:rPr>
                <w:t>ОКОПФ</w:t>
              </w:r>
            </w:hyperlink>
          </w:p>
        </w:tc>
        <w:tc>
          <w:tcPr>
            <w:tcW w:w="1039" w:type="dxa"/>
          </w:tcPr>
          <w:p w:rsidR="00086F63" w:rsidRDefault="00086F63">
            <w:pPr>
              <w:pStyle w:val="ConsPlusNormal"/>
              <w:jc w:val="center"/>
            </w:pPr>
            <w:r>
              <w:t>дата создания</w:t>
            </w:r>
          </w:p>
        </w:tc>
        <w:tc>
          <w:tcPr>
            <w:tcW w:w="1489" w:type="dxa"/>
          </w:tcPr>
          <w:p w:rsidR="00086F63" w:rsidRDefault="00086F63">
            <w:pPr>
              <w:pStyle w:val="ConsPlusNormal"/>
              <w:jc w:val="center"/>
            </w:pPr>
            <w:r>
              <w:t>основной вид деятельности</w:t>
            </w:r>
          </w:p>
        </w:tc>
        <w:tc>
          <w:tcPr>
            <w:tcW w:w="814" w:type="dxa"/>
            <w:vMerge/>
          </w:tcPr>
          <w:p w:rsidR="00086F63" w:rsidRDefault="00086F63">
            <w:pPr>
              <w:pStyle w:val="ConsPlusNormal"/>
            </w:pPr>
          </w:p>
        </w:tc>
        <w:tc>
          <w:tcPr>
            <w:tcW w:w="1159" w:type="dxa"/>
            <w:vMerge/>
          </w:tcPr>
          <w:p w:rsidR="00086F63" w:rsidRDefault="00086F63">
            <w:pPr>
              <w:pStyle w:val="ConsPlusNormal"/>
            </w:pPr>
          </w:p>
        </w:tc>
        <w:tc>
          <w:tcPr>
            <w:tcW w:w="1099" w:type="dxa"/>
            <w:vMerge/>
          </w:tcPr>
          <w:p w:rsidR="00086F63" w:rsidRDefault="00086F63">
            <w:pPr>
              <w:pStyle w:val="ConsPlusNormal"/>
            </w:pPr>
          </w:p>
        </w:tc>
        <w:tc>
          <w:tcPr>
            <w:tcW w:w="1159" w:type="dxa"/>
            <w:vMerge/>
          </w:tcPr>
          <w:p w:rsidR="00086F63" w:rsidRDefault="00086F63">
            <w:pPr>
              <w:pStyle w:val="ConsPlusNormal"/>
            </w:pPr>
          </w:p>
        </w:tc>
        <w:tc>
          <w:tcPr>
            <w:tcW w:w="1684" w:type="dxa"/>
            <w:vMerge/>
          </w:tcPr>
          <w:p w:rsidR="00086F63" w:rsidRDefault="00086F63">
            <w:pPr>
              <w:pStyle w:val="ConsPlusNormal"/>
            </w:pPr>
          </w:p>
        </w:tc>
        <w:tc>
          <w:tcPr>
            <w:tcW w:w="1264" w:type="dxa"/>
          </w:tcPr>
          <w:p w:rsidR="00086F63" w:rsidRDefault="00086F63">
            <w:pPr>
              <w:pStyle w:val="ConsPlusNormal"/>
              <w:jc w:val="center"/>
            </w:pPr>
            <w:r>
              <w:t>начислено, руб.</w:t>
            </w:r>
          </w:p>
        </w:tc>
        <w:tc>
          <w:tcPr>
            <w:tcW w:w="1264" w:type="dxa"/>
          </w:tcPr>
          <w:p w:rsidR="00086F63" w:rsidRDefault="00086F63">
            <w:pPr>
              <w:pStyle w:val="ConsPlusNormal"/>
              <w:jc w:val="center"/>
            </w:pPr>
            <w:r>
              <w:t>поступило, руб.</w:t>
            </w:r>
          </w:p>
        </w:tc>
        <w:tc>
          <w:tcPr>
            <w:tcW w:w="1684" w:type="dxa"/>
            <w:vMerge/>
          </w:tcPr>
          <w:p w:rsidR="00086F63" w:rsidRDefault="00086F63">
            <w:pPr>
              <w:pStyle w:val="ConsPlusNormal"/>
            </w:pPr>
          </w:p>
        </w:tc>
      </w:tr>
      <w:tr w:rsidR="00086F63">
        <w:tc>
          <w:tcPr>
            <w:tcW w:w="1609" w:type="dxa"/>
          </w:tcPr>
          <w:p w:rsidR="00086F63" w:rsidRDefault="00086F63">
            <w:pPr>
              <w:pStyle w:val="ConsPlusNormal"/>
              <w:jc w:val="center"/>
            </w:pPr>
            <w:r>
              <w:t>1</w:t>
            </w:r>
          </w:p>
        </w:tc>
        <w:tc>
          <w:tcPr>
            <w:tcW w:w="619" w:type="dxa"/>
          </w:tcPr>
          <w:p w:rsidR="00086F63" w:rsidRDefault="00086F63">
            <w:pPr>
              <w:pStyle w:val="ConsPlusNormal"/>
              <w:jc w:val="center"/>
            </w:pPr>
            <w:r>
              <w:t>2</w:t>
            </w:r>
          </w:p>
        </w:tc>
        <w:tc>
          <w:tcPr>
            <w:tcW w:w="1009" w:type="dxa"/>
          </w:tcPr>
          <w:p w:rsidR="00086F63" w:rsidRDefault="00086F63">
            <w:pPr>
              <w:pStyle w:val="ConsPlusNormal"/>
              <w:jc w:val="center"/>
            </w:pPr>
            <w:r>
              <w:t>3</w:t>
            </w:r>
          </w:p>
        </w:tc>
        <w:tc>
          <w:tcPr>
            <w:tcW w:w="1039" w:type="dxa"/>
          </w:tcPr>
          <w:p w:rsidR="00086F63" w:rsidRDefault="00086F63">
            <w:pPr>
              <w:pStyle w:val="ConsPlusNormal"/>
              <w:jc w:val="center"/>
            </w:pPr>
            <w:r>
              <w:t>4</w:t>
            </w:r>
          </w:p>
        </w:tc>
        <w:tc>
          <w:tcPr>
            <w:tcW w:w="1489" w:type="dxa"/>
          </w:tcPr>
          <w:p w:rsidR="00086F63" w:rsidRDefault="00086F63">
            <w:pPr>
              <w:pStyle w:val="ConsPlusNormal"/>
              <w:jc w:val="center"/>
            </w:pPr>
            <w:r>
              <w:t>5</w:t>
            </w:r>
          </w:p>
        </w:tc>
        <w:tc>
          <w:tcPr>
            <w:tcW w:w="814" w:type="dxa"/>
          </w:tcPr>
          <w:p w:rsidR="00086F63" w:rsidRDefault="00086F63">
            <w:pPr>
              <w:pStyle w:val="ConsPlusNormal"/>
              <w:jc w:val="center"/>
            </w:pPr>
            <w:r>
              <w:t>6</w:t>
            </w:r>
          </w:p>
        </w:tc>
        <w:tc>
          <w:tcPr>
            <w:tcW w:w="1159" w:type="dxa"/>
          </w:tcPr>
          <w:p w:rsidR="00086F63" w:rsidRDefault="00086F63">
            <w:pPr>
              <w:pStyle w:val="ConsPlusNormal"/>
              <w:jc w:val="center"/>
            </w:pPr>
            <w:r>
              <w:t>7</w:t>
            </w:r>
          </w:p>
        </w:tc>
        <w:tc>
          <w:tcPr>
            <w:tcW w:w="1099" w:type="dxa"/>
          </w:tcPr>
          <w:p w:rsidR="00086F63" w:rsidRDefault="00086F63">
            <w:pPr>
              <w:pStyle w:val="ConsPlusNormal"/>
              <w:jc w:val="center"/>
            </w:pPr>
            <w:r>
              <w:t>8</w:t>
            </w:r>
          </w:p>
        </w:tc>
        <w:tc>
          <w:tcPr>
            <w:tcW w:w="1159" w:type="dxa"/>
          </w:tcPr>
          <w:p w:rsidR="00086F63" w:rsidRDefault="00086F63">
            <w:pPr>
              <w:pStyle w:val="ConsPlusNormal"/>
              <w:jc w:val="center"/>
            </w:pPr>
            <w:r>
              <w:t>9</w:t>
            </w:r>
          </w:p>
        </w:tc>
        <w:tc>
          <w:tcPr>
            <w:tcW w:w="1684" w:type="dxa"/>
          </w:tcPr>
          <w:p w:rsidR="00086F63" w:rsidRDefault="00086F63">
            <w:pPr>
              <w:pStyle w:val="ConsPlusNormal"/>
              <w:jc w:val="center"/>
            </w:pPr>
            <w:r>
              <w:t>10</w:t>
            </w:r>
          </w:p>
        </w:tc>
        <w:tc>
          <w:tcPr>
            <w:tcW w:w="1264" w:type="dxa"/>
          </w:tcPr>
          <w:p w:rsidR="00086F63" w:rsidRDefault="00086F63">
            <w:pPr>
              <w:pStyle w:val="ConsPlusNormal"/>
              <w:jc w:val="center"/>
            </w:pPr>
            <w:r>
              <w:t>11</w:t>
            </w:r>
          </w:p>
        </w:tc>
        <w:tc>
          <w:tcPr>
            <w:tcW w:w="1264" w:type="dxa"/>
          </w:tcPr>
          <w:p w:rsidR="00086F63" w:rsidRDefault="00086F63">
            <w:pPr>
              <w:pStyle w:val="ConsPlusNormal"/>
              <w:jc w:val="center"/>
            </w:pPr>
            <w:r>
              <w:t>12</w:t>
            </w:r>
          </w:p>
        </w:tc>
        <w:tc>
          <w:tcPr>
            <w:tcW w:w="1684" w:type="dxa"/>
          </w:tcPr>
          <w:p w:rsidR="00086F63" w:rsidRDefault="00086F63">
            <w:pPr>
              <w:pStyle w:val="ConsPlusNormal"/>
              <w:jc w:val="center"/>
            </w:pPr>
            <w:r>
              <w:t>13</w:t>
            </w:r>
          </w:p>
        </w:tc>
      </w:tr>
      <w:tr w:rsidR="00086F63">
        <w:tc>
          <w:tcPr>
            <w:tcW w:w="1609" w:type="dxa"/>
          </w:tcPr>
          <w:p w:rsidR="00086F63" w:rsidRDefault="00086F63">
            <w:pPr>
              <w:pStyle w:val="ConsPlusNormal"/>
            </w:pPr>
          </w:p>
        </w:tc>
        <w:tc>
          <w:tcPr>
            <w:tcW w:w="619" w:type="dxa"/>
          </w:tcPr>
          <w:p w:rsidR="00086F63" w:rsidRDefault="00086F63">
            <w:pPr>
              <w:pStyle w:val="ConsPlusNormal"/>
            </w:pPr>
          </w:p>
        </w:tc>
        <w:tc>
          <w:tcPr>
            <w:tcW w:w="1009" w:type="dxa"/>
          </w:tcPr>
          <w:p w:rsidR="00086F63" w:rsidRDefault="00086F63">
            <w:pPr>
              <w:pStyle w:val="ConsPlusNormal"/>
            </w:pPr>
          </w:p>
        </w:tc>
        <w:tc>
          <w:tcPr>
            <w:tcW w:w="1039" w:type="dxa"/>
          </w:tcPr>
          <w:p w:rsidR="00086F63" w:rsidRDefault="00086F63">
            <w:pPr>
              <w:pStyle w:val="ConsPlusNormal"/>
            </w:pPr>
          </w:p>
        </w:tc>
        <w:tc>
          <w:tcPr>
            <w:tcW w:w="1489" w:type="dxa"/>
          </w:tcPr>
          <w:p w:rsidR="00086F63" w:rsidRDefault="00086F63">
            <w:pPr>
              <w:pStyle w:val="ConsPlusNormal"/>
            </w:pPr>
          </w:p>
        </w:tc>
        <w:tc>
          <w:tcPr>
            <w:tcW w:w="814" w:type="dxa"/>
          </w:tcPr>
          <w:p w:rsidR="00086F63" w:rsidRDefault="00086F63">
            <w:pPr>
              <w:pStyle w:val="ConsPlusNormal"/>
              <w:jc w:val="center"/>
            </w:pPr>
            <w:r>
              <w:t>1000</w:t>
            </w:r>
          </w:p>
        </w:tc>
        <w:tc>
          <w:tcPr>
            <w:tcW w:w="1159" w:type="dxa"/>
          </w:tcPr>
          <w:p w:rsidR="00086F63" w:rsidRDefault="00086F63">
            <w:pPr>
              <w:pStyle w:val="ConsPlusNormal"/>
            </w:pPr>
          </w:p>
        </w:tc>
        <w:tc>
          <w:tcPr>
            <w:tcW w:w="1099" w:type="dxa"/>
          </w:tcPr>
          <w:p w:rsidR="00086F63" w:rsidRDefault="00086F63">
            <w:pPr>
              <w:pStyle w:val="ConsPlusNormal"/>
            </w:pPr>
          </w:p>
        </w:tc>
        <w:tc>
          <w:tcPr>
            <w:tcW w:w="1159" w:type="dxa"/>
          </w:tcPr>
          <w:p w:rsidR="00086F63" w:rsidRDefault="00086F63">
            <w:pPr>
              <w:pStyle w:val="ConsPlusNormal"/>
            </w:pPr>
          </w:p>
        </w:tc>
        <w:tc>
          <w:tcPr>
            <w:tcW w:w="1684" w:type="dxa"/>
          </w:tcPr>
          <w:p w:rsidR="00086F63" w:rsidRDefault="00086F63">
            <w:pPr>
              <w:pStyle w:val="ConsPlusNormal"/>
            </w:pPr>
          </w:p>
        </w:tc>
        <w:tc>
          <w:tcPr>
            <w:tcW w:w="1264" w:type="dxa"/>
          </w:tcPr>
          <w:p w:rsidR="00086F63" w:rsidRDefault="00086F63">
            <w:pPr>
              <w:pStyle w:val="ConsPlusNormal"/>
            </w:pPr>
          </w:p>
        </w:tc>
        <w:tc>
          <w:tcPr>
            <w:tcW w:w="1264" w:type="dxa"/>
          </w:tcPr>
          <w:p w:rsidR="00086F63" w:rsidRDefault="00086F63">
            <w:pPr>
              <w:pStyle w:val="ConsPlusNormal"/>
            </w:pPr>
          </w:p>
        </w:tc>
        <w:tc>
          <w:tcPr>
            <w:tcW w:w="1684" w:type="dxa"/>
          </w:tcPr>
          <w:p w:rsidR="00086F63" w:rsidRDefault="00086F63">
            <w:pPr>
              <w:pStyle w:val="ConsPlusNormal"/>
            </w:pPr>
          </w:p>
        </w:tc>
      </w:tr>
      <w:tr w:rsidR="00086F63">
        <w:tc>
          <w:tcPr>
            <w:tcW w:w="1609" w:type="dxa"/>
          </w:tcPr>
          <w:p w:rsidR="00086F63" w:rsidRDefault="00086F63">
            <w:pPr>
              <w:pStyle w:val="ConsPlusNormal"/>
            </w:pPr>
          </w:p>
        </w:tc>
        <w:tc>
          <w:tcPr>
            <w:tcW w:w="619" w:type="dxa"/>
          </w:tcPr>
          <w:p w:rsidR="00086F63" w:rsidRDefault="00086F63">
            <w:pPr>
              <w:pStyle w:val="ConsPlusNormal"/>
            </w:pPr>
          </w:p>
        </w:tc>
        <w:tc>
          <w:tcPr>
            <w:tcW w:w="1009" w:type="dxa"/>
          </w:tcPr>
          <w:p w:rsidR="00086F63" w:rsidRDefault="00086F63">
            <w:pPr>
              <w:pStyle w:val="ConsPlusNormal"/>
            </w:pPr>
          </w:p>
        </w:tc>
        <w:tc>
          <w:tcPr>
            <w:tcW w:w="1039" w:type="dxa"/>
          </w:tcPr>
          <w:p w:rsidR="00086F63" w:rsidRDefault="00086F63">
            <w:pPr>
              <w:pStyle w:val="ConsPlusNormal"/>
            </w:pPr>
          </w:p>
        </w:tc>
        <w:tc>
          <w:tcPr>
            <w:tcW w:w="1489" w:type="dxa"/>
          </w:tcPr>
          <w:p w:rsidR="00086F63" w:rsidRDefault="00086F63">
            <w:pPr>
              <w:pStyle w:val="ConsPlusNormal"/>
            </w:pPr>
          </w:p>
        </w:tc>
        <w:tc>
          <w:tcPr>
            <w:tcW w:w="814" w:type="dxa"/>
          </w:tcPr>
          <w:p w:rsidR="00086F63" w:rsidRDefault="00086F63">
            <w:pPr>
              <w:pStyle w:val="ConsPlusNormal"/>
              <w:jc w:val="center"/>
            </w:pPr>
            <w:r>
              <w:t>2000</w:t>
            </w:r>
          </w:p>
        </w:tc>
        <w:tc>
          <w:tcPr>
            <w:tcW w:w="1159" w:type="dxa"/>
          </w:tcPr>
          <w:p w:rsidR="00086F63" w:rsidRDefault="00086F63">
            <w:pPr>
              <w:pStyle w:val="ConsPlusNormal"/>
            </w:pPr>
          </w:p>
        </w:tc>
        <w:tc>
          <w:tcPr>
            <w:tcW w:w="1099" w:type="dxa"/>
          </w:tcPr>
          <w:p w:rsidR="00086F63" w:rsidRDefault="00086F63">
            <w:pPr>
              <w:pStyle w:val="ConsPlusNormal"/>
            </w:pPr>
          </w:p>
        </w:tc>
        <w:tc>
          <w:tcPr>
            <w:tcW w:w="1159" w:type="dxa"/>
          </w:tcPr>
          <w:p w:rsidR="00086F63" w:rsidRDefault="00086F63">
            <w:pPr>
              <w:pStyle w:val="ConsPlusNormal"/>
            </w:pPr>
          </w:p>
        </w:tc>
        <w:tc>
          <w:tcPr>
            <w:tcW w:w="1684" w:type="dxa"/>
          </w:tcPr>
          <w:p w:rsidR="00086F63" w:rsidRDefault="00086F63">
            <w:pPr>
              <w:pStyle w:val="ConsPlusNormal"/>
            </w:pPr>
          </w:p>
        </w:tc>
        <w:tc>
          <w:tcPr>
            <w:tcW w:w="1264" w:type="dxa"/>
          </w:tcPr>
          <w:p w:rsidR="00086F63" w:rsidRDefault="00086F63">
            <w:pPr>
              <w:pStyle w:val="ConsPlusNormal"/>
            </w:pPr>
          </w:p>
        </w:tc>
        <w:tc>
          <w:tcPr>
            <w:tcW w:w="1264" w:type="dxa"/>
          </w:tcPr>
          <w:p w:rsidR="00086F63" w:rsidRDefault="00086F63">
            <w:pPr>
              <w:pStyle w:val="ConsPlusNormal"/>
            </w:pPr>
          </w:p>
        </w:tc>
        <w:tc>
          <w:tcPr>
            <w:tcW w:w="1684" w:type="dxa"/>
          </w:tcPr>
          <w:p w:rsidR="00086F63" w:rsidRDefault="00086F63">
            <w:pPr>
              <w:pStyle w:val="ConsPlusNormal"/>
            </w:pPr>
          </w:p>
        </w:tc>
      </w:tr>
      <w:tr w:rsidR="00086F63">
        <w:tc>
          <w:tcPr>
            <w:tcW w:w="1609" w:type="dxa"/>
          </w:tcPr>
          <w:p w:rsidR="00086F63" w:rsidRDefault="00086F63">
            <w:pPr>
              <w:pStyle w:val="ConsPlusNormal"/>
            </w:pPr>
          </w:p>
        </w:tc>
        <w:tc>
          <w:tcPr>
            <w:tcW w:w="619" w:type="dxa"/>
          </w:tcPr>
          <w:p w:rsidR="00086F63" w:rsidRDefault="00086F63">
            <w:pPr>
              <w:pStyle w:val="ConsPlusNormal"/>
            </w:pPr>
          </w:p>
        </w:tc>
        <w:tc>
          <w:tcPr>
            <w:tcW w:w="1009" w:type="dxa"/>
          </w:tcPr>
          <w:p w:rsidR="00086F63" w:rsidRDefault="00086F63">
            <w:pPr>
              <w:pStyle w:val="ConsPlusNormal"/>
            </w:pPr>
          </w:p>
        </w:tc>
        <w:tc>
          <w:tcPr>
            <w:tcW w:w="1039" w:type="dxa"/>
          </w:tcPr>
          <w:p w:rsidR="00086F63" w:rsidRDefault="00086F63">
            <w:pPr>
              <w:pStyle w:val="ConsPlusNormal"/>
            </w:pPr>
          </w:p>
        </w:tc>
        <w:tc>
          <w:tcPr>
            <w:tcW w:w="1489" w:type="dxa"/>
          </w:tcPr>
          <w:p w:rsidR="00086F63" w:rsidRDefault="00086F63">
            <w:pPr>
              <w:pStyle w:val="ConsPlusNormal"/>
            </w:pPr>
          </w:p>
        </w:tc>
        <w:tc>
          <w:tcPr>
            <w:tcW w:w="814" w:type="dxa"/>
          </w:tcPr>
          <w:p w:rsidR="00086F63" w:rsidRDefault="00086F63">
            <w:pPr>
              <w:pStyle w:val="ConsPlusNormal"/>
            </w:pPr>
          </w:p>
        </w:tc>
        <w:tc>
          <w:tcPr>
            <w:tcW w:w="1159" w:type="dxa"/>
          </w:tcPr>
          <w:p w:rsidR="00086F63" w:rsidRDefault="00086F63">
            <w:pPr>
              <w:pStyle w:val="ConsPlusNormal"/>
            </w:pPr>
          </w:p>
        </w:tc>
        <w:tc>
          <w:tcPr>
            <w:tcW w:w="1099" w:type="dxa"/>
          </w:tcPr>
          <w:p w:rsidR="00086F63" w:rsidRDefault="00086F63">
            <w:pPr>
              <w:pStyle w:val="ConsPlusNormal"/>
            </w:pPr>
          </w:p>
        </w:tc>
        <w:tc>
          <w:tcPr>
            <w:tcW w:w="1159" w:type="dxa"/>
          </w:tcPr>
          <w:p w:rsidR="00086F63" w:rsidRDefault="00086F63">
            <w:pPr>
              <w:pStyle w:val="ConsPlusNormal"/>
            </w:pPr>
          </w:p>
        </w:tc>
        <w:tc>
          <w:tcPr>
            <w:tcW w:w="1684" w:type="dxa"/>
          </w:tcPr>
          <w:p w:rsidR="00086F63" w:rsidRDefault="00086F63">
            <w:pPr>
              <w:pStyle w:val="ConsPlusNormal"/>
            </w:pPr>
          </w:p>
        </w:tc>
        <w:tc>
          <w:tcPr>
            <w:tcW w:w="1264" w:type="dxa"/>
          </w:tcPr>
          <w:p w:rsidR="00086F63" w:rsidRDefault="00086F63">
            <w:pPr>
              <w:pStyle w:val="ConsPlusNormal"/>
            </w:pPr>
          </w:p>
        </w:tc>
        <w:tc>
          <w:tcPr>
            <w:tcW w:w="1264" w:type="dxa"/>
          </w:tcPr>
          <w:p w:rsidR="00086F63" w:rsidRDefault="00086F63">
            <w:pPr>
              <w:pStyle w:val="ConsPlusNormal"/>
            </w:pPr>
          </w:p>
        </w:tc>
        <w:tc>
          <w:tcPr>
            <w:tcW w:w="1684" w:type="dxa"/>
          </w:tcPr>
          <w:p w:rsidR="00086F63" w:rsidRDefault="00086F63">
            <w:pPr>
              <w:pStyle w:val="ConsPlusNormal"/>
            </w:pPr>
          </w:p>
        </w:tc>
      </w:tr>
      <w:tr w:rsidR="00086F63">
        <w:tc>
          <w:tcPr>
            <w:tcW w:w="5765" w:type="dxa"/>
            <w:gridSpan w:val="5"/>
          </w:tcPr>
          <w:p w:rsidR="00086F63" w:rsidRDefault="00086F63">
            <w:pPr>
              <w:pStyle w:val="ConsPlusNormal"/>
            </w:pPr>
            <w:r>
              <w:t>Итого</w:t>
            </w:r>
          </w:p>
        </w:tc>
        <w:tc>
          <w:tcPr>
            <w:tcW w:w="814" w:type="dxa"/>
          </w:tcPr>
          <w:p w:rsidR="00086F63" w:rsidRDefault="00086F63">
            <w:pPr>
              <w:pStyle w:val="ConsPlusNormal"/>
              <w:jc w:val="center"/>
            </w:pPr>
            <w:r>
              <w:t>9000</w:t>
            </w:r>
          </w:p>
        </w:tc>
        <w:tc>
          <w:tcPr>
            <w:tcW w:w="1159" w:type="dxa"/>
          </w:tcPr>
          <w:p w:rsidR="00086F63" w:rsidRDefault="00086F63">
            <w:pPr>
              <w:pStyle w:val="ConsPlusNormal"/>
            </w:pPr>
          </w:p>
        </w:tc>
        <w:tc>
          <w:tcPr>
            <w:tcW w:w="1099" w:type="dxa"/>
          </w:tcPr>
          <w:p w:rsidR="00086F63" w:rsidRDefault="00086F63">
            <w:pPr>
              <w:pStyle w:val="ConsPlusNormal"/>
              <w:jc w:val="center"/>
            </w:pPr>
            <w:r>
              <w:t>x</w:t>
            </w:r>
          </w:p>
        </w:tc>
        <w:tc>
          <w:tcPr>
            <w:tcW w:w="1159" w:type="dxa"/>
          </w:tcPr>
          <w:p w:rsidR="00086F63" w:rsidRDefault="00086F63">
            <w:pPr>
              <w:pStyle w:val="ConsPlusNormal"/>
              <w:jc w:val="center"/>
            </w:pPr>
            <w:r>
              <w:t>x</w:t>
            </w:r>
          </w:p>
        </w:tc>
        <w:tc>
          <w:tcPr>
            <w:tcW w:w="1684" w:type="dxa"/>
          </w:tcPr>
          <w:p w:rsidR="00086F63" w:rsidRDefault="00086F63">
            <w:pPr>
              <w:pStyle w:val="ConsPlusNormal"/>
            </w:pPr>
          </w:p>
        </w:tc>
        <w:tc>
          <w:tcPr>
            <w:tcW w:w="1264" w:type="dxa"/>
          </w:tcPr>
          <w:p w:rsidR="00086F63" w:rsidRDefault="00086F63">
            <w:pPr>
              <w:pStyle w:val="ConsPlusNormal"/>
            </w:pPr>
          </w:p>
        </w:tc>
        <w:tc>
          <w:tcPr>
            <w:tcW w:w="1264" w:type="dxa"/>
          </w:tcPr>
          <w:p w:rsidR="00086F63" w:rsidRDefault="00086F63">
            <w:pPr>
              <w:pStyle w:val="ConsPlusNormal"/>
            </w:pPr>
          </w:p>
        </w:tc>
        <w:tc>
          <w:tcPr>
            <w:tcW w:w="1684" w:type="dxa"/>
          </w:tcPr>
          <w:p w:rsidR="00086F63" w:rsidRDefault="00086F63">
            <w:pPr>
              <w:pStyle w:val="ConsPlusNormal"/>
            </w:pPr>
          </w:p>
        </w:tc>
      </w:tr>
    </w:tbl>
    <w:p w:rsidR="00086F63" w:rsidRDefault="00086F63">
      <w:pPr>
        <w:pStyle w:val="ConsPlusNormal"/>
        <w:jc w:val="both"/>
      </w:pPr>
    </w:p>
    <w:p w:rsidR="00086F63" w:rsidRDefault="00086F63">
      <w:pPr>
        <w:pStyle w:val="ConsPlusNormal"/>
        <w:ind w:firstLine="540"/>
        <w:jc w:val="both"/>
      </w:pPr>
      <w:r>
        <w:t>--------------------------------</w:t>
      </w:r>
    </w:p>
    <w:p w:rsidR="00086F63" w:rsidRDefault="00086F63">
      <w:pPr>
        <w:pStyle w:val="ConsPlusNormal"/>
        <w:spacing w:before="220"/>
        <w:ind w:firstLine="540"/>
        <w:jc w:val="both"/>
      </w:pPr>
      <w:bookmarkStart w:id="21" w:name="P622"/>
      <w:bookmarkEnd w:id="21"/>
      <w: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086F63" w:rsidRDefault="00086F63">
      <w:pPr>
        <w:pStyle w:val="ConsPlusNormal"/>
        <w:spacing w:before="220"/>
        <w:ind w:firstLine="540"/>
        <w:jc w:val="both"/>
      </w:pPr>
      <w:bookmarkStart w:id="22" w:name="P623"/>
      <w:bookmarkEnd w:id="22"/>
      <w:r>
        <w:t>&lt;2&gt; Указывается вид вложений "1" - денежные средства, "2" - имущество, "3" - право пользования нематериальными активами.</w:t>
      </w:r>
    </w:p>
    <w:p w:rsidR="00086F63" w:rsidRDefault="00086F63">
      <w:pPr>
        <w:pStyle w:val="ConsPlusNormal"/>
        <w:jc w:val="both"/>
      </w:pPr>
    </w:p>
    <w:p w:rsidR="00086F63" w:rsidRDefault="00086F63">
      <w:pPr>
        <w:pStyle w:val="ConsPlusNormal"/>
        <w:jc w:val="center"/>
        <w:outlineLvl w:val="3"/>
      </w:pPr>
      <w:r>
        <w:lastRenderedPageBreak/>
        <w:t>1.4. Сведения о просроченной кредиторской задолженности</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9"/>
        <w:gridCol w:w="814"/>
        <w:gridCol w:w="664"/>
        <w:gridCol w:w="1894"/>
        <w:gridCol w:w="1384"/>
        <w:gridCol w:w="1189"/>
        <w:gridCol w:w="634"/>
        <w:gridCol w:w="664"/>
        <w:gridCol w:w="1894"/>
        <w:gridCol w:w="1204"/>
        <w:gridCol w:w="1204"/>
        <w:gridCol w:w="1204"/>
        <w:gridCol w:w="1204"/>
        <w:gridCol w:w="799"/>
        <w:gridCol w:w="1189"/>
        <w:gridCol w:w="1399"/>
        <w:gridCol w:w="1684"/>
      </w:tblGrid>
      <w:tr w:rsidR="00086F63">
        <w:tc>
          <w:tcPr>
            <w:tcW w:w="2149" w:type="dxa"/>
            <w:vMerge w:val="restart"/>
          </w:tcPr>
          <w:p w:rsidR="00086F63" w:rsidRDefault="00086F63">
            <w:pPr>
              <w:pStyle w:val="ConsPlusNormal"/>
              <w:jc w:val="center"/>
            </w:pPr>
            <w:r>
              <w:t>Наименование показателя</w:t>
            </w:r>
          </w:p>
        </w:tc>
        <w:tc>
          <w:tcPr>
            <w:tcW w:w="814" w:type="dxa"/>
            <w:vMerge w:val="restart"/>
          </w:tcPr>
          <w:p w:rsidR="00086F63" w:rsidRDefault="00086F63">
            <w:pPr>
              <w:pStyle w:val="ConsPlusNormal"/>
              <w:jc w:val="center"/>
            </w:pPr>
            <w:r>
              <w:t>Код строки</w:t>
            </w:r>
          </w:p>
        </w:tc>
        <w:tc>
          <w:tcPr>
            <w:tcW w:w="2558" w:type="dxa"/>
            <w:gridSpan w:val="2"/>
          </w:tcPr>
          <w:p w:rsidR="00086F63" w:rsidRDefault="00086F63">
            <w:pPr>
              <w:pStyle w:val="ConsPlusNormal"/>
              <w:jc w:val="center"/>
            </w:pPr>
            <w:r>
              <w:t>Объем просроченной кредиторской задолженности на начало года</w:t>
            </w:r>
          </w:p>
        </w:tc>
        <w:tc>
          <w:tcPr>
            <w:tcW w:w="3207" w:type="dxa"/>
            <w:gridSpan w:val="3"/>
          </w:tcPr>
          <w:p w:rsidR="00086F63" w:rsidRDefault="00086F63">
            <w:pPr>
              <w:pStyle w:val="ConsPlusNormal"/>
              <w:jc w:val="center"/>
            </w:pPr>
            <w:r>
              <w:t xml:space="preserve">Предельно допустимые значения просроченной кредиторской задолженности </w:t>
            </w:r>
            <w:hyperlink w:anchor="P928">
              <w:r>
                <w:rPr>
                  <w:color w:val="0000FF"/>
                </w:rPr>
                <w:t>&lt;3&gt;</w:t>
              </w:r>
            </w:hyperlink>
          </w:p>
        </w:tc>
        <w:tc>
          <w:tcPr>
            <w:tcW w:w="7374" w:type="dxa"/>
            <w:gridSpan w:val="6"/>
          </w:tcPr>
          <w:p w:rsidR="00086F63" w:rsidRDefault="00086F63">
            <w:pPr>
              <w:pStyle w:val="ConsPlusNormal"/>
              <w:jc w:val="center"/>
            </w:pPr>
            <w:r>
              <w:t>Объем просроченной кредиторской задолженности на конец отчетного периода</w:t>
            </w:r>
          </w:p>
        </w:tc>
        <w:tc>
          <w:tcPr>
            <w:tcW w:w="1988" w:type="dxa"/>
            <w:gridSpan w:val="2"/>
          </w:tcPr>
          <w:p w:rsidR="00086F63" w:rsidRDefault="00086F63">
            <w:pPr>
              <w:pStyle w:val="ConsPlusNormal"/>
              <w:jc w:val="center"/>
            </w:pPr>
            <w:r>
              <w:t xml:space="preserve">Изменение кредиторской задолженности </w:t>
            </w:r>
            <w:hyperlink w:anchor="P931">
              <w:r>
                <w:rPr>
                  <w:color w:val="0000FF"/>
                </w:rPr>
                <w:t>&lt;6&gt;</w:t>
              </w:r>
            </w:hyperlink>
          </w:p>
        </w:tc>
        <w:tc>
          <w:tcPr>
            <w:tcW w:w="1399" w:type="dxa"/>
            <w:vMerge w:val="restart"/>
          </w:tcPr>
          <w:p w:rsidR="00086F63" w:rsidRDefault="00086F63">
            <w:pPr>
              <w:pStyle w:val="ConsPlusNormal"/>
              <w:jc w:val="center"/>
            </w:pPr>
            <w:r>
              <w:t>Причина образования</w:t>
            </w:r>
          </w:p>
        </w:tc>
        <w:tc>
          <w:tcPr>
            <w:tcW w:w="1684" w:type="dxa"/>
            <w:vMerge w:val="restart"/>
          </w:tcPr>
          <w:p w:rsidR="00086F63" w:rsidRDefault="00086F63">
            <w:pPr>
              <w:pStyle w:val="ConsPlusNormal"/>
              <w:jc w:val="center"/>
            </w:pPr>
            <w:r>
              <w:t>Меры, принимаемые по погашению просроченной кредиторской задолженности</w:t>
            </w:r>
          </w:p>
        </w:tc>
      </w:tr>
      <w:tr w:rsidR="00086F63">
        <w:tc>
          <w:tcPr>
            <w:tcW w:w="2149" w:type="dxa"/>
            <w:vMerge/>
          </w:tcPr>
          <w:p w:rsidR="00086F63" w:rsidRDefault="00086F63">
            <w:pPr>
              <w:pStyle w:val="ConsPlusNormal"/>
            </w:pPr>
          </w:p>
        </w:tc>
        <w:tc>
          <w:tcPr>
            <w:tcW w:w="81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1894" w:type="dxa"/>
            <w:vMerge w:val="restart"/>
          </w:tcPr>
          <w:p w:rsidR="00086F63" w:rsidRDefault="00086F63">
            <w:pPr>
              <w:pStyle w:val="ConsPlusNormal"/>
              <w:jc w:val="center"/>
            </w:pPr>
            <w:r>
              <w:t>из нее по исполнительным листам</w:t>
            </w:r>
          </w:p>
        </w:tc>
        <w:tc>
          <w:tcPr>
            <w:tcW w:w="2573" w:type="dxa"/>
            <w:gridSpan w:val="2"/>
          </w:tcPr>
          <w:p w:rsidR="00086F63" w:rsidRDefault="00086F63">
            <w:pPr>
              <w:pStyle w:val="ConsPlusNormal"/>
              <w:jc w:val="center"/>
            </w:pPr>
            <w:r>
              <w:t>значение</w:t>
            </w:r>
          </w:p>
        </w:tc>
        <w:tc>
          <w:tcPr>
            <w:tcW w:w="634" w:type="dxa"/>
            <w:vMerge w:val="restart"/>
          </w:tcPr>
          <w:p w:rsidR="00086F63" w:rsidRDefault="00086F63">
            <w:pPr>
              <w:pStyle w:val="ConsPlusNormal"/>
              <w:jc w:val="center"/>
            </w:pPr>
            <w:r>
              <w:t>срок, дней</w:t>
            </w:r>
          </w:p>
        </w:tc>
        <w:tc>
          <w:tcPr>
            <w:tcW w:w="664" w:type="dxa"/>
            <w:vMerge w:val="restart"/>
          </w:tcPr>
          <w:p w:rsidR="00086F63" w:rsidRDefault="00086F63">
            <w:pPr>
              <w:pStyle w:val="ConsPlusNormal"/>
              <w:jc w:val="center"/>
            </w:pPr>
            <w:r>
              <w:t>всего</w:t>
            </w:r>
          </w:p>
        </w:tc>
        <w:tc>
          <w:tcPr>
            <w:tcW w:w="1894" w:type="dxa"/>
            <w:vMerge w:val="restart"/>
          </w:tcPr>
          <w:p w:rsidR="00086F63" w:rsidRDefault="00086F63">
            <w:pPr>
              <w:pStyle w:val="ConsPlusNormal"/>
              <w:jc w:val="center"/>
            </w:pPr>
            <w:r>
              <w:t>из нее по исполнительным листам</w:t>
            </w:r>
          </w:p>
        </w:tc>
        <w:tc>
          <w:tcPr>
            <w:tcW w:w="4816" w:type="dxa"/>
            <w:gridSpan w:val="4"/>
          </w:tcPr>
          <w:p w:rsidR="00086F63" w:rsidRDefault="00086F63">
            <w:pPr>
              <w:pStyle w:val="ConsPlusNormal"/>
              <w:jc w:val="center"/>
            </w:pPr>
            <w:r>
              <w:t>в том числе по срокам</w:t>
            </w:r>
          </w:p>
        </w:tc>
        <w:tc>
          <w:tcPr>
            <w:tcW w:w="799" w:type="dxa"/>
            <w:vMerge w:val="restart"/>
          </w:tcPr>
          <w:p w:rsidR="00086F63" w:rsidRDefault="00086F63">
            <w:pPr>
              <w:pStyle w:val="ConsPlusNormal"/>
              <w:jc w:val="center"/>
            </w:pPr>
            <w:r>
              <w:t>сумма, руб.</w:t>
            </w:r>
          </w:p>
        </w:tc>
        <w:tc>
          <w:tcPr>
            <w:tcW w:w="1189" w:type="dxa"/>
            <w:vMerge w:val="restart"/>
          </w:tcPr>
          <w:p w:rsidR="00086F63" w:rsidRDefault="00086F63">
            <w:pPr>
              <w:pStyle w:val="ConsPlusNormal"/>
              <w:jc w:val="center"/>
            </w:pPr>
            <w:r>
              <w:t>в процентах</w:t>
            </w:r>
          </w:p>
        </w:tc>
        <w:tc>
          <w:tcPr>
            <w:tcW w:w="1399" w:type="dxa"/>
            <w:vMerge/>
          </w:tcPr>
          <w:p w:rsidR="00086F63" w:rsidRDefault="00086F63">
            <w:pPr>
              <w:pStyle w:val="ConsPlusNormal"/>
            </w:pPr>
          </w:p>
        </w:tc>
        <w:tc>
          <w:tcPr>
            <w:tcW w:w="1684" w:type="dxa"/>
            <w:vMerge/>
          </w:tcPr>
          <w:p w:rsidR="00086F63" w:rsidRDefault="00086F63">
            <w:pPr>
              <w:pStyle w:val="ConsPlusNormal"/>
            </w:pPr>
          </w:p>
        </w:tc>
      </w:tr>
      <w:tr w:rsidR="00086F63">
        <w:tc>
          <w:tcPr>
            <w:tcW w:w="2149"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1384" w:type="dxa"/>
          </w:tcPr>
          <w:p w:rsidR="00086F63" w:rsidRDefault="00086F63">
            <w:pPr>
              <w:pStyle w:val="ConsPlusNormal"/>
              <w:jc w:val="center"/>
            </w:pPr>
            <w:r>
              <w:t xml:space="preserve">в абсолютных величинах </w:t>
            </w:r>
            <w:hyperlink w:anchor="P929">
              <w:r>
                <w:rPr>
                  <w:color w:val="0000FF"/>
                </w:rPr>
                <w:t>&lt;4&gt;</w:t>
              </w:r>
            </w:hyperlink>
          </w:p>
        </w:tc>
        <w:tc>
          <w:tcPr>
            <w:tcW w:w="1189" w:type="dxa"/>
          </w:tcPr>
          <w:p w:rsidR="00086F63" w:rsidRDefault="00086F63">
            <w:pPr>
              <w:pStyle w:val="ConsPlusNormal"/>
              <w:jc w:val="center"/>
            </w:pPr>
            <w:r>
              <w:t xml:space="preserve">в процентах </w:t>
            </w:r>
            <w:hyperlink w:anchor="P930">
              <w:r>
                <w:rPr>
                  <w:color w:val="0000FF"/>
                </w:rPr>
                <w:t>&lt;5&gt;</w:t>
              </w:r>
            </w:hyperlink>
          </w:p>
        </w:tc>
        <w:tc>
          <w:tcPr>
            <w:tcW w:w="63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1204" w:type="dxa"/>
          </w:tcPr>
          <w:p w:rsidR="00086F63" w:rsidRDefault="00086F63">
            <w:pPr>
              <w:pStyle w:val="ConsPlusNormal"/>
              <w:jc w:val="center"/>
            </w:pPr>
            <w:r>
              <w:t>менее 30 дней просрочки</w:t>
            </w:r>
          </w:p>
        </w:tc>
        <w:tc>
          <w:tcPr>
            <w:tcW w:w="1204" w:type="dxa"/>
          </w:tcPr>
          <w:p w:rsidR="00086F63" w:rsidRDefault="00086F63">
            <w:pPr>
              <w:pStyle w:val="ConsPlusNormal"/>
              <w:jc w:val="center"/>
            </w:pPr>
            <w:r>
              <w:t>от 30 до 90 дней просрочки</w:t>
            </w:r>
          </w:p>
        </w:tc>
        <w:tc>
          <w:tcPr>
            <w:tcW w:w="1204" w:type="dxa"/>
          </w:tcPr>
          <w:p w:rsidR="00086F63" w:rsidRDefault="00086F63">
            <w:pPr>
              <w:pStyle w:val="ConsPlusNormal"/>
              <w:jc w:val="center"/>
            </w:pPr>
            <w:r>
              <w:t>от 90 до 180 дней просрочки</w:t>
            </w:r>
          </w:p>
        </w:tc>
        <w:tc>
          <w:tcPr>
            <w:tcW w:w="1204" w:type="dxa"/>
          </w:tcPr>
          <w:p w:rsidR="00086F63" w:rsidRDefault="00086F63">
            <w:pPr>
              <w:pStyle w:val="ConsPlusNormal"/>
              <w:jc w:val="center"/>
            </w:pPr>
            <w:r>
              <w:t>более 180 дней просрочки</w:t>
            </w:r>
          </w:p>
        </w:tc>
        <w:tc>
          <w:tcPr>
            <w:tcW w:w="799" w:type="dxa"/>
            <w:vMerge/>
          </w:tcPr>
          <w:p w:rsidR="00086F63" w:rsidRDefault="00086F63">
            <w:pPr>
              <w:pStyle w:val="ConsPlusNormal"/>
            </w:pPr>
          </w:p>
        </w:tc>
        <w:tc>
          <w:tcPr>
            <w:tcW w:w="1189" w:type="dxa"/>
            <w:vMerge/>
          </w:tcPr>
          <w:p w:rsidR="00086F63" w:rsidRDefault="00086F63">
            <w:pPr>
              <w:pStyle w:val="ConsPlusNormal"/>
            </w:pPr>
          </w:p>
        </w:tc>
        <w:tc>
          <w:tcPr>
            <w:tcW w:w="1399" w:type="dxa"/>
            <w:vMerge/>
          </w:tcPr>
          <w:p w:rsidR="00086F63" w:rsidRDefault="00086F63">
            <w:pPr>
              <w:pStyle w:val="ConsPlusNormal"/>
            </w:pPr>
          </w:p>
        </w:tc>
        <w:tc>
          <w:tcPr>
            <w:tcW w:w="1684" w:type="dxa"/>
            <w:vMerge/>
          </w:tcPr>
          <w:p w:rsidR="00086F63" w:rsidRDefault="00086F63">
            <w:pPr>
              <w:pStyle w:val="ConsPlusNormal"/>
            </w:pPr>
          </w:p>
        </w:tc>
      </w:tr>
      <w:tr w:rsidR="00086F63">
        <w:tc>
          <w:tcPr>
            <w:tcW w:w="214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664" w:type="dxa"/>
          </w:tcPr>
          <w:p w:rsidR="00086F63" w:rsidRDefault="00086F63">
            <w:pPr>
              <w:pStyle w:val="ConsPlusNormal"/>
              <w:jc w:val="center"/>
            </w:pPr>
            <w:r>
              <w:t>3</w:t>
            </w:r>
          </w:p>
        </w:tc>
        <w:tc>
          <w:tcPr>
            <w:tcW w:w="1894" w:type="dxa"/>
          </w:tcPr>
          <w:p w:rsidR="00086F63" w:rsidRDefault="00086F63">
            <w:pPr>
              <w:pStyle w:val="ConsPlusNormal"/>
              <w:jc w:val="center"/>
            </w:pPr>
            <w:r>
              <w:t>4</w:t>
            </w:r>
          </w:p>
        </w:tc>
        <w:tc>
          <w:tcPr>
            <w:tcW w:w="1384" w:type="dxa"/>
          </w:tcPr>
          <w:p w:rsidR="00086F63" w:rsidRDefault="00086F63">
            <w:pPr>
              <w:pStyle w:val="ConsPlusNormal"/>
              <w:jc w:val="center"/>
            </w:pPr>
            <w:r>
              <w:t>5</w:t>
            </w:r>
          </w:p>
        </w:tc>
        <w:tc>
          <w:tcPr>
            <w:tcW w:w="1189" w:type="dxa"/>
          </w:tcPr>
          <w:p w:rsidR="00086F63" w:rsidRDefault="00086F63">
            <w:pPr>
              <w:pStyle w:val="ConsPlusNormal"/>
              <w:jc w:val="center"/>
            </w:pPr>
            <w:r>
              <w:t>6</w:t>
            </w:r>
          </w:p>
        </w:tc>
        <w:tc>
          <w:tcPr>
            <w:tcW w:w="634" w:type="dxa"/>
          </w:tcPr>
          <w:p w:rsidR="00086F63" w:rsidRDefault="00086F63">
            <w:pPr>
              <w:pStyle w:val="ConsPlusNormal"/>
              <w:jc w:val="center"/>
            </w:pPr>
            <w:r>
              <w:t>7</w:t>
            </w:r>
          </w:p>
        </w:tc>
        <w:tc>
          <w:tcPr>
            <w:tcW w:w="664" w:type="dxa"/>
          </w:tcPr>
          <w:p w:rsidR="00086F63" w:rsidRDefault="00086F63">
            <w:pPr>
              <w:pStyle w:val="ConsPlusNormal"/>
              <w:jc w:val="center"/>
            </w:pPr>
            <w:r>
              <w:t>8</w:t>
            </w:r>
          </w:p>
        </w:tc>
        <w:tc>
          <w:tcPr>
            <w:tcW w:w="1894" w:type="dxa"/>
          </w:tcPr>
          <w:p w:rsidR="00086F63" w:rsidRDefault="00086F63">
            <w:pPr>
              <w:pStyle w:val="ConsPlusNormal"/>
              <w:jc w:val="center"/>
            </w:pPr>
            <w:r>
              <w:t>9</w:t>
            </w:r>
          </w:p>
        </w:tc>
        <w:tc>
          <w:tcPr>
            <w:tcW w:w="1204" w:type="dxa"/>
          </w:tcPr>
          <w:p w:rsidR="00086F63" w:rsidRDefault="00086F63">
            <w:pPr>
              <w:pStyle w:val="ConsPlusNormal"/>
              <w:jc w:val="center"/>
            </w:pPr>
            <w:r>
              <w:t>10</w:t>
            </w:r>
          </w:p>
        </w:tc>
        <w:tc>
          <w:tcPr>
            <w:tcW w:w="1204" w:type="dxa"/>
          </w:tcPr>
          <w:p w:rsidR="00086F63" w:rsidRDefault="00086F63">
            <w:pPr>
              <w:pStyle w:val="ConsPlusNormal"/>
              <w:jc w:val="center"/>
            </w:pPr>
            <w:r>
              <w:t>11</w:t>
            </w:r>
          </w:p>
        </w:tc>
        <w:tc>
          <w:tcPr>
            <w:tcW w:w="1204" w:type="dxa"/>
          </w:tcPr>
          <w:p w:rsidR="00086F63" w:rsidRDefault="00086F63">
            <w:pPr>
              <w:pStyle w:val="ConsPlusNormal"/>
              <w:jc w:val="center"/>
            </w:pPr>
            <w:r>
              <w:t>12</w:t>
            </w:r>
          </w:p>
        </w:tc>
        <w:tc>
          <w:tcPr>
            <w:tcW w:w="1204" w:type="dxa"/>
          </w:tcPr>
          <w:p w:rsidR="00086F63" w:rsidRDefault="00086F63">
            <w:pPr>
              <w:pStyle w:val="ConsPlusNormal"/>
              <w:jc w:val="center"/>
            </w:pPr>
            <w:r>
              <w:t>13</w:t>
            </w:r>
          </w:p>
        </w:tc>
        <w:tc>
          <w:tcPr>
            <w:tcW w:w="799" w:type="dxa"/>
          </w:tcPr>
          <w:p w:rsidR="00086F63" w:rsidRDefault="00086F63">
            <w:pPr>
              <w:pStyle w:val="ConsPlusNormal"/>
              <w:jc w:val="center"/>
            </w:pPr>
            <w:r>
              <w:t>14</w:t>
            </w:r>
          </w:p>
        </w:tc>
        <w:tc>
          <w:tcPr>
            <w:tcW w:w="1189" w:type="dxa"/>
          </w:tcPr>
          <w:p w:rsidR="00086F63" w:rsidRDefault="00086F63">
            <w:pPr>
              <w:pStyle w:val="ConsPlusNormal"/>
              <w:jc w:val="center"/>
            </w:pPr>
            <w:r>
              <w:t>15</w:t>
            </w:r>
          </w:p>
        </w:tc>
        <w:tc>
          <w:tcPr>
            <w:tcW w:w="1399" w:type="dxa"/>
          </w:tcPr>
          <w:p w:rsidR="00086F63" w:rsidRDefault="00086F63">
            <w:pPr>
              <w:pStyle w:val="ConsPlusNormal"/>
              <w:jc w:val="center"/>
            </w:pPr>
            <w:r>
              <w:t>16</w:t>
            </w:r>
          </w:p>
        </w:tc>
        <w:tc>
          <w:tcPr>
            <w:tcW w:w="1684" w:type="dxa"/>
          </w:tcPr>
          <w:p w:rsidR="00086F63" w:rsidRDefault="00086F63">
            <w:pPr>
              <w:pStyle w:val="ConsPlusNormal"/>
              <w:jc w:val="center"/>
            </w:pPr>
            <w:r>
              <w:t>17</w:t>
            </w:r>
          </w:p>
        </w:tc>
      </w:tr>
      <w:tr w:rsidR="00086F63">
        <w:tc>
          <w:tcPr>
            <w:tcW w:w="2149" w:type="dxa"/>
          </w:tcPr>
          <w:p w:rsidR="00086F63" w:rsidRDefault="00086F63">
            <w:pPr>
              <w:pStyle w:val="ConsPlusNormal"/>
            </w:pPr>
            <w:r>
              <w:t>По выплате заработной платы</w:t>
            </w:r>
          </w:p>
        </w:tc>
        <w:tc>
          <w:tcPr>
            <w:tcW w:w="814" w:type="dxa"/>
          </w:tcPr>
          <w:p w:rsidR="00086F63" w:rsidRDefault="00086F63">
            <w:pPr>
              <w:pStyle w:val="ConsPlusNormal"/>
              <w:jc w:val="center"/>
            </w:pPr>
            <w:r>
              <w:t>1000</w:t>
            </w:r>
          </w:p>
        </w:tc>
        <w:tc>
          <w:tcPr>
            <w:tcW w:w="664" w:type="dxa"/>
          </w:tcPr>
          <w:p w:rsidR="00086F63" w:rsidRDefault="00086F63">
            <w:pPr>
              <w:pStyle w:val="ConsPlusNormal"/>
            </w:pPr>
          </w:p>
        </w:tc>
        <w:tc>
          <w:tcPr>
            <w:tcW w:w="1894" w:type="dxa"/>
          </w:tcPr>
          <w:p w:rsidR="00086F63" w:rsidRDefault="00086F63">
            <w:pPr>
              <w:pStyle w:val="ConsPlusNormal"/>
            </w:pPr>
          </w:p>
        </w:tc>
        <w:tc>
          <w:tcPr>
            <w:tcW w:w="1384" w:type="dxa"/>
          </w:tcPr>
          <w:p w:rsidR="00086F63" w:rsidRDefault="00086F63">
            <w:pPr>
              <w:pStyle w:val="ConsPlusNormal"/>
            </w:pPr>
          </w:p>
        </w:tc>
        <w:tc>
          <w:tcPr>
            <w:tcW w:w="1189" w:type="dxa"/>
          </w:tcPr>
          <w:p w:rsidR="00086F63" w:rsidRDefault="00086F63">
            <w:pPr>
              <w:pStyle w:val="ConsPlusNormal"/>
            </w:pPr>
          </w:p>
        </w:tc>
        <w:tc>
          <w:tcPr>
            <w:tcW w:w="63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799" w:type="dxa"/>
          </w:tcPr>
          <w:p w:rsidR="00086F63" w:rsidRDefault="00086F63">
            <w:pPr>
              <w:pStyle w:val="ConsPlusNormal"/>
            </w:pPr>
          </w:p>
        </w:tc>
        <w:tc>
          <w:tcPr>
            <w:tcW w:w="1189" w:type="dxa"/>
          </w:tcPr>
          <w:p w:rsidR="00086F63" w:rsidRDefault="00086F63">
            <w:pPr>
              <w:pStyle w:val="ConsPlusNormal"/>
            </w:pPr>
          </w:p>
        </w:tc>
        <w:tc>
          <w:tcPr>
            <w:tcW w:w="1399" w:type="dxa"/>
          </w:tcPr>
          <w:p w:rsidR="00086F63" w:rsidRDefault="00086F63">
            <w:pPr>
              <w:pStyle w:val="ConsPlusNormal"/>
            </w:pPr>
          </w:p>
        </w:tc>
        <w:tc>
          <w:tcPr>
            <w:tcW w:w="1684" w:type="dxa"/>
          </w:tcPr>
          <w:p w:rsidR="00086F63" w:rsidRDefault="00086F63">
            <w:pPr>
              <w:pStyle w:val="ConsPlusNormal"/>
            </w:pPr>
          </w:p>
        </w:tc>
      </w:tr>
      <w:tr w:rsidR="00086F63">
        <w:tc>
          <w:tcPr>
            <w:tcW w:w="2149" w:type="dxa"/>
          </w:tcPr>
          <w:p w:rsidR="00086F63" w:rsidRDefault="00086F63">
            <w:pPr>
              <w:pStyle w:val="ConsPlusNormal"/>
            </w:pPr>
            <w:r>
              <w:t>По выплате стипендий, пособий, пенсий</w:t>
            </w:r>
          </w:p>
        </w:tc>
        <w:tc>
          <w:tcPr>
            <w:tcW w:w="814" w:type="dxa"/>
          </w:tcPr>
          <w:p w:rsidR="00086F63" w:rsidRDefault="00086F63">
            <w:pPr>
              <w:pStyle w:val="ConsPlusNormal"/>
              <w:jc w:val="center"/>
            </w:pPr>
            <w:r>
              <w:t>2000</w:t>
            </w:r>
          </w:p>
        </w:tc>
        <w:tc>
          <w:tcPr>
            <w:tcW w:w="664" w:type="dxa"/>
          </w:tcPr>
          <w:p w:rsidR="00086F63" w:rsidRDefault="00086F63">
            <w:pPr>
              <w:pStyle w:val="ConsPlusNormal"/>
            </w:pPr>
          </w:p>
        </w:tc>
        <w:tc>
          <w:tcPr>
            <w:tcW w:w="1894" w:type="dxa"/>
          </w:tcPr>
          <w:p w:rsidR="00086F63" w:rsidRDefault="00086F63">
            <w:pPr>
              <w:pStyle w:val="ConsPlusNormal"/>
            </w:pPr>
          </w:p>
        </w:tc>
        <w:tc>
          <w:tcPr>
            <w:tcW w:w="1384" w:type="dxa"/>
          </w:tcPr>
          <w:p w:rsidR="00086F63" w:rsidRDefault="00086F63">
            <w:pPr>
              <w:pStyle w:val="ConsPlusNormal"/>
            </w:pPr>
          </w:p>
        </w:tc>
        <w:tc>
          <w:tcPr>
            <w:tcW w:w="1189" w:type="dxa"/>
          </w:tcPr>
          <w:p w:rsidR="00086F63" w:rsidRDefault="00086F63">
            <w:pPr>
              <w:pStyle w:val="ConsPlusNormal"/>
            </w:pPr>
          </w:p>
        </w:tc>
        <w:tc>
          <w:tcPr>
            <w:tcW w:w="63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799" w:type="dxa"/>
          </w:tcPr>
          <w:p w:rsidR="00086F63" w:rsidRDefault="00086F63">
            <w:pPr>
              <w:pStyle w:val="ConsPlusNormal"/>
            </w:pPr>
          </w:p>
        </w:tc>
        <w:tc>
          <w:tcPr>
            <w:tcW w:w="1189" w:type="dxa"/>
          </w:tcPr>
          <w:p w:rsidR="00086F63" w:rsidRDefault="00086F63">
            <w:pPr>
              <w:pStyle w:val="ConsPlusNormal"/>
            </w:pPr>
          </w:p>
        </w:tc>
        <w:tc>
          <w:tcPr>
            <w:tcW w:w="1399" w:type="dxa"/>
          </w:tcPr>
          <w:p w:rsidR="00086F63" w:rsidRDefault="00086F63">
            <w:pPr>
              <w:pStyle w:val="ConsPlusNormal"/>
            </w:pPr>
          </w:p>
        </w:tc>
        <w:tc>
          <w:tcPr>
            <w:tcW w:w="1684" w:type="dxa"/>
          </w:tcPr>
          <w:p w:rsidR="00086F63" w:rsidRDefault="00086F63">
            <w:pPr>
              <w:pStyle w:val="ConsPlusNormal"/>
            </w:pPr>
          </w:p>
        </w:tc>
      </w:tr>
      <w:tr w:rsidR="00086F63">
        <w:tc>
          <w:tcPr>
            <w:tcW w:w="2149" w:type="dxa"/>
          </w:tcPr>
          <w:p w:rsidR="00086F63" w:rsidRDefault="00086F63">
            <w:pPr>
              <w:pStyle w:val="ConsPlusNormal"/>
            </w:pPr>
            <w:r>
              <w:t>По перечислению в бюджет, всего</w:t>
            </w:r>
          </w:p>
        </w:tc>
        <w:tc>
          <w:tcPr>
            <w:tcW w:w="814" w:type="dxa"/>
          </w:tcPr>
          <w:p w:rsidR="00086F63" w:rsidRDefault="00086F63">
            <w:pPr>
              <w:pStyle w:val="ConsPlusNormal"/>
              <w:jc w:val="center"/>
            </w:pPr>
            <w:r>
              <w:t>3000</w:t>
            </w:r>
          </w:p>
        </w:tc>
        <w:tc>
          <w:tcPr>
            <w:tcW w:w="664" w:type="dxa"/>
          </w:tcPr>
          <w:p w:rsidR="00086F63" w:rsidRDefault="00086F63">
            <w:pPr>
              <w:pStyle w:val="ConsPlusNormal"/>
            </w:pPr>
          </w:p>
        </w:tc>
        <w:tc>
          <w:tcPr>
            <w:tcW w:w="1894" w:type="dxa"/>
          </w:tcPr>
          <w:p w:rsidR="00086F63" w:rsidRDefault="00086F63">
            <w:pPr>
              <w:pStyle w:val="ConsPlusNormal"/>
            </w:pPr>
          </w:p>
        </w:tc>
        <w:tc>
          <w:tcPr>
            <w:tcW w:w="1384" w:type="dxa"/>
          </w:tcPr>
          <w:p w:rsidR="00086F63" w:rsidRDefault="00086F63">
            <w:pPr>
              <w:pStyle w:val="ConsPlusNormal"/>
            </w:pPr>
          </w:p>
        </w:tc>
        <w:tc>
          <w:tcPr>
            <w:tcW w:w="1189" w:type="dxa"/>
          </w:tcPr>
          <w:p w:rsidR="00086F63" w:rsidRDefault="00086F63">
            <w:pPr>
              <w:pStyle w:val="ConsPlusNormal"/>
            </w:pPr>
          </w:p>
        </w:tc>
        <w:tc>
          <w:tcPr>
            <w:tcW w:w="63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799" w:type="dxa"/>
          </w:tcPr>
          <w:p w:rsidR="00086F63" w:rsidRDefault="00086F63">
            <w:pPr>
              <w:pStyle w:val="ConsPlusNormal"/>
            </w:pPr>
          </w:p>
        </w:tc>
        <w:tc>
          <w:tcPr>
            <w:tcW w:w="1189" w:type="dxa"/>
          </w:tcPr>
          <w:p w:rsidR="00086F63" w:rsidRDefault="00086F63">
            <w:pPr>
              <w:pStyle w:val="ConsPlusNormal"/>
            </w:pPr>
          </w:p>
        </w:tc>
        <w:tc>
          <w:tcPr>
            <w:tcW w:w="1399" w:type="dxa"/>
          </w:tcPr>
          <w:p w:rsidR="00086F63" w:rsidRDefault="00086F63">
            <w:pPr>
              <w:pStyle w:val="ConsPlusNormal"/>
            </w:pPr>
          </w:p>
        </w:tc>
        <w:tc>
          <w:tcPr>
            <w:tcW w:w="1684" w:type="dxa"/>
          </w:tcPr>
          <w:p w:rsidR="00086F63" w:rsidRDefault="00086F63">
            <w:pPr>
              <w:pStyle w:val="ConsPlusNormal"/>
            </w:pPr>
          </w:p>
        </w:tc>
      </w:tr>
      <w:tr w:rsidR="00086F63">
        <w:tc>
          <w:tcPr>
            <w:tcW w:w="214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3100</w:t>
            </w: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1384" w:type="dxa"/>
            <w:vMerge w:val="restart"/>
          </w:tcPr>
          <w:p w:rsidR="00086F63" w:rsidRDefault="00086F63">
            <w:pPr>
              <w:pStyle w:val="ConsPlusNormal"/>
            </w:pPr>
          </w:p>
        </w:tc>
        <w:tc>
          <w:tcPr>
            <w:tcW w:w="1189" w:type="dxa"/>
            <w:vMerge w:val="restart"/>
          </w:tcPr>
          <w:p w:rsidR="00086F63" w:rsidRDefault="00086F63">
            <w:pPr>
              <w:pStyle w:val="ConsPlusNormal"/>
            </w:pPr>
          </w:p>
        </w:tc>
        <w:tc>
          <w:tcPr>
            <w:tcW w:w="634" w:type="dxa"/>
            <w:vMerge w:val="restart"/>
          </w:tcPr>
          <w:p w:rsidR="00086F63" w:rsidRDefault="00086F63">
            <w:pPr>
              <w:pStyle w:val="ConsPlusNormal"/>
            </w:pP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1204" w:type="dxa"/>
            <w:vMerge w:val="restart"/>
          </w:tcPr>
          <w:p w:rsidR="00086F63" w:rsidRDefault="00086F63">
            <w:pPr>
              <w:pStyle w:val="ConsPlusNormal"/>
            </w:pPr>
          </w:p>
        </w:tc>
        <w:tc>
          <w:tcPr>
            <w:tcW w:w="1204" w:type="dxa"/>
            <w:vMerge w:val="restart"/>
          </w:tcPr>
          <w:p w:rsidR="00086F63" w:rsidRDefault="00086F63">
            <w:pPr>
              <w:pStyle w:val="ConsPlusNormal"/>
            </w:pPr>
          </w:p>
        </w:tc>
        <w:tc>
          <w:tcPr>
            <w:tcW w:w="1204" w:type="dxa"/>
            <w:vMerge w:val="restart"/>
          </w:tcPr>
          <w:p w:rsidR="00086F63" w:rsidRDefault="00086F63">
            <w:pPr>
              <w:pStyle w:val="ConsPlusNormal"/>
            </w:pPr>
          </w:p>
        </w:tc>
        <w:tc>
          <w:tcPr>
            <w:tcW w:w="1204" w:type="dxa"/>
            <w:vMerge w:val="restart"/>
          </w:tcPr>
          <w:p w:rsidR="00086F63" w:rsidRDefault="00086F63">
            <w:pPr>
              <w:pStyle w:val="ConsPlusNormal"/>
            </w:pPr>
          </w:p>
        </w:tc>
        <w:tc>
          <w:tcPr>
            <w:tcW w:w="799" w:type="dxa"/>
            <w:vMerge w:val="restart"/>
          </w:tcPr>
          <w:p w:rsidR="00086F63" w:rsidRDefault="00086F63">
            <w:pPr>
              <w:pStyle w:val="ConsPlusNormal"/>
            </w:pPr>
          </w:p>
        </w:tc>
        <w:tc>
          <w:tcPr>
            <w:tcW w:w="1189" w:type="dxa"/>
            <w:vMerge w:val="restart"/>
          </w:tcPr>
          <w:p w:rsidR="00086F63" w:rsidRDefault="00086F63">
            <w:pPr>
              <w:pStyle w:val="ConsPlusNormal"/>
            </w:pPr>
          </w:p>
        </w:tc>
        <w:tc>
          <w:tcPr>
            <w:tcW w:w="1399" w:type="dxa"/>
            <w:vMerge w:val="restart"/>
          </w:tcPr>
          <w:p w:rsidR="00086F63" w:rsidRDefault="00086F63">
            <w:pPr>
              <w:pStyle w:val="ConsPlusNormal"/>
            </w:pPr>
          </w:p>
        </w:tc>
        <w:tc>
          <w:tcPr>
            <w:tcW w:w="1684" w:type="dxa"/>
            <w:vMerge w:val="restart"/>
          </w:tcPr>
          <w:p w:rsidR="00086F63" w:rsidRDefault="00086F63">
            <w:pPr>
              <w:pStyle w:val="ConsPlusNormal"/>
            </w:pPr>
          </w:p>
        </w:tc>
      </w:tr>
      <w:tr w:rsidR="00086F63">
        <w:tc>
          <w:tcPr>
            <w:tcW w:w="2149" w:type="dxa"/>
          </w:tcPr>
          <w:p w:rsidR="00086F63" w:rsidRDefault="00086F63">
            <w:pPr>
              <w:pStyle w:val="ConsPlusNormal"/>
            </w:pPr>
            <w:r>
              <w:t>по перечислению удержанного налога на доходы физических лиц</w:t>
            </w: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1384" w:type="dxa"/>
            <w:vMerge/>
          </w:tcPr>
          <w:p w:rsidR="00086F63" w:rsidRDefault="00086F63">
            <w:pPr>
              <w:pStyle w:val="ConsPlusNormal"/>
            </w:pPr>
          </w:p>
        </w:tc>
        <w:tc>
          <w:tcPr>
            <w:tcW w:w="1189" w:type="dxa"/>
            <w:vMerge/>
          </w:tcPr>
          <w:p w:rsidR="00086F63" w:rsidRDefault="00086F63">
            <w:pPr>
              <w:pStyle w:val="ConsPlusNormal"/>
            </w:pPr>
          </w:p>
        </w:tc>
        <w:tc>
          <w:tcPr>
            <w:tcW w:w="63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1204" w:type="dxa"/>
            <w:vMerge/>
          </w:tcPr>
          <w:p w:rsidR="00086F63" w:rsidRDefault="00086F63">
            <w:pPr>
              <w:pStyle w:val="ConsPlusNormal"/>
            </w:pPr>
          </w:p>
        </w:tc>
        <w:tc>
          <w:tcPr>
            <w:tcW w:w="1204" w:type="dxa"/>
            <w:vMerge/>
          </w:tcPr>
          <w:p w:rsidR="00086F63" w:rsidRDefault="00086F63">
            <w:pPr>
              <w:pStyle w:val="ConsPlusNormal"/>
            </w:pPr>
          </w:p>
        </w:tc>
        <w:tc>
          <w:tcPr>
            <w:tcW w:w="1204" w:type="dxa"/>
            <w:vMerge/>
          </w:tcPr>
          <w:p w:rsidR="00086F63" w:rsidRDefault="00086F63">
            <w:pPr>
              <w:pStyle w:val="ConsPlusNormal"/>
            </w:pPr>
          </w:p>
        </w:tc>
        <w:tc>
          <w:tcPr>
            <w:tcW w:w="1204" w:type="dxa"/>
            <w:vMerge/>
          </w:tcPr>
          <w:p w:rsidR="00086F63" w:rsidRDefault="00086F63">
            <w:pPr>
              <w:pStyle w:val="ConsPlusNormal"/>
            </w:pPr>
          </w:p>
        </w:tc>
        <w:tc>
          <w:tcPr>
            <w:tcW w:w="799" w:type="dxa"/>
            <w:vMerge/>
          </w:tcPr>
          <w:p w:rsidR="00086F63" w:rsidRDefault="00086F63">
            <w:pPr>
              <w:pStyle w:val="ConsPlusNormal"/>
            </w:pPr>
          </w:p>
        </w:tc>
        <w:tc>
          <w:tcPr>
            <w:tcW w:w="1189" w:type="dxa"/>
            <w:vMerge/>
          </w:tcPr>
          <w:p w:rsidR="00086F63" w:rsidRDefault="00086F63">
            <w:pPr>
              <w:pStyle w:val="ConsPlusNormal"/>
            </w:pPr>
          </w:p>
        </w:tc>
        <w:tc>
          <w:tcPr>
            <w:tcW w:w="1399" w:type="dxa"/>
            <w:vMerge/>
          </w:tcPr>
          <w:p w:rsidR="00086F63" w:rsidRDefault="00086F63">
            <w:pPr>
              <w:pStyle w:val="ConsPlusNormal"/>
            </w:pPr>
          </w:p>
        </w:tc>
        <w:tc>
          <w:tcPr>
            <w:tcW w:w="1684" w:type="dxa"/>
            <w:vMerge/>
          </w:tcPr>
          <w:p w:rsidR="00086F63" w:rsidRDefault="00086F63">
            <w:pPr>
              <w:pStyle w:val="ConsPlusNormal"/>
            </w:pPr>
          </w:p>
        </w:tc>
      </w:tr>
      <w:tr w:rsidR="00086F63">
        <w:tc>
          <w:tcPr>
            <w:tcW w:w="2149" w:type="dxa"/>
          </w:tcPr>
          <w:p w:rsidR="00086F63" w:rsidRDefault="00086F63">
            <w:pPr>
              <w:pStyle w:val="ConsPlusNormal"/>
            </w:pPr>
            <w:r>
              <w:t xml:space="preserve">по оплате страховых взносов на </w:t>
            </w:r>
            <w:r>
              <w:lastRenderedPageBreak/>
              <w:t>обязательное социальное страхование</w:t>
            </w:r>
          </w:p>
        </w:tc>
        <w:tc>
          <w:tcPr>
            <w:tcW w:w="814" w:type="dxa"/>
          </w:tcPr>
          <w:p w:rsidR="00086F63" w:rsidRDefault="00086F63">
            <w:pPr>
              <w:pStyle w:val="ConsPlusNormal"/>
              <w:jc w:val="center"/>
            </w:pPr>
            <w:r>
              <w:lastRenderedPageBreak/>
              <w:t>3200</w:t>
            </w:r>
          </w:p>
        </w:tc>
        <w:tc>
          <w:tcPr>
            <w:tcW w:w="664" w:type="dxa"/>
          </w:tcPr>
          <w:p w:rsidR="00086F63" w:rsidRDefault="00086F63">
            <w:pPr>
              <w:pStyle w:val="ConsPlusNormal"/>
            </w:pPr>
          </w:p>
        </w:tc>
        <w:tc>
          <w:tcPr>
            <w:tcW w:w="1894" w:type="dxa"/>
          </w:tcPr>
          <w:p w:rsidR="00086F63" w:rsidRDefault="00086F63">
            <w:pPr>
              <w:pStyle w:val="ConsPlusNormal"/>
            </w:pPr>
          </w:p>
        </w:tc>
        <w:tc>
          <w:tcPr>
            <w:tcW w:w="1384" w:type="dxa"/>
          </w:tcPr>
          <w:p w:rsidR="00086F63" w:rsidRDefault="00086F63">
            <w:pPr>
              <w:pStyle w:val="ConsPlusNormal"/>
            </w:pPr>
          </w:p>
        </w:tc>
        <w:tc>
          <w:tcPr>
            <w:tcW w:w="1189" w:type="dxa"/>
          </w:tcPr>
          <w:p w:rsidR="00086F63" w:rsidRDefault="00086F63">
            <w:pPr>
              <w:pStyle w:val="ConsPlusNormal"/>
            </w:pPr>
          </w:p>
        </w:tc>
        <w:tc>
          <w:tcPr>
            <w:tcW w:w="63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799" w:type="dxa"/>
          </w:tcPr>
          <w:p w:rsidR="00086F63" w:rsidRDefault="00086F63">
            <w:pPr>
              <w:pStyle w:val="ConsPlusNormal"/>
            </w:pPr>
          </w:p>
        </w:tc>
        <w:tc>
          <w:tcPr>
            <w:tcW w:w="1189" w:type="dxa"/>
          </w:tcPr>
          <w:p w:rsidR="00086F63" w:rsidRDefault="00086F63">
            <w:pPr>
              <w:pStyle w:val="ConsPlusNormal"/>
            </w:pPr>
          </w:p>
        </w:tc>
        <w:tc>
          <w:tcPr>
            <w:tcW w:w="1399" w:type="dxa"/>
          </w:tcPr>
          <w:p w:rsidR="00086F63" w:rsidRDefault="00086F63">
            <w:pPr>
              <w:pStyle w:val="ConsPlusNormal"/>
            </w:pPr>
          </w:p>
        </w:tc>
        <w:tc>
          <w:tcPr>
            <w:tcW w:w="1684" w:type="dxa"/>
          </w:tcPr>
          <w:p w:rsidR="00086F63" w:rsidRDefault="00086F63">
            <w:pPr>
              <w:pStyle w:val="ConsPlusNormal"/>
            </w:pPr>
          </w:p>
        </w:tc>
      </w:tr>
      <w:tr w:rsidR="00086F63">
        <w:tc>
          <w:tcPr>
            <w:tcW w:w="2149" w:type="dxa"/>
          </w:tcPr>
          <w:p w:rsidR="00086F63" w:rsidRDefault="00086F63">
            <w:pPr>
              <w:pStyle w:val="ConsPlusNormal"/>
            </w:pPr>
            <w:r>
              <w:lastRenderedPageBreak/>
              <w:t>по оплате налогов, сборов, за исключением страховых взносов на обязательное социальное страхование</w:t>
            </w:r>
          </w:p>
        </w:tc>
        <w:tc>
          <w:tcPr>
            <w:tcW w:w="814" w:type="dxa"/>
          </w:tcPr>
          <w:p w:rsidR="00086F63" w:rsidRDefault="00086F63">
            <w:pPr>
              <w:pStyle w:val="ConsPlusNormal"/>
              <w:jc w:val="center"/>
            </w:pPr>
            <w:r>
              <w:t>3300</w:t>
            </w:r>
          </w:p>
        </w:tc>
        <w:tc>
          <w:tcPr>
            <w:tcW w:w="664" w:type="dxa"/>
          </w:tcPr>
          <w:p w:rsidR="00086F63" w:rsidRDefault="00086F63">
            <w:pPr>
              <w:pStyle w:val="ConsPlusNormal"/>
            </w:pPr>
          </w:p>
        </w:tc>
        <w:tc>
          <w:tcPr>
            <w:tcW w:w="1894" w:type="dxa"/>
          </w:tcPr>
          <w:p w:rsidR="00086F63" w:rsidRDefault="00086F63">
            <w:pPr>
              <w:pStyle w:val="ConsPlusNormal"/>
            </w:pPr>
          </w:p>
        </w:tc>
        <w:tc>
          <w:tcPr>
            <w:tcW w:w="1384" w:type="dxa"/>
          </w:tcPr>
          <w:p w:rsidR="00086F63" w:rsidRDefault="00086F63">
            <w:pPr>
              <w:pStyle w:val="ConsPlusNormal"/>
            </w:pPr>
          </w:p>
        </w:tc>
        <w:tc>
          <w:tcPr>
            <w:tcW w:w="1189" w:type="dxa"/>
          </w:tcPr>
          <w:p w:rsidR="00086F63" w:rsidRDefault="00086F63">
            <w:pPr>
              <w:pStyle w:val="ConsPlusNormal"/>
            </w:pPr>
          </w:p>
        </w:tc>
        <w:tc>
          <w:tcPr>
            <w:tcW w:w="63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799" w:type="dxa"/>
          </w:tcPr>
          <w:p w:rsidR="00086F63" w:rsidRDefault="00086F63">
            <w:pPr>
              <w:pStyle w:val="ConsPlusNormal"/>
            </w:pPr>
          </w:p>
        </w:tc>
        <w:tc>
          <w:tcPr>
            <w:tcW w:w="1189" w:type="dxa"/>
          </w:tcPr>
          <w:p w:rsidR="00086F63" w:rsidRDefault="00086F63">
            <w:pPr>
              <w:pStyle w:val="ConsPlusNormal"/>
            </w:pPr>
          </w:p>
        </w:tc>
        <w:tc>
          <w:tcPr>
            <w:tcW w:w="1399" w:type="dxa"/>
          </w:tcPr>
          <w:p w:rsidR="00086F63" w:rsidRDefault="00086F63">
            <w:pPr>
              <w:pStyle w:val="ConsPlusNormal"/>
            </w:pPr>
          </w:p>
        </w:tc>
        <w:tc>
          <w:tcPr>
            <w:tcW w:w="1684" w:type="dxa"/>
          </w:tcPr>
          <w:p w:rsidR="00086F63" w:rsidRDefault="00086F63">
            <w:pPr>
              <w:pStyle w:val="ConsPlusNormal"/>
            </w:pPr>
          </w:p>
        </w:tc>
      </w:tr>
      <w:tr w:rsidR="00086F63">
        <w:tc>
          <w:tcPr>
            <w:tcW w:w="2149" w:type="dxa"/>
          </w:tcPr>
          <w:p w:rsidR="00086F63" w:rsidRDefault="00086F63">
            <w:pPr>
              <w:pStyle w:val="ConsPlusNormal"/>
            </w:pPr>
            <w:r>
              <w:t>по возврату в бюджет средств субсидий (грантов в форме субсидий)</w:t>
            </w:r>
          </w:p>
        </w:tc>
        <w:tc>
          <w:tcPr>
            <w:tcW w:w="814" w:type="dxa"/>
          </w:tcPr>
          <w:p w:rsidR="00086F63" w:rsidRDefault="00086F63">
            <w:pPr>
              <w:pStyle w:val="ConsPlusNormal"/>
              <w:jc w:val="center"/>
            </w:pPr>
            <w:r>
              <w:t>3400</w:t>
            </w:r>
          </w:p>
        </w:tc>
        <w:tc>
          <w:tcPr>
            <w:tcW w:w="664" w:type="dxa"/>
          </w:tcPr>
          <w:p w:rsidR="00086F63" w:rsidRDefault="00086F63">
            <w:pPr>
              <w:pStyle w:val="ConsPlusNormal"/>
            </w:pPr>
          </w:p>
        </w:tc>
        <w:tc>
          <w:tcPr>
            <w:tcW w:w="1894" w:type="dxa"/>
          </w:tcPr>
          <w:p w:rsidR="00086F63" w:rsidRDefault="00086F63">
            <w:pPr>
              <w:pStyle w:val="ConsPlusNormal"/>
            </w:pPr>
          </w:p>
        </w:tc>
        <w:tc>
          <w:tcPr>
            <w:tcW w:w="1384" w:type="dxa"/>
          </w:tcPr>
          <w:p w:rsidR="00086F63" w:rsidRDefault="00086F63">
            <w:pPr>
              <w:pStyle w:val="ConsPlusNormal"/>
            </w:pPr>
          </w:p>
        </w:tc>
        <w:tc>
          <w:tcPr>
            <w:tcW w:w="1189" w:type="dxa"/>
          </w:tcPr>
          <w:p w:rsidR="00086F63" w:rsidRDefault="00086F63">
            <w:pPr>
              <w:pStyle w:val="ConsPlusNormal"/>
            </w:pPr>
          </w:p>
        </w:tc>
        <w:tc>
          <w:tcPr>
            <w:tcW w:w="63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799" w:type="dxa"/>
          </w:tcPr>
          <w:p w:rsidR="00086F63" w:rsidRDefault="00086F63">
            <w:pPr>
              <w:pStyle w:val="ConsPlusNormal"/>
            </w:pPr>
          </w:p>
        </w:tc>
        <w:tc>
          <w:tcPr>
            <w:tcW w:w="1189" w:type="dxa"/>
          </w:tcPr>
          <w:p w:rsidR="00086F63" w:rsidRDefault="00086F63">
            <w:pPr>
              <w:pStyle w:val="ConsPlusNormal"/>
            </w:pPr>
          </w:p>
        </w:tc>
        <w:tc>
          <w:tcPr>
            <w:tcW w:w="1399" w:type="dxa"/>
          </w:tcPr>
          <w:p w:rsidR="00086F63" w:rsidRDefault="00086F63">
            <w:pPr>
              <w:pStyle w:val="ConsPlusNormal"/>
            </w:pPr>
          </w:p>
        </w:tc>
        <w:tc>
          <w:tcPr>
            <w:tcW w:w="1684" w:type="dxa"/>
          </w:tcPr>
          <w:p w:rsidR="00086F63" w:rsidRDefault="00086F63">
            <w:pPr>
              <w:pStyle w:val="ConsPlusNormal"/>
            </w:pPr>
          </w:p>
        </w:tc>
      </w:tr>
      <w:tr w:rsidR="00086F63">
        <w:tc>
          <w:tcPr>
            <w:tcW w:w="2149" w:type="dxa"/>
          </w:tcPr>
          <w:p w:rsidR="00086F63" w:rsidRDefault="00086F63">
            <w:pPr>
              <w:pStyle w:val="ConsPlusNormal"/>
            </w:pPr>
            <w:r>
              <w:t>из них:</w:t>
            </w:r>
          </w:p>
        </w:tc>
        <w:tc>
          <w:tcPr>
            <w:tcW w:w="814" w:type="dxa"/>
            <w:vMerge w:val="restart"/>
          </w:tcPr>
          <w:p w:rsidR="00086F63" w:rsidRDefault="00086F63">
            <w:pPr>
              <w:pStyle w:val="ConsPlusNormal"/>
              <w:jc w:val="center"/>
            </w:pPr>
            <w:r>
              <w:t>3410</w:t>
            </w: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1384" w:type="dxa"/>
            <w:vMerge w:val="restart"/>
          </w:tcPr>
          <w:p w:rsidR="00086F63" w:rsidRDefault="00086F63">
            <w:pPr>
              <w:pStyle w:val="ConsPlusNormal"/>
            </w:pPr>
          </w:p>
        </w:tc>
        <w:tc>
          <w:tcPr>
            <w:tcW w:w="1189" w:type="dxa"/>
            <w:vMerge w:val="restart"/>
          </w:tcPr>
          <w:p w:rsidR="00086F63" w:rsidRDefault="00086F63">
            <w:pPr>
              <w:pStyle w:val="ConsPlusNormal"/>
            </w:pPr>
          </w:p>
        </w:tc>
        <w:tc>
          <w:tcPr>
            <w:tcW w:w="634" w:type="dxa"/>
            <w:vMerge w:val="restart"/>
          </w:tcPr>
          <w:p w:rsidR="00086F63" w:rsidRDefault="00086F63">
            <w:pPr>
              <w:pStyle w:val="ConsPlusNormal"/>
            </w:pP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1204" w:type="dxa"/>
            <w:vMerge w:val="restart"/>
          </w:tcPr>
          <w:p w:rsidR="00086F63" w:rsidRDefault="00086F63">
            <w:pPr>
              <w:pStyle w:val="ConsPlusNormal"/>
            </w:pPr>
          </w:p>
        </w:tc>
        <w:tc>
          <w:tcPr>
            <w:tcW w:w="1204" w:type="dxa"/>
            <w:vMerge w:val="restart"/>
          </w:tcPr>
          <w:p w:rsidR="00086F63" w:rsidRDefault="00086F63">
            <w:pPr>
              <w:pStyle w:val="ConsPlusNormal"/>
            </w:pPr>
          </w:p>
        </w:tc>
        <w:tc>
          <w:tcPr>
            <w:tcW w:w="1204" w:type="dxa"/>
            <w:vMerge w:val="restart"/>
          </w:tcPr>
          <w:p w:rsidR="00086F63" w:rsidRDefault="00086F63">
            <w:pPr>
              <w:pStyle w:val="ConsPlusNormal"/>
            </w:pPr>
          </w:p>
        </w:tc>
        <w:tc>
          <w:tcPr>
            <w:tcW w:w="1204" w:type="dxa"/>
            <w:vMerge w:val="restart"/>
          </w:tcPr>
          <w:p w:rsidR="00086F63" w:rsidRDefault="00086F63">
            <w:pPr>
              <w:pStyle w:val="ConsPlusNormal"/>
            </w:pPr>
          </w:p>
        </w:tc>
        <w:tc>
          <w:tcPr>
            <w:tcW w:w="799" w:type="dxa"/>
            <w:vMerge w:val="restart"/>
          </w:tcPr>
          <w:p w:rsidR="00086F63" w:rsidRDefault="00086F63">
            <w:pPr>
              <w:pStyle w:val="ConsPlusNormal"/>
            </w:pPr>
          </w:p>
        </w:tc>
        <w:tc>
          <w:tcPr>
            <w:tcW w:w="1189" w:type="dxa"/>
            <w:vMerge w:val="restart"/>
          </w:tcPr>
          <w:p w:rsidR="00086F63" w:rsidRDefault="00086F63">
            <w:pPr>
              <w:pStyle w:val="ConsPlusNormal"/>
            </w:pPr>
          </w:p>
        </w:tc>
        <w:tc>
          <w:tcPr>
            <w:tcW w:w="1399" w:type="dxa"/>
            <w:vMerge w:val="restart"/>
          </w:tcPr>
          <w:p w:rsidR="00086F63" w:rsidRDefault="00086F63">
            <w:pPr>
              <w:pStyle w:val="ConsPlusNormal"/>
            </w:pPr>
          </w:p>
        </w:tc>
        <w:tc>
          <w:tcPr>
            <w:tcW w:w="1684" w:type="dxa"/>
            <w:vMerge w:val="restart"/>
          </w:tcPr>
          <w:p w:rsidR="00086F63" w:rsidRDefault="00086F63">
            <w:pPr>
              <w:pStyle w:val="ConsPlusNormal"/>
            </w:pPr>
          </w:p>
        </w:tc>
      </w:tr>
      <w:tr w:rsidR="00086F63">
        <w:tc>
          <w:tcPr>
            <w:tcW w:w="2149" w:type="dxa"/>
          </w:tcPr>
          <w:p w:rsidR="00086F63" w:rsidRDefault="00086F63">
            <w:pPr>
              <w:pStyle w:val="ConsPlusNormal"/>
            </w:pPr>
            <w:r>
              <w:t>в связи с невыполнением муниципального задания</w:t>
            </w: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1384" w:type="dxa"/>
            <w:vMerge/>
          </w:tcPr>
          <w:p w:rsidR="00086F63" w:rsidRDefault="00086F63">
            <w:pPr>
              <w:pStyle w:val="ConsPlusNormal"/>
            </w:pPr>
          </w:p>
        </w:tc>
        <w:tc>
          <w:tcPr>
            <w:tcW w:w="1189" w:type="dxa"/>
            <w:vMerge/>
          </w:tcPr>
          <w:p w:rsidR="00086F63" w:rsidRDefault="00086F63">
            <w:pPr>
              <w:pStyle w:val="ConsPlusNormal"/>
            </w:pPr>
          </w:p>
        </w:tc>
        <w:tc>
          <w:tcPr>
            <w:tcW w:w="63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1204" w:type="dxa"/>
            <w:vMerge/>
          </w:tcPr>
          <w:p w:rsidR="00086F63" w:rsidRDefault="00086F63">
            <w:pPr>
              <w:pStyle w:val="ConsPlusNormal"/>
            </w:pPr>
          </w:p>
        </w:tc>
        <w:tc>
          <w:tcPr>
            <w:tcW w:w="1204" w:type="dxa"/>
            <w:vMerge/>
          </w:tcPr>
          <w:p w:rsidR="00086F63" w:rsidRDefault="00086F63">
            <w:pPr>
              <w:pStyle w:val="ConsPlusNormal"/>
            </w:pPr>
          </w:p>
        </w:tc>
        <w:tc>
          <w:tcPr>
            <w:tcW w:w="1204" w:type="dxa"/>
            <w:vMerge/>
          </w:tcPr>
          <w:p w:rsidR="00086F63" w:rsidRDefault="00086F63">
            <w:pPr>
              <w:pStyle w:val="ConsPlusNormal"/>
            </w:pPr>
          </w:p>
        </w:tc>
        <w:tc>
          <w:tcPr>
            <w:tcW w:w="1204" w:type="dxa"/>
            <w:vMerge/>
          </w:tcPr>
          <w:p w:rsidR="00086F63" w:rsidRDefault="00086F63">
            <w:pPr>
              <w:pStyle w:val="ConsPlusNormal"/>
            </w:pPr>
          </w:p>
        </w:tc>
        <w:tc>
          <w:tcPr>
            <w:tcW w:w="799" w:type="dxa"/>
            <w:vMerge/>
          </w:tcPr>
          <w:p w:rsidR="00086F63" w:rsidRDefault="00086F63">
            <w:pPr>
              <w:pStyle w:val="ConsPlusNormal"/>
            </w:pPr>
          </w:p>
        </w:tc>
        <w:tc>
          <w:tcPr>
            <w:tcW w:w="1189" w:type="dxa"/>
            <w:vMerge/>
          </w:tcPr>
          <w:p w:rsidR="00086F63" w:rsidRDefault="00086F63">
            <w:pPr>
              <w:pStyle w:val="ConsPlusNormal"/>
            </w:pPr>
          </w:p>
        </w:tc>
        <w:tc>
          <w:tcPr>
            <w:tcW w:w="1399" w:type="dxa"/>
            <w:vMerge/>
          </w:tcPr>
          <w:p w:rsidR="00086F63" w:rsidRDefault="00086F63">
            <w:pPr>
              <w:pStyle w:val="ConsPlusNormal"/>
            </w:pPr>
          </w:p>
        </w:tc>
        <w:tc>
          <w:tcPr>
            <w:tcW w:w="1684" w:type="dxa"/>
            <w:vMerge/>
          </w:tcPr>
          <w:p w:rsidR="00086F63" w:rsidRDefault="00086F63">
            <w:pPr>
              <w:pStyle w:val="ConsPlusNormal"/>
            </w:pPr>
          </w:p>
        </w:tc>
      </w:tr>
      <w:tr w:rsidR="00086F63">
        <w:tc>
          <w:tcPr>
            <w:tcW w:w="2149" w:type="dxa"/>
          </w:tcPr>
          <w:p w:rsidR="00086F63" w:rsidRDefault="00086F63">
            <w:pPr>
              <w:pStyle w:val="ConsPlusNormal"/>
            </w:pPr>
            <w:r>
              <w:t>в связи с недостижением результатов предоставления субсидий (грантов в форме субсидий)</w:t>
            </w:r>
          </w:p>
        </w:tc>
        <w:tc>
          <w:tcPr>
            <w:tcW w:w="814" w:type="dxa"/>
          </w:tcPr>
          <w:p w:rsidR="00086F63" w:rsidRDefault="00086F63">
            <w:pPr>
              <w:pStyle w:val="ConsPlusNormal"/>
              <w:jc w:val="center"/>
            </w:pPr>
            <w:r>
              <w:t>3420</w:t>
            </w:r>
          </w:p>
        </w:tc>
        <w:tc>
          <w:tcPr>
            <w:tcW w:w="664" w:type="dxa"/>
          </w:tcPr>
          <w:p w:rsidR="00086F63" w:rsidRDefault="00086F63">
            <w:pPr>
              <w:pStyle w:val="ConsPlusNormal"/>
            </w:pPr>
          </w:p>
        </w:tc>
        <w:tc>
          <w:tcPr>
            <w:tcW w:w="1894" w:type="dxa"/>
          </w:tcPr>
          <w:p w:rsidR="00086F63" w:rsidRDefault="00086F63">
            <w:pPr>
              <w:pStyle w:val="ConsPlusNormal"/>
            </w:pPr>
          </w:p>
        </w:tc>
        <w:tc>
          <w:tcPr>
            <w:tcW w:w="1384" w:type="dxa"/>
          </w:tcPr>
          <w:p w:rsidR="00086F63" w:rsidRDefault="00086F63">
            <w:pPr>
              <w:pStyle w:val="ConsPlusNormal"/>
            </w:pPr>
          </w:p>
        </w:tc>
        <w:tc>
          <w:tcPr>
            <w:tcW w:w="1189" w:type="dxa"/>
          </w:tcPr>
          <w:p w:rsidR="00086F63" w:rsidRDefault="00086F63">
            <w:pPr>
              <w:pStyle w:val="ConsPlusNormal"/>
            </w:pPr>
          </w:p>
        </w:tc>
        <w:tc>
          <w:tcPr>
            <w:tcW w:w="63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799" w:type="dxa"/>
          </w:tcPr>
          <w:p w:rsidR="00086F63" w:rsidRDefault="00086F63">
            <w:pPr>
              <w:pStyle w:val="ConsPlusNormal"/>
            </w:pPr>
          </w:p>
        </w:tc>
        <w:tc>
          <w:tcPr>
            <w:tcW w:w="1189" w:type="dxa"/>
          </w:tcPr>
          <w:p w:rsidR="00086F63" w:rsidRDefault="00086F63">
            <w:pPr>
              <w:pStyle w:val="ConsPlusNormal"/>
            </w:pPr>
          </w:p>
        </w:tc>
        <w:tc>
          <w:tcPr>
            <w:tcW w:w="1399" w:type="dxa"/>
          </w:tcPr>
          <w:p w:rsidR="00086F63" w:rsidRDefault="00086F63">
            <w:pPr>
              <w:pStyle w:val="ConsPlusNormal"/>
            </w:pPr>
          </w:p>
        </w:tc>
        <w:tc>
          <w:tcPr>
            <w:tcW w:w="1684" w:type="dxa"/>
          </w:tcPr>
          <w:p w:rsidR="00086F63" w:rsidRDefault="00086F63">
            <w:pPr>
              <w:pStyle w:val="ConsPlusNormal"/>
            </w:pPr>
          </w:p>
        </w:tc>
      </w:tr>
      <w:tr w:rsidR="00086F63">
        <w:tc>
          <w:tcPr>
            <w:tcW w:w="2149" w:type="dxa"/>
          </w:tcPr>
          <w:p w:rsidR="00086F63" w:rsidRDefault="00086F63">
            <w:pPr>
              <w:pStyle w:val="ConsPlusNormal"/>
            </w:pPr>
            <w:r>
              <w:t xml:space="preserve">в связи с невыполнением условий соглашений, в том числе по </w:t>
            </w:r>
            <w:r>
              <w:lastRenderedPageBreak/>
              <w:t>софинансированию расходов</w:t>
            </w:r>
          </w:p>
        </w:tc>
        <w:tc>
          <w:tcPr>
            <w:tcW w:w="814" w:type="dxa"/>
          </w:tcPr>
          <w:p w:rsidR="00086F63" w:rsidRDefault="00086F63">
            <w:pPr>
              <w:pStyle w:val="ConsPlusNormal"/>
              <w:jc w:val="center"/>
            </w:pPr>
            <w:r>
              <w:lastRenderedPageBreak/>
              <w:t>3430</w:t>
            </w:r>
          </w:p>
        </w:tc>
        <w:tc>
          <w:tcPr>
            <w:tcW w:w="664" w:type="dxa"/>
          </w:tcPr>
          <w:p w:rsidR="00086F63" w:rsidRDefault="00086F63">
            <w:pPr>
              <w:pStyle w:val="ConsPlusNormal"/>
            </w:pPr>
          </w:p>
        </w:tc>
        <w:tc>
          <w:tcPr>
            <w:tcW w:w="1894" w:type="dxa"/>
          </w:tcPr>
          <w:p w:rsidR="00086F63" w:rsidRDefault="00086F63">
            <w:pPr>
              <w:pStyle w:val="ConsPlusNormal"/>
            </w:pPr>
          </w:p>
        </w:tc>
        <w:tc>
          <w:tcPr>
            <w:tcW w:w="1384" w:type="dxa"/>
          </w:tcPr>
          <w:p w:rsidR="00086F63" w:rsidRDefault="00086F63">
            <w:pPr>
              <w:pStyle w:val="ConsPlusNormal"/>
            </w:pPr>
          </w:p>
        </w:tc>
        <w:tc>
          <w:tcPr>
            <w:tcW w:w="1189" w:type="dxa"/>
          </w:tcPr>
          <w:p w:rsidR="00086F63" w:rsidRDefault="00086F63">
            <w:pPr>
              <w:pStyle w:val="ConsPlusNormal"/>
            </w:pPr>
          </w:p>
        </w:tc>
        <w:tc>
          <w:tcPr>
            <w:tcW w:w="63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799" w:type="dxa"/>
          </w:tcPr>
          <w:p w:rsidR="00086F63" w:rsidRDefault="00086F63">
            <w:pPr>
              <w:pStyle w:val="ConsPlusNormal"/>
            </w:pPr>
          </w:p>
        </w:tc>
        <w:tc>
          <w:tcPr>
            <w:tcW w:w="1189" w:type="dxa"/>
          </w:tcPr>
          <w:p w:rsidR="00086F63" w:rsidRDefault="00086F63">
            <w:pPr>
              <w:pStyle w:val="ConsPlusNormal"/>
            </w:pPr>
          </w:p>
        </w:tc>
        <w:tc>
          <w:tcPr>
            <w:tcW w:w="1399" w:type="dxa"/>
          </w:tcPr>
          <w:p w:rsidR="00086F63" w:rsidRDefault="00086F63">
            <w:pPr>
              <w:pStyle w:val="ConsPlusNormal"/>
            </w:pPr>
          </w:p>
        </w:tc>
        <w:tc>
          <w:tcPr>
            <w:tcW w:w="1684" w:type="dxa"/>
          </w:tcPr>
          <w:p w:rsidR="00086F63" w:rsidRDefault="00086F63">
            <w:pPr>
              <w:pStyle w:val="ConsPlusNormal"/>
            </w:pPr>
          </w:p>
        </w:tc>
      </w:tr>
      <w:tr w:rsidR="00086F63">
        <w:tc>
          <w:tcPr>
            <w:tcW w:w="2149" w:type="dxa"/>
          </w:tcPr>
          <w:p w:rsidR="00086F63" w:rsidRDefault="00086F63">
            <w:pPr>
              <w:pStyle w:val="ConsPlusNormal"/>
            </w:pPr>
            <w:r>
              <w:lastRenderedPageBreak/>
              <w:t>По оплате товаров, работ, услуг, всего</w:t>
            </w:r>
          </w:p>
        </w:tc>
        <w:tc>
          <w:tcPr>
            <w:tcW w:w="814" w:type="dxa"/>
          </w:tcPr>
          <w:p w:rsidR="00086F63" w:rsidRDefault="00086F63">
            <w:pPr>
              <w:pStyle w:val="ConsPlusNormal"/>
              <w:jc w:val="center"/>
            </w:pPr>
            <w:r>
              <w:t>4000</w:t>
            </w:r>
          </w:p>
        </w:tc>
        <w:tc>
          <w:tcPr>
            <w:tcW w:w="664" w:type="dxa"/>
          </w:tcPr>
          <w:p w:rsidR="00086F63" w:rsidRDefault="00086F63">
            <w:pPr>
              <w:pStyle w:val="ConsPlusNormal"/>
            </w:pPr>
          </w:p>
        </w:tc>
        <w:tc>
          <w:tcPr>
            <w:tcW w:w="1894" w:type="dxa"/>
          </w:tcPr>
          <w:p w:rsidR="00086F63" w:rsidRDefault="00086F63">
            <w:pPr>
              <w:pStyle w:val="ConsPlusNormal"/>
            </w:pPr>
          </w:p>
        </w:tc>
        <w:tc>
          <w:tcPr>
            <w:tcW w:w="1384" w:type="dxa"/>
          </w:tcPr>
          <w:p w:rsidR="00086F63" w:rsidRDefault="00086F63">
            <w:pPr>
              <w:pStyle w:val="ConsPlusNormal"/>
            </w:pPr>
          </w:p>
        </w:tc>
        <w:tc>
          <w:tcPr>
            <w:tcW w:w="1189" w:type="dxa"/>
          </w:tcPr>
          <w:p w:rsidR="00086F63" w:rsidRDefault="00086F63">
            <w:pPr>
              <w:pStyle w:val="ConsPlusNormal"/>
            </w:pPr>
          </w:p>
        </w:tc>
        <w:tc>
          <w:tcPr>
            <w:tcW w:w="63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799" w:type="dxa"/>
          </w:tcPr>
          <w:p w:rsidR="00086F63" w:rsidRDefault="00086F63">
            <w:pPr>
              <w:pStyle w:val="ConsPlusNormal"/>
            </w:pPr>
          </w:p>
        </w:tc>
        <w:tc>
          <w:tcPr>
            <w:tcW w:w="1189" w:type="dxa"/>
          </w:tcPr>
          <w:p w:rsidR="00086F63" w:rsidRDefault="00086F63">
            <w:pPr>
              <w:pStyle w:val="ConsPlusNormal"/>
            </w:pPr>
          </w:p>
        </w:tc>
        <w:tc>
          <w:tcPr>
            <w:tcW w:w="1399" w:type="dxa"/>
          </w:tcPr>
          <w:p w:rsidR="00086F63" w:rsidRDefault="00086F63">
            <w:pPr>
              <w:pStyle w:val="ConsPlusNormal"/>
            </w:pPr>
          </w:p>
        </w:tc>
        <w:tc>
          <w:tcPr>
            <w:tcW w:w="1684" w:type="dxa"/>
          </w:tcPr>
          <w:p w:rsidR="00086F63" w:rsidRDefault="00086F63">
            <w:pPr>
              <w:pStyle w:val="ConsPlusNormal"/>
            </w:pPr>
          </w:p>
        </w:tc>
      </w:tr>
      <w:tr w:rsidR="00086F63">
        <w:tc>
          <w:tcPr>
            <w:tcW w:w="2149" w:type="dxa"/>
          </w:tcPr>
          <w:p w:rsidR="00086F63" w:rsidRDefault="00086F63">
            <w:pPr>
              <w:pStyle w:val="ConsPlusNormal"/>
            </w:pPr>
            <w:r>
              <w:t>из них:</w:t>
            </w:r>
          </w:p>
        </w:tc>
        <w:tc>
          <w:tcPr>
            <w:tcW w:w="814" w:type="dxa"/>
            <w:vMerge w:val="restart"/>
          </w:tcPr>
          <w:p w:rsidR="00086F63" w:rsidRDefault="00086F63">
            <w:pPr>
              <w:pStyle w:val="ConsPlusNormal"/>
              <w:jc w:val="center"/>
            </w:pPr>
            <w:r>
              <w:t>4100</w:t>
            </w: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1384" w:type="dxa"/>
            <w:vMerge w:val="restart"/>
          </w:tcPr>
          <w:p w:rsidR="00086F63" w:rsidRDefault="00086F63">
            <w:pPr>
              <w:pStyle w:val="ConsPlusNormal"/>
            </w:pPr>
          </w:p>
        </w:tc>
        <w:tc>
          <w:tcPr>
            <w:tcW w:w="1189" w:type="dxa"/>
            <w:vMerge w:val="restart"/>
          </w:tcPr>
          <w:p w:rsidR="00086F63" w:rsidRDefault="00086F63">
            <w:pPr>
              <w:pStyle w:val="ConsPlusNormal"/>
            </w:pPr>
          </w:p>
        </w:tc>
        <w:tc>
          <w:tcPr>
            <w:tcW w:w="634" w:type="dxa"/>
            <w:vMerge w:val="restart"/>
          </w:tcPr>
          <w:p w:rsidR="00086F63" w:rsidRDefault="00086F63">
            <w:pPr>
              <w:pStyle w:val="ConsPlusNormal"/>
            </w:pP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1204" w:type="dxa"/>
            <w:vMerge w:val="restart"/>
          </w:tcPr>
          <w:p w:rsidR="00086F63" w:rsidRDefault="00086F63">
            <w:pPr>
              <w:pStyle w:val="ConsPlusNormal"/>
            </w:pPr>
          </w:p>
        </w:tc>
        <w:tc>
          <w:tcPr>
            <w:tcW w:w="1204" w:type="dxa"/>
            <w:vMerge w:val="restart"/>
          </w:tcPr>
          <w:p w:rsidR="00086F63" w:rsidRDefault="00086F63">
            <w:pPr>
              <w:pStyle w:val="ConsPlusNormal"/>
            </w:pPr>
          </w:p>
        </w:tc>
        <w:tc>
          <w:tcPr>
            <w:tcW w:w="1204" w:type="dxa"/>
            <w:vMerge w:val="restart"/>
          </w:tcPr>
          <w:p w:rsidR="00086F63" w:rsidRDefault="00086F63">
            <w:pPr>
              <w:pStyle w:val="ConsPlusNormal"/>
            </w:pPr>
          </w:p>
        </w:tc>
        <w:tc>
          <w:tcPr>
            <w:tcW w:w="1204" w:type="dxa"/>
            <w:vMerge w:val="restart"/>
          </w:tcPr>
          <w:p w:rsidR="00086F63" w:rsidRDefault="00086F63">
            <w:pPr>
              <w:pStyle w:val="ConsPlusNormal"/>
            </w:pPr>
          </w:p>
        </w:tc>
        <w:tc>
          <w:tcPr>
            <w:tcW w:w="799" w:type="dxa"/>
            <w:vMerge w:val="restart"/>
          </w:tcPr>
          <w:p w:rsidR="00086F63" w:rsidRDefault="00086F63">
            <w:pPr>
              <w:pStyle w:val="ConsPlusNormal"/>
            </w:pPr>
          </w:p>
        </w:tc>
        <w:tc>
          <w:tcPr>
            <w:tcW w:w="1189" w:type="dxa"/>
            <w:vMerge w:val="restart"/>
          </w:tcPr>
          <w:p w:rsidR="00086F63" w:rsidRDefault="00086F63">
            <w:pPr>
              <w:pStyle w:val="ConsPlusNormal"/>
            </w:pPr>
          </w:p>
        </w:tc>
        <w:tc>
          <w:tcPr>
            <w:tcW w:w="1399" w:type="dxa"/>
            <w:vMerge w:val="restart"/>
          </w:tcPr>
          <w:p w:rsidR="00086F63" w:rsidRDefault="00086F63">
            <w:pPr>
              <w:pStyle w:val="ConsPlusNormal"/>
            </w:pPr>
          </w:p>
        </w:tc>
        <w:tc>
          <w:tcPr>
            <w:tcW w:w="1684" w:type="dxa"/>
            <w:vMerge w:val="restart"/>
          </w:tcPr>
          <w:p w:rsidR="00086F63" w:rsidRDefault="00086F63">
            <w:pPr>
              <w:pStyle w:val="ConsPlusNormal"/>
            </w:pPr>
          </w:p>
        </w:tc>
      </w:tr>
      <w:tr w:rsidR="00086F63">
        <w:tc>
          <w:tcPr>
            <w:tcW w:w="2149" w:type="dxa"/>
          </w:tcPr>
          <w:p w:rsidR="00086F63" w:rsidRDefault="00086F63">
            <w:pPr>
              <w:pStyle w:val="ConsPlusNormal"/>
            </w:pPr>
            <w:r>
              <w:t>по публичным договорам</w:t>
            </w: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1384" w:type="dxa"/>
            <w:vMerge/>
          </w:tcPr>
          <w:p w:rsidR="00086F63" w:rsidRDefault="00086F63">
            <w:pPr>
              <w:pStyle w:val="ConsPlusNormal"/>
            </w:pPr>
          </w:p>
        </w:tc>
        <w:tc>
          <w:tcPr>
            <w:tcW w:w="1189" w:type="dxa"/>
            <w:vMerge/>
          </w:tcPr>
          <w:p w:rsidR="00086F63" w:rsidRDefault="00086F63">
            <w:pPr>
              <w:pStyle w:val="ConsPlusNormal"/>
            </w:pPr>
          </w:p>
        </w:tc>
        <w:tc>
          <w:tcPr>
            <w:tcW w:w="63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1204" w:type="dxa"/>
            <w:vMerge/>
          </w:tcPr>
          <w:p w:rsidR="00086F63" w:rsidRDefault="00086F63">
            <w:pPr>
              <w:pStyle w:val="ConsPlusNormal"/>
            </w:pPr>
          </w:p>
        </w:tc>
        <w:tc>
          <w:tcPr>
            <w:tcW w:w="1204" w:type="dxa"/>
            <w:vMerge/>
          </w:tcPr>
          <w:p w:rsidR="00086F63" w:rsidRDefault="00086F63">
            <w:pPr>
              <w:pStyle w:val="ConsPlusNormal"/>
            </w:pPr>
          </w:p>
        </w:tc>
        <w:tc>
          <w:tcPr>
            <w:tcW w:w="1204" w:type="dxa"/>
            <w:vMerge/>
          </w:tcPr>
          <w:p w:rsidR="00086F63" w:rsidRDefault="00086F63">
            <w:pPr>
              <w:pStyle w:val="ConsPlusNormal"/>
            </w:pPr>
          </w:p>
        </w:tc>
        <w:tc>
          <w:tcPr>
            <w:tcW w:w="1204" w:type="dxa"/>
            <w:vMerge/>
          </w:tcPr>
          <w:p w:rsidR="00086F63" w:rsidRDefault="00086F63">
            <w:pPr>
              <w:pStyle w:val="ConsPlusNormal"/>
            </w:pPr>
          </w:p>
        </w:tc>
        <w:tc>
          <w:tcPr>
            <w:tcW w:w="799" w:type="dxa"/>
            <w:vMerge/>
          </w:tcPr>
          <w:p w:rsidR="00086F63" w:rsidRDefault="00086F63">
            <w:pPr>
              <w:pStyle w:val="ConsPlusNormal"/>
            </w:pPr>
          </w:p>
        </w:tc>
        <w:tc>
          <w:tcPr>
            <w:tcW w:w="1189" w:type="dxa"/>
            <w:vMerge/>
          </w:tcPr>
          <w:p w:rsidR="00086F63" w:rsidRDefault="00086F63">
            <w:pPr>
              <w:pStyle w:val="ConsPlusNormal"/>
            </w:pPr>
          </w:p>
        </w:tc>
        <w:tc>
          <w:tcPr>
            <w:tcW w:w="1399" w:type="dxa"/>
            <w:vMerge/>
          </w:tcPr>
          <w:p w:rsidR="00086F63" w:rsidRDefault="00086F63">
            <w:pPr>
              <w:pStyle w:val="ConsPlusNormal"/>
            </w:pPr>
          </w:p>
        </w:tc>
        <w:tc>
          <w:tcPr>
            <w:tcW w:w="1684" w:type="dxa"/>
            <w:vMerge/>
          </w:tcPr>
          <w:p w:rsidR="00086F63" w:rsidRDefault="00086F63">
            <w:pPr>
              <w:pStyle w:val="ConsPlusNormal"/>
            </w:pPr>
          </w:p>
        </w:tc>
      </w:tr>
      <w:tr w:rsidR="00086F63">
        <w:tc>
          <w:tcPr>
            <w:tcW w:w="2149" w:type="dxa"/>
          </w:tcPr>
          <w:p w:rsidR="00086F63" w:rsidRDefault="00086F63">
            <w:pPr>
              <w:pStyle w:val="ConsPlusNormal"/>
            </w:pPr>
            <w:r>
              <w:t>По оплате прочих расходов, всего</w:t>
            </w:r>
          </w:p>
        </w:tc>
        <w:tc>
          <w:tcPr>
            <w:tcW w:w="814" w:type="dxa"/>
          </w:tcPr>
          <w:p w:rsidR="00086F63" w:rsidRDefault="00086F63">
            <w:pPr>
              <w:pStyle w:val="ConsPlusNormal"/>
              <w:jc w:val="center"/>
            </w:pPr>
            <w:r>
              <w:t>5000</w:t>
            </w:r>
          </w:p>
        </w:tc>
        <w:tc>
          <w:tcPr>
            <w:tcW w:w="664" w:type="dxa"/>
          </w:tcPr>
          <w:p w:rsidR="00086F63" w:rsidRDefault="00086F63">
            <w:pPr>
              <w:pStyle w:val="ConsPlusNormal"/>
            </w:pPr>
          </w:p>
        </w:tc>
        <w:tc>
          <w:tcPr>
            <w:tcW w:w="1894" w:type="dxa"/>
          </w:tcPr>
          <w:p w:rsidR="00086F63" w:rsidRDefault="00086F63">
            <w:pPr>
              <w:pStyle w:val="ConsPlusNormal"/>
            </w:pPr>
          </w:p>
        </w:tc>
        <w:tc>
          <w:tcPr>
            <w:tcW w:w="1384" w:type="dxa"/>
          </w:tcPr>
          <w:p w:rsidR="00086F63" w:rsidRDefault="00086F63">
            <w:pPr>
              <w:pStyle w:val="ConsPlusNormal"/>
            </w:pPr>
          </w:p>
        </w:tc>
        <w:tc>
          <w:tcPr>
            <w:tcW w:w="1189" w:type="dxa"/>
          </w:tcPr>
          <w:p w:rsidR="00086F63" w:rsidRDefault="00086F63">
            <w:pPr>
              <w:pStyle w:val="ConsPlusNormal"/>
            </w:pPr>
          </w:p>
        </w:tc>
        <w:tc>
          <w:tcPr>
            <w:tcW w:w="63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799" w:type="dxa"/>
          </w:tcPr>
          <w:p w:rsidR="00086F63" w:rsidRDefault="00086F63">
            <w:pPr>
              <w:pStyle w:val="ConsPlusNormal"/>
            </w:pPr>
          </w:p>
        </w:tc>
        <w:tc>
          <w:tcPr>
            <w:tcW w:w="1189" w:type="dxa"/>
          </w:tcPr>
          <w:p w:rsidR="00086F63" w:rsidRDefault="00086F63">
            <w:pPr>
              <w:pStyle w:val="ConsPlusNormal"/>
            </w:pPr>
          </w:p>
        </w:tc>
        <w:tc>
          <w:tcPr>
            <w:tcW w:w="1399" w:type="dxa"/>
          </w:tcPr>
          <w:p w:rsidR="00086F63" w:rsidRDefault="00086F63">
            <w:pPr>
              <w:pStyle w:val="ConsPlusNormal"/>
            </w:pPr>
          </w:p>
        </w:tc>
        <w:tc>
          <w:tcPr>
            <w:tcW w:w="1684" w:type="dxa"/>
          </w:tcPr>
          <w:p w:rsidR="00086F63" w:rsidRDefault="00086F63">
            <w:pPr>
              <w:pStyle w:val="ConsPlusNormal"/>
            </w:pPr>
          </w:p>
        </w:tc>
      </w:tr>
      <w:tr w:rsidR="00086F63">
        <w:tc>
          <w:tcPr>
            <w:tcW w:w="2149" w:type="dxa"/>
          </w:tcPr>
          <w:p w:rsidR="00086F63" w:rsidRDefault="00086F63">
            <w:pPr>
              <w:pStyle w:val="ConsPlusNormal"/>
            </w:pPr>
            <w:r>
              <w:t>из них:</w:t>
            </w:r>
          </w:p>
        </w:tc>
        <w:tc>
          <w:tcPr>
            <w:tcW w:w="814" w:type="dxa"/>
            <w:vMerge w:val="restart"/>
          </w:tcPr>
          <w:p w:rsidR="00086F63" w:rsidRDefault="00086F63">
            <w:pPr>
              <w:pStyle w:val="ConsPlusNormal"/>
              <w:jc w:val="center"/>
            </w:pPr>
            <w:r>
              <w:t>5100</w:t>
            </w: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1384" w:type="dxa"/>
            <w:vMerge w:val="restart"/>
          </w:tcPr>
          <w:p w:rsidR="00086F63" w:rsidRDefault="00086F63">
            <w:pPr>
              <w:pStyle w:val="ConsPlusNormal"/>
            </w:pPr>
          </w:p>
        </w:tc>
        <w:tc>
          <w:tcPr>
            <w:tcW w:w="1189" w:type="dxa"/>
            <w:vMerge w:val="restart"/>
          </w:tcPr>
          <w:p w:rsidR="00086F63" w:rsidRDefault="00086F63">
            <w:pPr>
              <w:pStyle w:val="ConsPlusNormal"/>
            </w:pPr>
          </w:p>
        </w:tc>
        <w:tc>
          <w:tcPr>
            <w:tcW w:w="634" w:type="dxa"/>
            <w:vMerge w:val="restart"/>
          </w:tcPr>
          <w:p w:rsidR="00086F63" w:rsidRDefault="00086F63">
            <w:pPr>
              <w:pStyle w:val="ConsPlusNormal"/>
            </w:pP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1204" w:type="dxa"/>
            <w:vMerge w:val="restart"/>
          </w:tcPr>
          <w:p w:rsidR="00086F63" w:rsidRDefault="00086F63">
            <w:pPr>
              <w:pStyle w:val="ConsPlusNormal"/>
            </w:pPr>
          </w:p>
        </w:tc>
        <w:tc>
          <w:tcPr>
            <w:tcW w:w="1204" w:type="dxa"/>
            <w:vMerge w:val="restart"/>
          </w:tcPr>
          <w:p w:rsidR="00086F63" w:rsidRDefault="00086F63">
            <w:pPr>
              <w:pStyle w:val="ConsPlusNormal"/>
            </w:pPr>
          </w:p>
        </w:tc>
        <w:tc>
          <w:tcPr>
            <w:tcW w:w="1204" w:type="dxa"/>
            <w:vMerge w:val="restart"/>
          </w:tcPr>
          <w:p w:rsidR="00086F63" w:rsidRDefault="00086F63">
            <w:pPr>
              <w:pStyle w:val="ConsPlusNormal"/>
            </w:pPr>
          </w:p>
        </w:tc>
        <w:tc>
          <w:tcPr>
            <w:tcW w:w="1204" w:type="dxa"/>
            <w:vMerge w:val="restart"/>
          </w:tcPr>
          <w:p w:rsidR="00086F63" w:rsidRDefault="00086F63">
            <w:pPr>
              <w:pStyle w:val="ConsPlusNormal"/>
            </w:pPr>
          </w:p>
        </w:tc>
        <w:tc>
          <w:tcPr>
            <w:tcW w:w="799" w:type="dxa"/>
            <w:vMerge w:val="restart"/>
          </w:tcPr>
          <w:p w:rsidR="00086F63" w:rsidRDefault="00086F63">
            <w:pPr>
              <w:pStyle w:val="ConsPlusNormal"/>
            </w:pPr>
          </w:p>
        </w:tc>
        <w:tc>
          <w:tcPr>
            <w:tcW w:w="1189" w:type="dxa"/>
            <w:vMerge w:val="restart"/>
          </w:tcPr>
          <w:p w:rsidR="00086F63" w:rsidRDefault="00086F63">
            <w:pPr>
              <w:pStyle w:val="ConsPlusNormal"/>
            </w:pPr>
          </w:p>
        </w:tc>
        <w:tc>
          <w:tcPr>
            <w:tcW w:w="1399" w:type="dxa"/>
            <w:vMerge w:val="restart"/>
          </w:tcPr>
          <w:p w:rsidR="00086F63" w:rsidRDefault="00086F63">
            <w:pPr>
              <w:pStyle w:val="ConsPlusNormal"/>
            </w:pPr>
          </w:p>
        </w:tc>
        <w:tc>
          <w:tcPr>
            <w:tcW w:w="1684" w:type="dxa"/>
            <w:vMerge w:val="restart"/>
          </w:tcPr>
          <w:p w:rsidR="00086F63" w:rsidRDefault="00086F63">
            <w:pPr>
              <w:pStyle w:val="ConsPlusNormal"/>
            </w:pPr>
          </w:p>
        </w:tc>
      </w:tr>
      <w:tr w:rsidR="00086F63">
        <w:tc>
          <w:tcPr>
            <w:tcW w:w="2149" w:type="dxa"/>
          </w:tcPr>
          <w:p w:rsidR="00086F63" w:rsidRDefault="00086F63">
            <w:pPr>
              <w:pStyle w:val="ConsPlusNormal"/>
            </w:pPr>
            <w:r>
              <w:t>по выплатам, связанным с причинением вреда гражданам</w:t>
            </w: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1384" w:type="dxa"/>
            <w:vMerge/>
          </w:tcPr>
          <w:p w:rsidR="00086F63" w:rsidRDefault="00086F63">
            <w:pPr>
              <w:pStyle w:val="ConsPlusNormal"/>
            </w:pPr>
          </w:p>
        </w:tc>
        <w:tc>
          <w:tcPr>
            <w:tcW w:w="1189" w:type="dxa"/>
            <w:vMerge/>
          </w:tcPr>
          <w:p w:rsidR="00086F63" w:rsidRDefault="00086F63">
            <w:pPr>
              <w:pStyle w:val="ConsPlusNormal"/>
            </w:pPr>
          </w:p>
        </w:tc>
        <w:tc>
          <w:tcPr>
            <w:tcW w:w="63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1204" w:type="dxa"/>
            <w:vMerge/>
          </w:tcPr>
          <w:p w:rsidR="00086F63" w:rsidRDefault="00086F63">
            <w:pPr>
              <w:pStyle w:val="ConsPlusNormal"/>
            </w:pPr>
          </w:p>
        </w:tc>
        <w:tc>
          <w:tcPr>
            <w:tcW w:w="1204" w:type="dxa"/>
            <w:vMerge/>
          </w:tcPr>
          <w:p w:rsidR="00086F63" w:rsidRDefault="00086F63">
            <w:pPr>
              <w:pStyle w:val="ConsPlusNormal"/>
            </w:pPr>
          </w:p>
        </w:tc>
        <w:tc>
          <w:tcPr>
            <w:tcW w:w="1204" w:type="dxa"/>
            <w:vMerge/>
          </w:tcPr>
          <w:p w:rsidR="00086F63" w:rsidRDefault="00086F63">
            <w:pPr>
              <w:pStyle w:val="ConsPlusNormal"/>
            </w:pPr>
          </w:p>
        </w:tc>
        <w:tc>
          <w:tcPr>
            <w:tcW w:w="1204" w:type="dxa"/>
            <w:vMerge/>
          </w:tcPr>
          <w:p w:rsidR="00086F63" w:rsidRDefault="00086F63">
            <w:pPr>
              <w:pStyle w:val="ConsPlusNormal"/>
            </w:pPr>
          </w:p>
        </w:tc>
        <w:tc>
          <w:tcPr>
            <w:tcW w:w="799" w:type="dxa"/>
            <w:vMerge/>
          </w:tcPr>
          <w:p w:rsidR="00086F63" w:rsidRDefault="00086F63">
            <w:pPr>
              <w:pStyle w:val="ConsPlusNormal"/>
            </w:pPr>
          </w:p>
        </w:tc>
        <w:tc>
          <w:tcPr>
            <w:tcW w:w="1189" w:type="dxa"/>
            <w:vMerge/>
          </w:tcPr>
          <w:p w:rsidR="00086F63" w:rsidRDefault="00086F63">
            <w:pPr>
              <w:pStyle w:val="ConsPlusNormal"/>
            </w:pPr>
          </w:p>
        </w:tc>
        <w:tc>
          <w:tcPr>
            <w:tcW w:w="1399" w:type="dxa"/>
            <w:vMerge/>
          </w:tcPr>
          <w:p w:rsidR="00086F63" w:rsidRDefault="00086F63">
            <w:pPr>
              <w:pStyle w:val="ConsPlusNormal"/>
            </w:pPr>
          </w:p>
        </w:tc>
        <w:tc>
          <w:tcPr>
            <w:tcW w:w="1684" w:type="dxa"/>
            <w:vMerge/>
          </w:tcPr>
          <w:p w:rsidR="00086F63" w:rsidRDefault="00086F63">
            <w:pPr>
              <w:pStyle w:val="ConsPlusNormal"/>
            </w:pPr>
          </w:p>
        </w:tc>
      </w:tr>
      <w:tr w:rsidR="00086F63">
        <w:tc>
          <w:tcPr>
            <w:tcW w:w="2149"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664" w:type="dxa"/>
          </w:tcPr>
          <w:p w:rsidR="00086F63" w:rsidRDefault="00086F63">
            <w:pPr>
              <w:pStyle w:val="ConsPlusNormal"/>
            </w:pPr>
          </w:p>
        </w:tc>
        <w:tc>
          <w:tcPr>
            <w:tcW w:w="1894" w:type="dxa"/>
          </w:tcPr>
          <w:p w:rsidR="00086F63" w:rsidRDefault="00086F63">
            <w:pPr>
              <w:pStyle w:val="ConsPlusNormal"/>
              <w:jc w:val="center"/>
            </w:pPr>
            <w:r>
              <w:t>x</w:t>
            </w:r>
          </w:p>
        </w:tc>
        <w:tc>
          <w:tcPr>
            <w:tcW w:w="1384" w:type="dxa"/>
          </w:tcPr>
          <w:p w:rsidR="00086F63" w:rsidRDefault="00086F63">
            <w:pPr>
              <w:pStyle w:val="ConsPlusNormal"/>
            </w:pPr>
          </w:p>
        </w:tc>
        <w:tc>
          <w:tcPr>
            <w:tcW w:w="1189" w:type="dxa"/>
          </w:tcPr>
          <w:p w:rsidR="00086F63" w:rsidRDefault="00086F63">
            <w:pPr>
              <w:pStyle w:val="ConsPlusNormal"/>
            </w:pPr>
          </w:p>
        </w:tc>
        <w:tc>
          <w:tcPr>
            <w:tcW w:w="634" w:type="dxa"/>
          </w:tcPr>
          <w:p w:rsidR="00086F63" w:rsidRDefault="00086F63">
            <w:pPr>
              <w:pStyle w:val="ConsPlusNormal"/>
            </w:pPr>
          </w:p>
        </w:tc>
        <w:tc>
          <w:tcPr>
            <w:tcW w:w="664" w:type="dxa"/>
          </w:tcPr>
          <w:p w:rsidR="00086F63" w:rsidRDefault="00086F63">
            <w:pPr>
              <w:pStyle w:val="ConsPlusNormal"/>
              <w:jc w:val="center"/>
            </w:pPr>
            <w:r>
              <w:t>x</w:t>
            </w:r>
          </w:p>
        </w:tc>
        <w:tc>
          <w:tcPr>
            <w:tcW w:w="189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1204" w:type="dxa"/>
          </w:tcPr>
          <w:p w:rsidR="00086F63" w:rsidRDefault="00086F63">
            <w:pPr>
              <w:pStyle w:val="ConsPlusNormal"/>
            </w:pPr>
          </w:p>
        </w:tc>
        <w:tc>
          <w:tcPr>
            <w:tcW w:w="799" w:type="dxa"/>
          </w:tcPr>
          <w:p w:rsidR="00086F63" w:rsidRDefault="00086F63">
            <w:pPr>
              <w:pStyle w:val="ConsPlusNormal"/>
            </w:pPr>
          </w:p>
        </w:tc>
        <w:tc>
          <w:tcPr>
            <w:tcW w:w="1189" w:type="dxa"/>
          </w:tcPr>
          <w:p w:rsidR="00086F63" w:rsidRDefault="00086F63">
            <w:pPr>
              <w:pStyle w:val="ConsPlusNormal"/>
            </w:pPr>
          </w:p>
        </w:tc>
        <w:tc>
          <w:tcPr>
            <w:tcW w:w="1399" w:type="dxa"/>
          </w:tcPr>
          <w:p w:rsidR="00086F63" w:rsidRDefault="00086F63">
            <w:pPr>
              <w:pStyle w:val="ConsPlusNormal"/>
            </w:pPr>
          </w:p>
        </w:tc>
        <w:tc>
          <w:tcPr>
            <w:tcW w:w="1684" w:type="dxa"/>
          </w:tcPr>
          <w:p w:rsidR="00086F63" w:rsidRDefault="00086F63">
            <w:pPr>
              <w:pStyle w:val="ConsPlusNormal"/>
            </w:pPr>
          </w:p>
        </w:tc>
      </w:tr>
    </w:tbl>
    <w:p w:rsidR="00086F63" w:rsidRDefault="00086F63">
      <w:pPr>
        <w:pStyle w:val="ConsPlusNormal"/>
        <w:jc w:val="both"/>
      </w:pPr>
    </w:p>
    <w:p w:rsidR="00086F63" w:rsidRDefault="00086F63">
      <w:pPr>
        <w:pStyle w:val="ConsPlusNormal"/>
        <w:ind w:firstLine="540"/>
        <w:jc w:val="both"/>
      </w:pPr>
      <w:r>
        <w:t>--------------------------------</w:t>
      </w:r>
    </w:p>
    <w:p w:rsidR="00086F63" w:rsidRDefault="00086F63">
      <w:pPr>
        <w:pStyle w:val="ConsPlusNormal"/>
        <w:spacing w:before="220"/>
        <w:ind w:firstLine="540"/>
        <w:jc w:val="both"/>
      </w:pPr>
      <w:bookmarkStart w:id="23" w:name="P928"/>
      <w:bookmarkEnd w:id="23"/>
      <w:r>
        <w:t>&lt;3&gt; Указываются предельно допустимые значения, установленные Уполномоченным органом.</w:t>
      </w:r>
    </w:p>
    <w:p w:rsidR="00086F63" w:rsidRDefault="00086F63">
      <w:pPr>
        <w:pStyle w:val="ConsPlusNormal"/>
        <w:spacing w:before="220"/>
        <w:ind w:firstLine="540"/>
        <w:jc w:val="both"/>
      </w:pPr>
      <w:bookmarkStart w:id="24" w:name="P929"/>
      <w:bookmarkEnd w:id="24"/>
      <w:r>
        <w:t>&lt;4&gt; Заполняется в случае, если значения просроченной кредиторской задолженности установлены Уполномоченным органом, в абсолютных значениях (рублях).</w:t>
      </w:r>
    </w:p>
    <w:p w:rsidR="00086F63" w:rsidRDefault="00086F63">
      <w:pPr>
        <w:pStyle w:val="ConsPlusNormal"/>
        <w:spacing w:before="220"/>
        <w:ind w:firstLine="540"/>
        <w:jc w:val="both"/>
      </w:pPr>
      <w:bookmarkStart w:id="25" w:name="P930"/>
      <w:bookmarkEnd w:id="25"/>
      <w:r>
        <w:t>&lt;5&gt; Заполняется в случае, если значения просроченной кредиторской задолженности установлены Уполномоченным органом, в процентах от общей суммы кредиторской задолженности.</w:t>
      </w:r>
    </w:p>
    <w:p w:rsidR="00086F63" w:rsidRDefault="00086F63">
      <w:pPr>
        <w:pStyle w:val="ConsPlusNormal"/>
        <w:spacing w:before="220"/>
        <w:ind w:firstLine="540"/>
        <w:jc w:val="both"/>
      </w:pPr>
      <w:bookmarkStart w:id="26" w:name="P931"/>
      <w:bookmarkEnd w:id="26"/>
      <w:r>
        <w:t>&lt;6&gt; Указывается общая сумма увеличения или уменьшения кредиторской задолженности.</w:t>
      </w:r>
    </w:p>
    <w:p w:rsidR="00086F63" w:rsidRDefault="00086F63">
      <w:pPr>
        <w:pStyle w:val="ConsPlusNormal"/>
        <w:jc w:val="both"/>
      </w:pPr>
    </w:p>
    <w:p w:rsidR="00086F63" w:rsidRDefault="00086F63">
      <w:pPr>
        <w:pStyle w:val="ConsPlusNormal"/>
        <w:jc w:val="center"/>
        <w:outlineLvl w:val="3"/>
      </w:pPr>
      <w:r>
        <w:t>1.5. Сведения о задолженности по ущербу, недостачам,</w:t>
      </w:r>
    </w:p>
    <w:p w:rsidR="00086F63" w:rsidRDefault="00086F63">
      <w:pPr>
        <w:pStyle w:val="ConsPlusNormal"/>
        <w:jc w:val="center"/>
      </w:pPr>
      <w:r>
        <w:lastRenderedPageBreak/>
        <w:t>хищениям денежных средств и материальных ценностей</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814"/>
        <w:gridCol w:w="664"/>
        <w:gridCol w:w="1219"/>
        <w:gridCol w:w="664"/>
        <w:gridCol w:w="1444"/>
        <w:gridCol w:w="1444"/>
        <w:gridCol w:w="664"/>
        <w:gridCol w:w="664"/>
        <w:gridCol w:w="1069"/>
        <w:gridCol w:w="1684"/>
        <w:gridCol w:w="664"/>
        <w:gridCol w:w="1894"/>
        <w:gridCol w:w="664"/>
        <w:gridCol w:w="1219"/>
      </w:tblGrid>
      <w:tr w:rsidR="00086F63">
        <w:tc>
          <w:tcPr>
            <w:tcW w:w="1789" w:type="dxa"/>
            <w:vMerge w:val="restart"/>
          </w:tcPr>
          <w:p w:rsidR="00086F63" w:rsidRDefault="00086F63">
            <w:pPr>
              <w:pStyle w:val="ConsPlusNormal"/>
              <w:jc w:val="center"/>
            </w:pPr>
            <w:r>
              <w:t>Наименование показателя</w:t>
            </w:r>
          </w:p>
        </w:tc>
        <w:tc>
          <w:tcPr>
            <w:tcW w:w="814" w:type="dxa"/>
            <w:vMerge w:val="restart"/>
          </w:tcPr>
          <w:p w:rsidR="00086F63" w:rsidRDefault="00086F63">
            <w:pPr>
              <w:pStyle w:val="ConsPlusNormal"/>
              <w:jc w:val="center"/>
            </w:pPr>
            <w:r>
              <w:t>Код строки</w:t>
            </w:r>
          </w:p>
        </w:tc>
        <w:tc>
          <w:tcPr>
            <w:tcW w:w="1883" w:type="dxa"/>
            <w:gridSpan w:val="2"/>
          </w:tcPr>
          <w:p w:rsidR="00086F63" w:rsidRDefault="00086F63">
            <w:pPr>
              <w:pStyle w:val="ConsPlusNormal"/>
              <w:jc w:val="center"/>
            </w:pPr>
            <w:r>
              <w:t>Остаток задолженности по возмещению ущерба на начало года</w:t>
            </w:r>
          </w:p>
        </w:tc>
        <w:tc>
          <w:tcPr>
            <w:tcW w:w="3552" w:type="dxa"/>
            <w:gridSpan w:val="3"/>
          </w:tcPr>
          <w:p w:rsidR="00086F63" w:rsidRDefault="00086F63">
            <w:pPr>
              <w:pStyle w:val="ConsPlusNormal"/>
              <w:jc w:val="center"/>
            </w:pPr>
            <w:r>
              <w:t>Выявлено недостач, хищений, нанесения ущерба</w:t>
            </w:r>
          </w:p>
        </w:tc>
        <w:tc>
          <w:tcPr>
            <w:tcW w:w="4081" w:type="dxa"/>
            <w:gridSpan w:val="4"/>
          </w:tcPr>
          <w:p w:rsidR="00086F63" w:rsidRDefault="00086F63">
            <w:pPr>
              <w:pStyle w:val="ConsPlusNormal"/>
              <w:jc w:val="center"/>
            </w:pPr>
            <w:r>
              <w:t>Возмещено недостач, хищений, нанесения ущерба</w:t>
            </w:r>
          </w:p>
        </w:tc>
        <w:tc>
          <w:tcPr>
            <w:tcW w:w="2558" w:type="dxa"/>
            <w:gridSpan w:val="2"/>
          </w:tcPr>
          <w:p w:rsidR="00086F63" w:rsidRDefault="00086F63">
            <w:pPr>
              <w:pStyle w:val="ConsPlusNormal"/>
              <w:jc w:val="center"/>
            </w:pPr>
            <w:r>
              <w:t>Списано</w:t>
            </w:r>
          </w:p>
        </w:tc>
        <w:tc>
          <w:tcPr>
            <w:tcW w:w="1883" w:type="dxa"/>
            <w:gridSpan w:val="2"/>
          </w:tcPr>
          <w:p w:rsidR="00086F63" w:rsidRDefault="00086F63">
            <w:pPr>
              <w:pStyle w:val="ConsPlusNormal"/>
              <w:jc w:val="center"/>
            </w:pPr>
            <w:r>
              <w:t>Остаток задолженности по возмещению ущерба на конец отчетного периода</w:t>
            </w:r>
          </w:p>
        </w:tc>
      </w:tr>
      <w:tr w:rsidR="00086F63">
        <w:tc>
          <w:tcPr>
            <w:tcW w:w="1789" w:type="dxa"/>
            <w:vMerge/>
          </w:tcPr>
          <w:p w:rsidR="00086F63" w:rsidRDefault="00086F63">
            <w:pPr>
              <w:pStyle w:val="ConsPlusNormal"/>
            </w:pPr>
          </w:p>
        </w:tc>
        <w:tc>
          <w:tcPr>
            <w:tcW w:w="81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1219" w:type="dxa"/>
            <w:vMerge w:val="restart"/>
          </w:tcPr>
          <w:p w:rsidR="00086F63" w:rsidRDefault="00086F63">
            <w:pPr>
              <w:pStyle w:val="ConsPlusNormal"/>
              <w:jc w:val="center"/>
            </w:pPr>
            <w:r>
              <w:t>из него на взыскании в службе судебных приставов</w:t>
            </w:r>
          </w:p>
        </w:tc>
        <w:tc>
          <w:tcPr>
            <w:tcW w:w="664" w:type="dxa"/>
            <w:vMerge w:val="restart"/>
          </w:tcPr>
          <w:p w:rsidR="00086F63" w:rsidRDefault="00086F63">
            <w:pPr>
              <w:pStyle w:val="ConsPlusNormal"/>
              <w:jc w:val="center"/>
            </w:pPr>
            <w:r>
              <w:t>всего</w:t>
            </w:r>
          </w:p>
        </w:tc>
        <w:tc>
          <w:tcPr>
            <w:tcW w:w="2888" w:type="dxa"/>
            <w:gridSpan w:val="2"/>
          </w:tcPr>
          <w:p w:rsidR="00086F63" w:rsidRDefault="00086F63">
            <w:pPr>
              <w:pStyle w:val="ConsPlusNormal"/>
              <w:jc w:val="center"/>
            </w:pPr>
            <w:r>
              <w:t>в том числе:</w:t>
            </w:r>
          </w:p>
        </w:tc>
        <w:tc>
          <w:tcPr>
            <w:tcW w:w="664" w:type="dxa"/>
            <w:vMerge w:val="restart"/>
          </w:tcPr>
          <w:p w:rsidR="00086F63" w:rsidRDefault="00086F63">
            <w:pPr>
              <w:pStyle w:val="ConsPlusNormal"/>
              <w:jc w:val="center"/>
            </w:pPr>
            <w:r>
              <w:t>всего</w:t>
            </w:r>
          </w:p>
        </w:tc>
        <w:tc>
          <w:tcPr>
            <w:tcW w:w="1733" w:type="dxa"/>
            <w:gridSpan w:val="2"/>
          </w:tcPr>
          <w:p w:rsidR="00086F63" w:rsidRDefault="00086F63">
            <w:pPr>
              <w:pStyle w:val="ConsPlusNormal"/>
              <w:jc w:val="center"/>
            </w:pPr>
            <w:r>
              <w:t>из них взыскано с виновных лиц</w:t>
            </w:r>
          </w:p>
        </w:tc>
        <w:tc>
          <w:tcPr>
            <w:tcW w:w="1684" w:type="dxa"/>
            <w:vMerge w:val="restart"/>
          </w:tcPr>
          <w:p w:rsidR="00086F63" w:rsidRDefault="00086F63">
            <w:pPr>
              <w:pStyle w:val="ConsPlusNormal"/>
              <w:jc w:val="center"/>
            </w:pPr>
            <w:r>
              <w:t>страховыми организациями</w:t>
            </w:r>
          </w:p>
        </w:tc>
        <w:tc>
          <w:tcPr>
            <w:tcW w:w="664" w:type="dxa"/>
            <w:vMerge w:val="restart"/>
          </w:tcPr>
          <w:p w:rsidR="00086F63" w:rsidRDefault="00086F63">
            <w:pPr>
              <w:pStyle w:val="ConsPlusNormal"/>
              <w:jc w:val="center"/>
            </w:pPr>
            <w:r>
              <w:t>всего</w:t>
            </w:r>
          </w:p>
        </w:tc>
        <w:tc>
          <w:tcPr>
            <w:tcW w:w="1894" w:type="dxa"/>
            <w:vMerge w:val="restart"/>
          </w:tcPr>
          <w:p w:rsidR="00086F63" w:rsidRDefault="00086F63">
            <w:pPr>
              <w:pStyle w:val="ConsPlusNormal"/>
              <w:jc w:val="center"/>
            </w:pPr>
            <w:r>
              <w:t>из них в связи с прекращением взыскания по исполнительным листам</w:t>
            </w:r>
          </w:p>
        </w:tc>
        <w:tc>
          <w:tcPr>
            <w:tcW w:w="664" w:type="dxa"/>
            <w:vMerge w:val="restart"/>
          </w:tcPr>
          <w:p w:rsidR="00086F63" w:rsidRDefault="00086F63">
            <w:pPr>
              <w:pStyle w:val="ConsPlusNormal"/>
              <w:jc w:val="center"/>
            </w:pPr>
            <w:r>
              <w:t>всего</w:t>
            </w:r>
          </w:p>
        </w:tc>
        <w:tc>
          <w:tcPr>
            <w:tcW w:w="1219" w:type="dxa"/>
            <w:vMerge w:val="restart"/>
          </w:tcPr>
          <w:p w:rsidR="00086F63" w:rsidRDefault="00086F63">
            <w:pPr>
              <w:pStyle w:val="ConsPlusNormal"/>
              <w:jc w:val="center"/>
            </w:pPr>
            <w:r>
              <w:t>из него на взыскании в службе судебных приставов</w:t>
            </w:r>
          </w:p>
        </w:tc>
      </w:tr>
      <w:tr w:rsidR="00086F63">
        <w:tc>
          <w:tcPr>
            <w:tcW w:w="1789"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219" w:type="dxa"/>
            <w:vMerge/>
          </w:tcPr>
          <w:p w:rsidR="00086F63" w:rsidRDefault="00086F63">
            <w:pPr>
              <w:pStyle w:val="ConsPlusNormal"/>
            </w:pPr>
          </w:p>
        </w:tc>
        <w:tc>
          <w:tcPr>
            <w:tcW w:w="664" w:type="dxa"/>
            <w:vMerge/>
          </w:tcPr>
          <w:p w:rsidR="00086F63" w:rsidRDefault="00086F63">
            <w:pPr>
              <w:pStyle w:val="ConsPlusNormal"/>
            </w:pPr>
          </w:p>
        </w:tc>
        <w:tc>
          <w:tcPr>
            <w:tcW w:w="1444" w:type="dxa"/>
          </w:tcPr>
          <w:p w:rsidR="00086F63" w:rsidRDefault="00086F63">
            <w:pPr>
              <w:pStyle w:val="ConsPlusNormal"/>
              <w:jc w:val="center"/>
            </w:pPr>
            <w:r>
              <w:t>виновные лица установлены</w:t>
            </w:r>
          </w:p>
        </w:tc>
        <w:tc>
          <w:tcPr>
            <w:tcW w:w="1444" w:type="dxa"/>
          </w:tcPr>
          <w:p w:rsidR="00086F63" w:rsidRDefault="00086F63">
            <w:pPr>
              <w:pStyle w:val="ConsPlusNormal"/>
              <w:jc w:val="center"/>
            </w:pPr>
            <w:r>
              <w:t>виновные лица не установлены</w:t>
            </w:r>
          </w:p>
        </w:tc>
        <w:tc>
          <w:tcPr>
            <w:tcW w:w="664" w:type="dxa"/>
            <w:vMerge/>
          </w:tcPr>
          <w:p w:rsidR="00086F63" w:rsidRDefault="00086F63">
            <w:pPr>
              <w:pStyle w:val="ConsPlusNormal"/>
            </w:pPr>
          </w:p>
        </w:tc>
        <w:tc>
          <w:tcPr>
            <w:tcW w:w="664" w:type="dxa"/>
          </w:tcPr>
          <w:p w:rsidR="00086F63" w:rsidRDefault="00086F63">
            <w:pPr>
              <w:pStyle w:val="ConsPlusNormal"/>
              <w:jc w:val="center"/>
            </w:pPr>
            <w:r>
              <w:t>всего</w:t>
            </w:r>
          </w:p>
        </w:tc>
        <w:tc>
          <w:tcPr>
            <w:tcW w:w="1069" w:type="dxa"/>
          </w:tcPr>
          <w:p w:rsidR="00086F63" w:rsidRDefault="00086F63">
            <w:pPr>
              <w:pStyle w:val="ConsPlusNormal"/>
              <w:jc w:val="center"/>
            </w:pPr>
            <w:r>
              <w:t>из них по решению суда</w:t>
            </w:r>
          </w:p>
        </w:tc>
        <w:tc>
          <w:tcPr>
            <w:tcW w:w="168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664" w:type="dxa"/>
            <w:vMerge/>
          </w:tcPr>
          <w:p w:rsidR="00086F63" w:rsidRDefault="00086F63">
            <w:pPr>
              <w:pStyle w:val="ConsPlusNormal"/>
            </w:pPr>
          </w:p>
        </w:tc>
        <w:tc>
          <w:tcPr>
            <w:tcW w:w="1219" w:type="dxa"/>
            <w:vMerge/>
          </w:tcPr>
          <w:p w:rsidR="00086F63" w:rsidRDefault="00086F63">
            <w:pPr>
              <w:pStyle w:val="ConsPlusNormal"/>
            </w:pPr>
          </w:p>
        </w:tc>
      </w:tr>
      <w:tr w:rsidR="00086F63">
        <w:tc>
          <w:tcPr>
            <w:tcW w:w="178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664" w:type="dxa"/>
          </w:tcPr>
          <w:p w:rsidR="00086F63" w:rsidRDefault="00086F63">
            <w:pPr>
              <w:pStyle w:val="ConsPlusNormal"/>
              <w:jc w:val="center"/>
            </w:pPr>
            <w:r>
              <w:t>3</w:t>
            </w:r>
          </w:p>
        </w:tc>
        <w:tc>
          <w:tcPr>
            <w:tcW w:w="1219" w:type="dxa"/>
          </w:tcPr>
          <w:p w:rsidR="00086F63" w:rsidRDefault="00086F63">
            <w:pPr>
              <w:pStyle w:val="ConsPlusNormal"/>
              <w:jc w:val="center"/>
            </w:pPr>
            <w:r>
              <w:t>4</w:t>
            </w:r>
          </w:p>
        </w:tc>
        <w:tc>
          <w:tcPr>
            <w:tcW w:w="664" w:type="dxa"/>
          </w:tcPr>
          <w:p w:rsidR="00086F63" w:rsidRDefault="00086F63">
            <w:pPr>
              <w:pStyle w:val="ConsPlusNormal"/>
              <w:jc w:val="center"/>
            </w:pPr>
            <w:r>
              <w:t>5</w:t>
            </w:r>
          </w:p>
        </w:tc>
        <w:tc>
          <w:tcPr>
            <w:tcW w:w="1444" w:type="dxa"/>
          </w:tcPr>
          <w:p w:rsidR="00086F63" w:rsidRDefault="00086F63">
            <w:pPr>
              <w:pStyle w:val="ConsPlusNormal"/>
              <w:jc w:val="center"/>
            </w:pPr>
            <w:r>
              <w:t>6</w:t>
            </w:r>
          </w:p>
        </w:tc>
        <w:tc>
          <w:tcPr>
            <w:tcW w:w="1444" w:type="dxa"/>
          </w:tcPr>
          <w:p w:rsidR="00086F63" w:rsidRDefault="00086F63">
            <w:pPr>
              <w:pStyle w:val="ConsPlusNormal"/>
              <w:jc w:val="center"/>
            </w:pPr>
            <w:r>
              <w:t>7</w:t>
            </w:r>
          </w:p>
        </w:tc>
        <w:tc>
          <w:tcPr>
            <w:tcW w:w="664" w:type="dxa"/>
          </w:tcPr>
          <w:p w:rsidR="00086F63" w:rsidRDefault="00086F63">
            <w:pPr>
              <w:pStyle w:val="ConsPlusNormal"/>
              <w:jc w:val="center"/>
            </w:pPr>
            <w:r>
              <w:t>8</w:t>
            </w:r>
          </w:p>
        </w:tc>
        <w:tc>
          <w:tcPr>
            <w:tcW w:w="664" w:type="dxa"/>
          </w:tcPr>
          <w:p w:rsidR="00086F63" w:rsidRDefault="00086F63">
            <w:pPr>
              <w:pStyle w:val="ConsPlusNormal"/>
              <w:jc w:val="center"/>
            </w:pPr>
            <w:r>
              <w:t>9</w:t>
            </w:r>
          </w:p>
        </w:tc>
        <w:tc>
          <w:tcPr>
            <w:tcW w:w="1069" w:type="dxa"/>
          </w:tcPr>
          <w:p w:rsidR="00086F63" w:rsidRDefault="00086F63">
            <w:pPr>
              <w:pStyle w:val="ConsPlusNormal"/>
              <w:jc w:val="center"/>
            </w:pPr>
            <w:r>
              <w:t>10</w:t>
            </w:r>
          </w:p>
        </w:tc>
        <w:tc>
          <w:tcPr>
            <w:tcW w:w="1684" w:type="dxa"/>
          </w:tcPr>
          <w:p w:rsidR="00086F63" w:rsidRDefault="00086F63">
            <w:pPr>
              <w:pStyle w:val="ConsPlusNormal"/>
              <w:jc w:val="center"/>
            </w:pPr>
            <w:r>
              <w:t>11</w:t>
            </w:r>
          </w:p>
        </w:tc>
        <w:tc>
          <w:tcPr>
            <w:tcW w:w="664" w:type="dxa"/>
          </w:tcPr>
          <w:p w:rsidR="00086F63" w:rsidRDefault="00086F63">
            <w:pPr>
              <w:pStyle w:val="ConsPlusNormal"/>
              <w:jc w:val="center"/>
            </w:pPr>
            <w:r>
              <w:t>12</w:t>
            </w:r>
          </w:p>
        </w:tc>
        <w:tc>
          <w:tcPr>
            <w:tcW w:w="1894" w:type="dxa"/>
          </w:tcPr>
          <w:p w:rsidR="00086F63" w:rsidRDefault="00086F63">
            <w:pPr>
              <w:pStyle w:val="ConsPlusNormal"/>
              <w:jc w:val="center"/>
            </w:pPr>
            <w:r>
              <w:t>13</w:t>
            </w:r>
          </w:p>
        </w:tc>
        <w:tc>
          <w:tcPr>
            <w:tcW w:w="664" w:type="dxa"/>
          </w:tcPr>
          <w:p w:rsidR="00086F63" w:rsidRDefault="00086F63">
            <w:pPr>
              <w:pStyle w:val="ConsPlusNormal"/>
              <w:jc w:val="center"/>
            </w:pPr>
            <w:r>
              <w:t>14</w:t>
            </w:r>
          </w:p>
        </w:tc>
        <w:tc>
          <w:tcPr>
            <w:tcW w:w="1219" w:type="dxa"/>
          </w:tcPr>
          <w:p w:rsidR="00086F63" w:rsidRDefault="00086F63">
            <w:pPr>
              <w:pStyle w:val="ConsPlusNormal"/>
              <w:jc w:val="center"/>
            </w:pPr>
            <w:r>
              <w:t>15</w:t>
            </w:r>
          </w:p>
        </w:tc>
      </w:tr>
      <w:tr w:rsidR="00086F63">
        <w:tc>
          <w:tcPr>
            <w:tcW w:w="1789" w:type="dxa"/>
          </w:tcPr>
          <w:p w:rsidR="00086F63" w:rsidRDefault="00086F63">
            <w:pPr>
              <w:pStyle w:val="ConsPlusNormal"/>
            </w:pPr>
            <w:r>
              <w:t>Недостача, хищение денежных средств, всего</w:t>
            </w:r>
          </w:p>
        </w:tc>
        <w:tc>
          <w:tcPr>
            <w:tcW w:w="814" w:type="dxa"/>
          </w:tcPr>
          <w:p w:rsidR="00086F63" w:rsidRDefault="00086F63">
            <w:pPr>
              <w:pStyle w:val="ConsPlusNormal"/>
              <w:jc w:val="center"/>
            </w:pPr>
            <w:r>
              <w:t>100</w:t>
            </w:r>
          </w:p>
        </w:tc>
        <w:tc>
          <w:tcPr>
            <w:tcW w:w="664" w:type="dxa"/>
          </w:tcPr>
          <w:p w:rsidR="00086F63" w:rsidRDefault="00086F63">
            <w:pPr>
              <w:pStyle w:val="ConsPlusNormal"/>
            </w:pPr>
          </w:p>
        </w:tc>
        <w:tc>
          <w:tcPr>
            <w:tcW w:w="1219" w:type="dxa"/>
          </w:tcPr>
          <w:p w:rsidR="00086F63" w:rsidRDefault="00086F63">
            <w:pPr>
              <w:pStyle w:val="ConsPlusNormal"/>
            </w:pPr>
          </w:p>
        </w:tc>
        <w:tc>
          <w:tcPr>
            <w:tcW w:w="664" w:type="dxa"/>
          </w:tcPr>
          <w:p w:rsidR="00086F63" w:rsidRDefault="00086F63">
            <w:pPr>
              <w:pStyle w:val="ConsPlusNormal"/>
            </w:pPr>
          </w:p>
        </w:tc>
        <w:tc>
          <w:tcPr>
            <w:tcW w:w="1444" w:type="dxa"/>
          </w:tcPr>
          <w:p w:rsidR="00086F63" w:rsidRDefault="00086F63">
            <w:pPr>
              <w:pStyle w:val="ConsPlusNormal"/>
            </w:pPr>
          </w:p>
        </w:tc>
        <w:tc>
          <w:tcPr>
            <w:tcW w:w="144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069" w:type="dxa"/>
          </w:tcPr>
          <w:p w:rsidR="00086F63" w:rsidRDefault="00086F63">
            <w:pPr>
              <w:pStyle w:val="ConsPlusNormal"/>
            </w:pPr>
          </w:p>
        </w:tc>
        <w:tc>
          <w:tcPr>
            <w:tcW w:w="168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664" w:type="dxa"/>
          </w:tcPr>
          <w:p w:rsidR="00086F63" w:rsidRDefault="00086F63">
            <w:pPr>
              <w:pStyle w:val="ConsPlusNormal"/>
            </w:pPr>
          </w:p>
        </w:tc>
        <w:tc>
          <w:tcPr>
            <w:tcW w:w="1219" w:type="dxa"/>
          </w:tcPr>
          <w:p w:rsidR="00086F63" w:rsidRDefault="00086F63">
            <w:pPr>
              <w:pStyle w:val="ConsPlusNormal"/>
            </w:pPr>
          </w:p>
        </w:tc>
      </w:tr>
      <w:tr w:rsidR="00086F63">
        <w:tc>
          <w:tcPr>
            <w:tcW w:w="17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110</w:t>
            </w:r>
          </w:p>
        </w:tc>
        <w:tc>
          <w:tcPr>
            <w:tcW w:w="664" w:type="dxa"/>
            <w:vMerge w:val="restart"/>
          </w:tcPr>
          <w:p w:rsidR="00086F63" w:rsidRDefault="00086F63">
            <w:pPr>
              <w:pStyle w:val="ConsPlusNormal"/>
            </w:pPr>
          </w:p>
        </w:tc>
        <w:tc>
          <w:tcPr>
            <w:tcW w:w="121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44" w:type="dxa"/>
            <w:vMerge w:val="restart"/>
          </w:tcPr>
          <w:p w:rsidR="00086F63" w:rsidRDefault="00086F63">
            <w:pPr>
              <w:pStyle w:val="ConsPlusNormal"/>
            </w:pPr>
          </w:p>
        </w:tc>
        <w:tc>
          <w:tcPr>
            <w:tcW w:w="1444" w:type="dxa"/>
            <w:vMerge w:val="restart"/>
          </w:tcPr>
          <w:p w:rsidR="00086F63" w:rsidRDefault="00086F63">
            <w:pPr>
              <w:pStyle w:val="ConsPlusNormal"/>
            </w:pPr>
          </w:p>
        </w:tc>
        <w:tc>
          <w:tcPr>
            <w:tcW w:w="664" w:type="dxa"/>
            <w:vMerge w:val="restart"/>
          </w:tcPr>
          <w:p w:rsidR="00086F63" w:rsidRDefault="00086F63">
            <w:pPr>
              <w:pStyle w:val="ConsPlusNormal"/>
            </w:pPr>
          </w:p>
        </w:tc>
        <w:tc>
          <w:tcPr>
            <w:tcW w:w="664" w:type="dxa"/>
            <w:vMerge w:val="restart"/>
          </w:tcPr>
          <w:p w:rsidR="00086F63" w:rsidRDefault="00086F63">
            <w:pPr>
              <w:pStyle w:val="ConsPlusNormal"/>
            </w:pPr>
          </w:p>
        </w:tc>
        <w:tc>
          <w:tcPr>
            <w:tcW w:w="1069" w:type="dxa"/>
            <w:vMerge w:val="restart"/>
          </w:tcPr>
          <w:p w:rsidR="00086F63" w:rsidRDefault="00086F63">
            <w:pPr>
              <w:pStyle w:val="ConsPlusNormal"/>
            </w:pPr>
          </w:p>
        </w:tc>
        <w:tc>
          <w:tcPr>
            <w:tcW w:w="1684" w:type="dxa"/>
            <w:vMerge w:val="restart"/>
          </w:tcPr>
          <w:p w:rsidR="00086F63" w:rsidRDefault="00086F63">
            <w:pPr>
              <w:pStyle w:val="ConsPlusNormal"/>
            </w:pP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664" w:type="dxa"/>
            <w:vMerge w:val="restart"/>
          </w:tcPr>
          <w:p w:rsidR="00086F63" w:rsidRDefault="00086F63">
            <w:pPr>
              <w:pStyle w:val="ConsPlusNormal"/>
            </w:pPr>
          </w:p>
        </w:tc>
        <w:tc>
          <w:tcPr>
            <w:tcW w:w="1219" w:type="dxa"/>
            <w:vMerge w:val="restart"/>
          </w:tcPr>
          <w:p w:rsidR="00086F63" w:rsidRDefault="00086F63">
            <w:pPr>
              <w:pStyle w:val="ConsPlusNormal"/>
            </w:pPr>
          </w:p>
        </w:tc>
      </w:tr>
      <w:tr w:rsidR="00086F63">
        <w:tc>
          <w:tcPr>
            <w:tcW w:w="1789" w:type="dxa"/>
          </w:tcPr>
          <w:p w:rsidR="00086F63" w:rsidRDefault="00086F63">
            <w:pPr>
              <w:pStyle w:val="ConsPlusNormal"/>
            </w:pPr>
            <w:r>
              <w:t>в связи с хищением (кражами)</w:t>
            </w: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219" w:type="dxa"/>
            <w:vMerge/>
          </w:tcPr>
          <w:p w:rsidR="00086F63" w:rsidRDefault="00086F63">
            <w:pPr>
              <w:pStyle w:val="ConsPlusNormal"/>
            </w:pPr>
          </w:p>
        </w:tc>
        <w:tc>
          <w:tcPr>
            <w:tcW w:w="664" w:type="dxa"/>
            <w:vMerge/>
          </w:tcPr>
          <w:p w:rsidR="00086F63" w:rsidRDefault="00086F63">
            <w:pPr>
              <w:pStyle w:val="ConsPlusNormal"/>
            </w:pPr>
          </w:p>
        </w:tc>
        <w:tc>
          <w:tcPr>
            <w:tcW w:w="1444" w:type="dxa"/>
            <w:vMerge/>
          </w:tcPr>
          <w:p w:rsidR="00086F63" w:rsidRDefault="00086F63">
            <w:pPr>
              <w:pStyle w:val="ConsPlusNormal"/>
            </w:pPr>
          </w:p>
        </w:tc>
        <w:tc>
          <w:tcPr>
            <w:tcW w:w="1444" w:type="dxa"/>
            <w:vMerge/>
          </w:tcPr>
          <w:p w:rsidR="00086F63" w:rsidRDefault="00086F63">
            <w:pPr>
              <w:pStyle w:val="ConsPlusNormal"/>
            </w:pPr>
          </w:p>
        </w:tc>
        <w:tc>
          <w:tcPr>
            <w:tcW w:w="664" w:type="dxa"/>
            <w:vMerge/>
          </w:tcPr>
          <w:p w:rsidR="00086F63" w:rsidRDefault="00086F63">
            <w:pPr>
              <w:pStyle w:val="ConsPlusNormal"/>
            </w:pPr>
          </w:p>
        </w:tc>
        <w:tc>
          <w:tcPr>
            <w:tcW w:w="664" w:type="dxa"/>
            <w:vMerge/>
          </w:tcPr>
          <w:p w:rsidR="00086F63" w:rsidRDefault="00086F63">
            <w:pPr>
              <w:pStyle w:val="ConsPlusNormal"/>
            </w:pPr>
          </w:p>
        </w:tc>
        <w:tc>
          <w:tcPr>
            <w:tcW w:w="1069" w:type="dxa"/>
            <w:vMerge/>
          </w:tcPr>
          <w:p w:rsidR="00086F63" w:rsidRDefault="00086F63">
            <w:pPr>
              <w:pStyle w:val="ConsPlusNormal"/>
            </w:pPr>
          </w:p>
        </w:tc>
        <w:tc>
          <w:tcPr>
            <w:tcW w:w="168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664" w:type="dxa"/>
            <w:vMerge/>
          </w:tcPr>
          <w:p w:rsidR="00086F63" w:rsidRDefault="00086F63">
            <w:pPr>
              <w:pStyle w:val="ConsPlusNormal"/>
            </w:pPr>
          </w:p>
        </w:tc>
        <w:tc>
          <w:tcPr>
            <w:tcW w:w="1219" w:type="dxa"/>
            <w:vMerge/>
          </w:tcPr>
          <w:p w:rsidR="00086F63" w:rsidRDefault="00086F63">
            <w:pPr>
              <w:pStyle w:val="ConsPlusNormal"/>
            </w:pPr>
          </w:p>
        </w:tc>
      </w:tr>
      <w:tr w:rsidR="00086F63">
        <w:tc>
          <w:tcPr>
            <w:tcW w:w="1789" w:type="dxa"/>
          </w:tcPr>
          <w:p w:rsidR="00086F63" w:rsidRDefault="00086F63">
            <w:pPr>
              <w:pStyle w:val="ConsPlusNormal"/>
            </w:pPr>
            <w:r>
              <w:t>из них:</w:t>
            </w:r>
          </w:p>
        </w:tc>
        <w:tc>
          <w:tcPr>
            <w:tcW w:w="814" w:type="dxa"/>
            <w:vMerge w:val="restart"/>
          </w:tcPr>
          <w:p w:rsidR="00086F63" w:rsidRDefault="00086F63">
            <w:pPr>
              <w:pStyle w:val="ConsPlusNormal"/>
              <w:jc w:val="center"/>
            </w:pPr>
            <w:r>
              <w:t>111</w:t>
            </w:r>
          </w:p>
        </w:tc>
        <w:tc>
          <w:tcPr>
            <w:tcW w:w="664" w:type="dxa"/>
            <w:vMerge w:val="restart"/>
          </w:tcPr>
          <w:p w:rsidR="00086F63" w:rsidRDefault="00086F63">
            <w:pPr>
              <w:pStyle w:val="ConsPlusNormal"/>
            </w:pPr>
          </w:p>
        </w:tc>
        <w:tc>
          <w:tcPr>
            <w:tcW w:w="121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44" w:type="dxa"/>
            <w:vMerge w:val="restart"/>
          </w:tcPr>
          <w:p w:rsidR="00086F63" w:rsidRDefault="00086F63">
            <w:pPr>
              <w:pStyle w:val="ConsPlusNormal"/>
            </w:pPr>
          </w:p>
        </w:tc>
        <w:tc>
          <w:tcPr>
            <w:tcW w:w="1444" w:type="dxa"/>
            <w:vMerge w:val="restart"/>
          </w:tcPr>
          <w:p w:rsidR="00086F63" w:rsidRDefault="00086F63">
            <w:pPr>
              <w:pStyle w:val="ConsPlusNormal"/>
            </w:pPr>
          </w:p>
        </w:tc>
        <w:tc>
          <w:tcPr>
            <w:tcW w:w="664" w:type="dxa"/>
            <w:vMerge w:val="restart"/>
          </w:tcPr>
          <w:p w:rsidR="00086F63" w:rsidRDefault="00086F63">
            <w:pPr>
              <w:pStyle w:val="ConsPlusNormal"/>
              <w:jc w:val="center"/>
            </w:pPr>
            <w:r>
              <w:t>x</w:t>
            </w:r>
          </w:p>
        </w:tc>
        <w:tc>
          <w:tcPr>
            <w:tcW w:w="664" w:type="dxa"/>
            <w:vMerge w:val="restart"/>
          </w:tcPr>
          <w:p w:rsidR="00086F63" w:rsidRDefault="00086F63">
            <w:pPr>
              <w:pStyle w:val="ConsPlusNormal"/>
            </w:pPr>
          </w:p>
        </w:tc>
        <w:tc>
          <w:tcPr>
            <w:tcW w:w="1069" w:type="dxa"/>
            <w:vMerge w:val="restart"/>
          </w:tcPr>
          <w:p w:rsidR="00086F63" w:rsidRDefault="00086F63">
            <w:pPr>
              <w:pStyle w:val="ConsPlusNormal"/>
              <w:jc w:val="center"/>
            </w:pPr>
            <w:r>
              <w:t>x</w:t>
            </w:r>
          </w:p>
        </w:tc>
        <w:tc>
          <w:tcPr>
            <w:tcW w:w="1684" w:type="dxa"/>
            <w:vMerge w:val="restart"/>
          </w:tcPr>
          <w:p w:rsidR="00086F63" w:rsidRDefault="00086F63">
            <w:pPr>
              <w:pStyle w:val="ConsPlusNormal"/>
              <w:jc w:val="center"/>
            </w:pPr>
            <w:r>
              <w:t>x</w:t>
            </w: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664" w:type="dxa"/>
            <w:vMerge w:val="restart"/>
          </w:tcPr>
          <w:p w:rsidR="00086F63" w:rsidRDefault="00086F63">
            <w:pPr>
              <w:pStyle w:val="ConsPlusNormal"/>
            </w:pPr>
          </w:p>
        </w:tc>
        <w:tc>
          <w:tcPr>
            <w:tcW w:w="1219" w:type="dxa"/>
            <w:vMerge w:val="restart"/>
          </w:tcPr>
          <w:p w:rsidR="00086F63" w:rsidRDefault="00086F63">
            <w:pPr>
              <w:pStyle w:val="ConsPlusNormal"/>
            </w:pPr>
          </w:p>
        </w:tc>
      </w:tr>
      <w:tr w:rsidR="00086F63">
        <w:tc>
          <w:tcPr>
            <w:tcW w:w="1789" w:type="dxa"/>
          </w:tcPr>
          <w:p w:rsidR="00086F63" w:rsidRDefault="00086F63">
            <w:pPr>
              <w:pStyle w:val="ConsPlusNormal"/>
            </w:pPr>
            <w:r>
              <w:t xml:space="preserve">возбуждено уголовных дел (находится в следственных </w:t>
            </w:r>
            <w:r>
              <w:lastRenderedPageBreak/>
              <w:t>органах)</w:t>
            </w: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219" w:type="dxa"/>
            <w:vMerge/>
          </w:tcPr>
          <w:p w:rsidR="00086F63" w:rsidRDefault="00086F63">
            <w:pPr>
              <w:pStyle w:val="ConsPlusNormal"/>
            </w:pPr>
          </w:p>
        </w:tc>
        <w:tc>
          <w:tcPr>
            <w:tcW w:w="664" w:type="dxa"/>
            <w:vMerge/>
          </w:tcPr>
          <w:p w:rsidR="00086F63" w:rsidRDefault="00086F63">
            <w:pPr>
              <w:pStyle w:val="ConsPlusNormal"/>
            </w:pPr>
          </w:p>
        </w:tc>
        <w:tc>
          <w:tcPr>
            <w:tcW w:w="1444" w:type="dxa"/>
            <w:vMerge/>
          </w:tcPr>
          <w:p w:rsidR="00086F63" w:rsidRDefault="00086F63">
            <w:pPr>
              <w:pStyle w:val="ConsPlusNormal"/>
            </w:pPr>
          </w:p>
        </w:tc>
        <w:tc>
          <w:tcPr>
            <w:tcW w:w="1444" w:type="dxa"/>
            <w:vMerge/>
          </w:tcPr>
          <w:p w:rsidR="00086F63" w:rsidRDefault="00086F63">
            <w:pPr>
              <w:pStyle w:val="ConsPlusNormal"/>
            </w:pPr>
          </w:p>
        </w:tc>
        <w:tc>
          <w:tcPr>
            <w:tcW w:w="664" w:type="dxa"/>
            <w:vMerge/>
          </w:tcPr>
          <w:p w:rsidR="00086F63" w:rsidRDefault="00086F63">
            <w:pPr>
              <w:pStyle w:val="ConsPlusNormal"/>
            </w:pPr>
          </w:p>
        </w:tc>
        <w:tc>
          <w:tcPr>
            <w:tcW w:w="664" w:type="dxa"/>
            <w:vMerge/>
          </w:tcPr>
          <w:p w:rsidR="00086F63" w:rsidRDefault="00086F63">
            <w:pPr>
              <w:pStyle w:val="ConsPlusNormal"/>
            </w:pPr>
          </w:p>
        </w:tc>
        <w:tc>
          <w:tcPr>
            <w:tcW w:w="1069" w:type="dxa"/>
            <w:vMerge/>
          </w:tcPr>
          <w:p w:rsidR="00086F63" w:rsidRDefault="00086F63">
            <w:pPr>
              <w:pStyle w:val="ConsPlusNormal"/>
            </w:pPr>
          </w:p>
        </w:tc>
        <w:tc>
          <w:tcPr>
            <w:tcW w:w="168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664" w:type="dxa"/>
            <w:vMerge/>
          </w:tcPr>
          <w:p w:rsidR="00086F63" w:rsidRDefault="00086F63">
            <w:pPr>
              <w:pStyle w:val="ConsPlusNormal"/>
            </w:pPr>
          </w:p>
        </w:tc>
        <w:tc>
          <w:tcPr>
            <w:tcW w:w="1219" w:type="dxa"/>
            <w:vMerge/>
          </w:tcPr>
          <w:p w:rsidR="00086F63" w:rsidRDefault="00086F63">
            <w:pPr>
              <w:pStyle w:val="ConsPlusNormal"/>
            </w:pPr>
          </w:p>
        </w:tc>
      </w:tr>
      <w:tr w:rsidR="00086F63">
        <w:tc>
          <w:tcPr>
            <w:tcW w:w="1789" w:type="dxa"/>
          </w:tcPr>
          <w:p w:rsidR="00086F63" w:rsidRDefault="00086F63">
            <w:pPr>
              <w:pStyle w:val="ConsPlusNormal"/>
            </w:pPr>
            <w:r>
              <w:lastRenderedPageBreak/>
              <w:t>в связи с выявлением при обработке наличных денег денежных знаков, имеющих признаки подделки</w:t>
            </w:r>
          </w:p>
        </w:tc>
        <w:tc>
          <w:tcPr>
            <w:tcW w:w="814" w:type="dxa"/>
          </w:tcPr>
          <w:p w:rsidR="00086F63" w:rsidRDefault="00086F63">
            <w:pPr>
              <w:pStyle w:val="ConsPlusNormal"/>
              <w:jc w:val="center"/>
            </w:pPr>
            <w:r>
              <w:t>120</w:t>
            </w:r>
          </w:p>
        </w:tc>
        <w:tc>
          <w:tcPr>
            <w:tcW w:w="664" w:type="dxa"/>
          </w:tcPr>
          <w:p w:rsidR="00086F63" w:rsidRDefault="00086F63">
            <w:pPr>
              <w:pStyle w:val="ConsPlusNormal"/>
            </w:pPr>
          </w:p>
        </w:tc>
        <w:tc>
          <w:tcPr>
            <w:tcW w:w="1219" w:type="dxa"/>
          </w:tcPr>
          <w:p w:rsidR="00086F63" w:rsidRDefault="00086F63">
            <w:pPr>
              <w:pStyle w:val="ConsPlusNormal"/>
            </w:pPr>
          </w:p>
        </w:tc>
        <w:tc>
          <w:tcPr>
            <w:tcW w:w="664" w:type="dxa"/>
          </w:tcPr>
          <w:p w:rsidR="00086F63" w:rsidRDefault="00086F63">
            <w:pPr>
              <w:pStyle w:val="ConsPlusNormal"/>
            </w:pPr>
          </w:p>
        </w:tc>
        <w:tc>
          <w:tcPr>
            <w:tcW w:w="1444" w:type="dxa"/>
          </w:tcPr>
          <w:p w:rsidR="00086F63" w:rsidRDefault="00086F63">
            <w:pPr>
              <w:pStyle w:val="ConsPlusNormal"/>
            </w:pPr>
          </w:p>
        </w:tc>
        <w:tc>
          <w:tcPr>
            <w:tcW w:w="144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069" w:type="dxa"/>
          </w:tcPr>
          <w:p w:rsidR="00086F63" w:rsidRDefault="00086F63">
            <w:pPr>
              <w:pStyle w:val="ConsPlusNormal"/>
            </w:pPr>
          </w:p>
        </w:tc>
        <w:tc>
          <w:tcPr>
            <w:tcW w:w="168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664" w:type="dxa"/>
          </w:tcPr>
          <w:p w:rsidR="00086F63" w:rsidRDefault="00086F63">
            <w:pPr>
              <w:pStyle w:val="ConsPlusNormal"/>
            </w:pPr>
          </w:p>
        </w:tc>
        <w:tc>
          <w:tcPr>
            <w:tcW w:w="1219" w:type="dxa"/>
          </w:tcPr>
          <w:p w:rsidR="00086F63" w:rsidRDefault="00086F63">
            <w:pPr>
              <w:pStyle w:val="ConsPlusNormal"/>
            </w:pPr>
          </w:p>
        </w:tc>
      </w:tr>
      <w:tr w:rsidR="00086F63">
        <w:tc>
          <w:tcPr>
            <w:tcW w:w="1789" w:type="dxa"/>
          </w:tcPr>
          <w:p w:rsidR="00086F63" w:rsidRDefault="00086F63">
            <w:pPr>
              <w:pStyle w:val="ConsPlusNormal"/>
            </w:pPr>
            <w:r>
              <w:t>в связи с банкротством кредитной организации</w:t>
            </w:r>
          </w:p>
        </w:tc>
        <w:tc>
          <w:tcPr>
            <w:tcW w:w="814" w:type="dxa"/>
          </w:tcPr>
          <w:p w:rsidR="00086F63" w:rsidRDefault="00086F63">
            <w:pPr>
              <w:pStyle w:val="ConsPlusNormal"/>
              <w:jc w:val="center"/>
            </w:pPr>
            <w:r>
              <w:t>130</w:t>
            </w:r>
          </w:p>
        </w:tc>
        <w:tc>
          <w:tcPr>
            <w:tcW w:w="664" w:type="dxa"/>
          </w:tcPr>
          <w:p w:rsidR="00086F63" w:rsidRDefault="00086F63">
            <w:pPr>
              <w:pStyle w:val="ConsPlusNormal"/>
            </w:pPr>
          </w:p>
        </w:tc>
        <w:tc>
          <w:tcPr>
            <w:tcW w:w="1219" w:type="dxa"/>
          </w:tcPr>
          <w:p w:rsidR="00086F63" w:rsidRDefault="00086F63">
            <w:pPr>
              <w:pStyle w:val="ConsPlusNormal"/>
            </w:pPr>
          </w:p>
        </w:tc>
        <w:tc>
          <w:tcPr>
            <w:tcW w:w="664" w:type="dxa"/>
          </w:tcPr>
          <w:p w:rsidR="00086F63" w:rsidRDefault="00086F63">
            <w:pPr>
              <w:pStyle w:val="ConsPlusNormal"/>
            </w:pPr>
          </w:p>
        </w:tc>
        <w:tc>
          <w:tcPr>
            <w:tcW w:w="1444" w:type="dxa"/>
          </w:tcPr>
          <w:p w:rsidR="00086F63" w:rsidRDefault="00086F63">
            <w:pPr>
              <w:pStyle w:val="ConsPlusNormal"/>
            </w:pPr>
          </w:p>
        </w:tc>
        <w:tc>
          <w:tcPr>
            <w:tcW w:w="144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069" w:type="dxa"/>
          </w:tcPr>
          <w:p w:rsidR="00086F63" w:rsidRDefault="00086F63">
            <w:pPr>
              <w:pStyle w:val="ConsPlusNormal"/>
            </w:pPr>
          </w:p>
        </w:tc>
        <w:tc>
          <w:tcPr>
            <w:tcW w:w="168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664" w:type="dxa"/>
          </w:tcPr>
          <w:p w:rsidR="00086F63" w:rsidRDefault="00086F63">
            <w:pPr>
              <w:pStyle w:val="ConsPlusNormal"/>
            </w:pPr>
          </w:p>
        </w:tc>
        <w:tc>
          <w:tcPr>
            <w:tcW w:w="1219" w:type="dxa"/>
          </w:tcPr>
          <w:p w:rsidR="00086F63" w:rsidRDefault="00086F63">
            <w:pPr>
              <w:pStyle w:val="ConsPlusNormal"/>
            </w:pPr>
          </w:p>
        </w:tc>
      </w:tr>
      <w:tr w:rsidR="00086F63">
        <w:tc>
          <w:tcPr>
            <w:tcW w:w="1789" w:type="dxa"/>
          </w:tcPr>
          <w:p w:rsidR="00086F63" w:rsidRDefault="00086F63">
            <w:pPr>
              <w:pStyle w:val="ConsPlusNormal"/>
            </w:pPr>
            <w:r>
              <w:t>Ущерб имуществу (за исключением денежных средств)</w:t>
            </w:r>
          </w:p>
        </w:tc>
        <w:tc>
          <w:tcPr>
            <w:tcW w:w="814" w:type="dxa"/>
          </w:tcPr>
          <w:p w:rsidR="00086F63" w:rsidRDefault="00086F63">
            <w:pPr>
              <w:pStyle w:val="ConsPlusNormal"/>
              <w:jc w:val="center"/>
            </w:pPr>
            <w:r>
              <w:t>200</w:t>
            </w:r>
          </w:p>
        </w:tc>
        <w:tc>
          <w:tcPr>
            <w:tcW w:w="664" w:type="dxa"/>
          </w:tcPr>
          <w:p w:rsidR="00086F63" w:rsidRDefault="00086F63">
            <w:pPr>
              <w:pStyle w:val="ConsPlusNormal"/>
            </w:pPr>
          </w:p>
        </w:tc>
        <w:tc>
          <w:tcPr>
            <w:tcW w:w="1219" w:type="dxa"/>
          </w:tcPr>
          <w:p w:rsidR="00086F63" w:rsidRDefault="00086F63">
            <w:pPr>
              <w:pStyle w:val="ConsPlusNormal"/>
            </w:pPr>
          </w:p>
        </w:tc>
        <w:tc>
          <w:tcPr>
            <w:tcW w:w="664" w:type="dxa"/>
          </w:tcPr>
          <w:p w:rsidR="00086F63" w:rsidRDefault="00086F63">
            <w:pPr>
              <w:pStyle w:val="ConsPlusNormal"/>
            </w:pPr>
          </w:p>
        </w:tc>
        <w:tc>
          <w:tcPr>
            <w:tcW w:w="1444" w:type="dxa"/>
          </w:tcPr>
          <w:p w:rsidR="00086F63" w:rsidRDefault="00086F63">
            <w:pPr>
              <w:pStyle w:val="ConsPlusNormal"/>
            </w:pPr>
          </w:p>
        </w:tc>
        <w:tc>
          <w:tcPr>
            <w:tcW w:w="144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069" w:type="dxa"/>
          </w:tcPr>
          <w:p w:rsidR="00086F63" w:rsidRDefault="00086F63">
            <w:pPr>
              <w:pStyle w:val="ConsPlusNormal"/>
            </w:pPr>
          </w:p>
        </w:tc>
        <w:tc>
          <w:tcPr>
            <w:tcW w:w="168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664" w:type="dxa"/>
          </w:tcPr>
          <w:p w:rsidR="00086F63" w:rsidRDefault="00086F63">
            <w:pPr>
              <w:pStyle w:val="ConsPlusNormal"/>
            </w:pPr>
          </w:p>
        </w:tc>
        <w:tc>
          <w:tcPr>
            <w:tcW w:w="1219" w:type="dxa"/>
          </w:tcPr>
          <w:p w:rsidR="00086F63" w:rsidRDefault="00086F63">
            <w:pPr>
              <w:pStyle w:val="ConsPlusNormal"/>
            </w:pPr>
          </w:p>
        </w:tc>
      </w:tr>
      <w:tr w:rsidR="00086F63">
        <w:tc>
          <w:tcPr>
            <w:tcW w:w="17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210</w:t>
            </w:r>
          </w:p>
        </w:tc>
        <w:tc>
          <w:tcPr>
            <w:tcW w:w="664" w:type="dxa"/>
            <w:vMerge w:val="restart"/>
          </w:tcPr>
          <w:p w:rsidR="00086F63" w:rsidRDefault="00086F63">
            <w:pPr>
              <w:pStyle w:val="ConsPlusNormal"/>
            </w:pPr>
          </w:p>
        </w:tc>
        <w:tc>
          <w:tcPr>
            <w:tcW w:w="121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44" w:type="dxa"/>
            <w:vMerge w:val="restart"/>
          </w:tcPr>
          <w:p w:rsidR="00086F63" w:rsidRDefault="00086F63">
            <w:pPr>
              <w:pStyle w:val="ConsPlusNormal"/>
            </w:pPr>
          </w:p>
        </w:tc>
        <w:tc>
          <w:tcPr>
            <w:tcW w:w="1444" w:type="dxa"/>
            <w:vMerge w:val="restart"/>
          </w:tcPr>
          <w:p w:rsidR="00086F63" w:rsidRDefault="00086F63">
            <w:pPr>
              <w:pStyle w:val="ConsPlusNormal"/>
            </w:pPr>
          </w:p>
        </w:tc>
        <w:tc>
          <w:tcPr>
            <w:tcW w:w="664" w:type="dxa"/>
            <w:vMerge w:val="restart"/>
          </w:tcPr>
          <w:p w:rsidR="00086F63" w:rsidRDefault="00086F63">
            <w:pPr>
              <w:pStyle w:val="ConsPlusNormal"/>
            </w:pPr>
          </w:p>
        </w:tc>
        <w:tc>
          <w:tcPr>
            <w:tcW w:w="664" w:type="dxa"/>
            <w:vMerge w:val="restart"/>
          </w:tcPr>
          <w:p w:rsidR="00086F63" w:rsidRDefault="00086F63">
            <w:pPr>
              <w:pStyle w:val="ConsPlusNormal"/>
            </w:pPr>
          </w:p>
        </w:tc>
        <w:tc>
          <w:tcPr>
            <w:tcW w:w="1069" w:type="dxa"/>
            <w:vMerge w:val="restart"/>
          </w:tcPr>
          <w:p w:rsidR="00086F63" w:rsidRDefault="00086F63">
            <w:pPr>
              <w:pStyle w:val="ConsPlusNormal"/>
            </w:pPr>
          </w:p>
        </w:tc>
        <w:tc>
          <w:tcPr>
            <w:tcW w:w="1684" w:type="dxa"/>
            <w:vMerge w:val="restart"/>
          </w:tcPr>
          <w:p w:rsidR="00086F63" w:rsidRDefault="00086F63">
            <w:pPr>
              <w:pStyle w:val="ConsPlusNormal"/>
            </w:pP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664" w:type="dxa"/>
            <w:vMerge w:val="restart"/>
          </w:tcPr>
          <w:p w:rsidR="00086F63" w:rsidRDefault="00086F63">
            <w:pPr>
              <w:pStyle w:val="ConsPlusNormal"/>
            </w:pPr>
          </w:p>
        </w:tc>
        <w:tc>
          <w:tcPr>
            <w:tcW w:w="1219" w:type="dxa"/>
            <w:vMerge w:val="restart"/>
          </w:tcPr>
          <w:p w:rsidR="00086F63" w:rsidRDefault="00086F63">
            <w:pPr>
              <w:pStyle w:val="ConsPlusNormal"/>
            </w:pPr>
          </w:p>
        </w:tc>
      </w:tr>
      <w:tr w:rsidR="00086F63">
        <w:tc>
          <w:tcPr>
            <w:tcW w:w="1789" w:type="dxa"/>
          </w:tcPr>
          <w:p w:rsidR="00086F63" w:rsidRDefault="00086F63">
            <w:pPr>
              <w:pStyle w:val="ConsPlusNormal"/>
            </w:pPr>
            <w:r>
              <w:t>в связи с недостачами, включая хищения (кражи)</w:t>
            </w: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219" w:type="dxa"/>
            <w:vMerge/>
          </w:tcPr>
          <w:p w:rsidR="00086F63" w:rsidRDefault="00086F63">
            <w:pPr>
              <w:pStyle w:val="ConsPlusNormal"/>
            </w:pPr>
          </w:p>
        </w:tc>
        <w:tc>
          <w:tcPr>
            <w:tcW w:w="664" w:type="dxa"/>
            <w:vMerge/>
          </w:tcPr>
          <w:p w:rsidR="00086F63" w:rsidRDefault="00086F63">
            <w:pPr>
              <w:pStyle w:val="ConsPlusNormal"/>
            </w:pPr>
          </w:p>
        </w:tc>
        <w:tc>
          <w:tcPr>
            <w:tcW w:w="1444" w:type="dxa"/>
            <w:vMerge/>
          </w:tcPr>
          <w:p w:rsidR="00086F63" w:rsidRDefault="00086F63">
            <w:pPr>
              <w:pStyle w:val="ConsPlusNormal"/>
            </w:pPr>
          </w:p>
        </w:tc>
        <w:tc>
          <w:tcPr>
            <w:tcW w:w="1444" w:type="dxa"/>
            <w:vMerge/>
          </w:tcPr>
          <w:p w:rsidR="00086F63" w:rsidRDefault="00086F63">
            <w:pPr>
              <w:pStyle w:val="ConsPlusNormal"/>
            </w:pPr>
          </w:p>
        </w:tc>
        <w:tc>
          <w:tcPr>
            <w:tcW w:w="664" w:type="dxa"/>
            <w:vMerge/>
          </w:tcPr>
          <w:p w:rsidR="00086F63" w:rsidRDefault="00086F63">
            <w:pPr>
              <w:pStyle w:val="ConsPlusNormal"/>
            </w:pPr>
          </w:p>
        </w:tc>
        <w:tc>
          <w:tcPr>
            <w:tcW w:w="664" w:type="dxa"/>
            <w:vMerge/>
          </w:tcPr>
          <w:p w:rsidR="00086F63" w:rsidRDefault="00086F63">
            <w:pPr>
              <w:pStyle w:val="ConsPlusNormal"/>
            </w:pPr>
          </w:p>
        </w:tc>
        <w:tc>
          <w:tcPr>
            <w:tcW w:w="1069" w:type="dxa"/>
            <w:vMerge/>
          </w:tcPr>
          <w:p w:rsidR="00086F63" w:rsidRDefault="00086F63">
            <w:pPr>
              <w:pStyle w:val="ConsPlusNormal"/>
            </w:pPr>
          </w:p>
        </w:tc>
        <w:tc>
          <w:tcPr>
            <w:tcW w:w="168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664" w:type="dxa"/>
            <w:vMerge/>
          </w:tcPr>
          <w:p w:rsidR="00086F63" w:rsidRDefault="00086F63">
            <w:pPr>
              <w:pStyle w:val="ConsPlusNormal"/>
            </w:pPr>
          </w:p>
        </w:tc>
        <w:tc>
          <w:tcPr>
            <w:tcW w:w="1219" w:type="dxa"/>
            <w:vMerge/>
          </w:tcPr>
          <w:p w:rsidR="00086F63" w:rsidRDefault="00086F63">
            <w:pPr>
              <w:pStyle w:val="ConsPlusNormal"/>
            </w:pPr>
          </w:p>
        </w:tc>
      </w:tr>
      <w:tr w:rsidR="00086F63">
        <w:tc>
          <w:tcPr>
            <w:tcW w:w="1789" w:type="dxa"/>
          </w:tcPr>
          <w:p w:rsidR="00086F63" w:rsidRDefault="00086F63">
            <w:pPr>
              <w:pStyle w:val="ConsPlusNormal"/>
            </w:pPr>
            <w:r>
              <w:t>из них:</w:t>
            </w:r>
          </w:p>
        </w:tc>
        <w:tc>
          <w:tcPr>
            <w:tcW w:w="814" w:type="dxa"/>
            <w:vMerge w:val="restart"/>
          </w:tcPr>
          <w:p w:rsidR="00086F63" w:rsidRDefault="00086F63">
            <w:pPr>
              <w:pStyle w:val="ConsPlusNormal"/>
              <w:jc w:val="center"/>
            </w:pPr>
            <w:r>
              <w:t>211</w:t>
            </w:r>
          </w:p>
        </w:tc>
        <w:tc>
          <w:tcPr>
            <w:tcW w:w="664" w:type="dxa"/>
            <w:vMerge w:val="restart"/>
          </w:tcPr>
          <w:p w:rsidR="00086F63" w:rsidRDefault="00086F63">
            <w:pPr>
              <w:pStyle w:val="ConsPlusNormal"/>
            </w:pPr>
          </w:p>
        </w:tc>
        <w:tc>
          <w:tcPr>
            <w:tcW w:w="121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44" w:type="dxa"/>
            <w:vMerge w:val="restart"/>
          </w:tcPr>
          <w:p w:rsidR="00086F63" w:rsidRDefault="00086F63">
            <w:pPr>
              <w:pStyle w:val="ConsPlusNormal"/>
            </w:pPr>
          </w:p>
        </w:tc>
        <w:tc>
          <w:tcPr>
            <w:tcW w:w="1444" w:type="dxa"/>
            <w:vMerge w:val="restart"/>
          </w:tcPr>
          <w:p w:rsidR="00086F63" w:rsidRDefault="00086F63">
            <w:pPr>
              <w:pStyle w:val="ConsPlusNormal"/>
            </w:pPr>
          </w:p>
        </w:tc>
        <w:tc>
          <w:tcPr>
            <w:tcW w:w="664" w:type="dxa"/>
            <w:vMerge w:val="restart"/>
          </w:tcPr>
          <w:p w:rsidR="00086F63" w:rsidRDefault="00086F63">
            <w:pPr>
              <w:pStyle w:val="ConsPlusNormal"/>
            </w:pPr>
          </w:p>
        </w:tc>
        <w:tc>
          <w:tcPr>
            <w:tcW w:w="664" w:type="dxa"/>
            <w:vMerge w:val="restart"/>
          </w:tcPr>
          <w:p w:rsidR="00086F63" w:rsidRDefault="00086F63">
            <w:pPr>
              <w:pStyle w:val="ConsPlusNormal"/>
            </w:pPr>
          </w:p>
        </w:tc>
        <w:tc>
          <w:tcPr>
            <w:tcW w:w="1069" w:type="dxa"/>
            <w:vMerge w:val="restart"/>
          </w:tcPr>
          <w:p w:rsidR="00086F63" w:rsidRDefault="00086F63">
            <w:pPr>
              <w:pStyle w:val="ConsPlusNormal"/>
            </w:pPr>
          </w:p>
        </w:tc>
        <w:tc>
          <w:tcPr>
            <w:tcW w:w="1684" w:type="dxa"/>
            <w:vMerge w:val="restart"/>
          </w:tcPr>
          <w:p w:rsidR="00086F63" w:rsidRDefault="00086F63">
            <w:pPr>
              <w:pStyle w:val="ConsPlusNormal"/>
            </w:pP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664" w:type="dxa"/>
            <w:vMerge w:val="restart"/>
          </w:tcPr>
          <w:p w:rsidR="00086F63" w:rsidRDefault="00086F63">
            <w:pPr>
              <w:pStyle w:val="ConsPlusNormal"/>
            </w:pPr>
          </w:p>
        </w:tc>
        <w:tc>
          <w:tcPr>
            <w:tcW w:w="1219" w:type="dxa"/>
            <w:vMerge w:val="restart"/>
          </w:tcPr>
          <w:p w:rsidR="00086F63" w:rsidRDefault="00086F63">
            <w:pPr>
              <w:pStyle w:val="ConsPlusNormal"/>
            </w:pPr>
          </w:p>
        </w:tc>
      </w:tr>
      <w:tr w:rsidR="00086F63">
        <w:tc>
          <w:tcPr>
            <w:tcW w:w="1789" w:type="dxa"/>
          </w:tcPr>
          <w:p w:rsidR="00086F63" w:rsidRDefault="00086F63">
            <w:pPr>
              <w:pStyle w:val="ConsPlusNormal"/>
            </w:pPr>
            <w:r>
              <w:t xml:space="preserve">возбуждено уголовных дел (находится в следственных </w:t>
            </w:r>
            <w:r>
              <w:lastRenderedPageBreak/>
              <w:t>органах)</w:t>
            </w: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219" w:type="dxa"/>
            <w:vMerge/>
          </w:tcPr>
          <w:p w:rsidR="00086F63" w:rsidRDefault="00086F63">
            <w:pPr>
              <w:pStyle w:val="ConsPlusNormal"/>
            </w:pPr>
          </w:p>
        </w:tc>
        <w:tc>
          <w:tcPr>
            <w:tcW w:w="664" w:type="dxa"/>
            <w:vMerge/>
          </w:tcPr>
          <w:p w:rsidR="00086F63" w:rsidRDefault="00086F63">
            <w:pPr>
              <w:pStyle w:val="ConsPlusNormal"/>
            </w:pPr>
          </w:p>
        </w:tc>
        <w:tc>
          <w:tcPr>
            <w:tcW w:w="1444" w:type="dxa"/>
            <w:vMerge/>
          </w:tcPr>
          <w:p w:rsidR="00086F63" w:rsidRDefault="00086F63">
            <w:pPr>
              <w:pStyle w:val="ConsPlusNormal"/>
            </w:pPr>
          </w:p>
        </w:tc>
        <w:tc>
          <w:tcPr>
            <w:tcW w:w="1444" w:type="dxa"/>
            <w:vMerge/>
          </w:tcPr>
          <w:p w:rsidR="00086F63" w:rsidRDefault="00086F63">
            <w:pPr>
              <w:pStyle w:val="ConsPlusNormal"/>
            </w:pPr>
          </w:p>
        </w:tc>
        <w:tc>
          <w:tcPr>
            <w:tcW w:w="664" w:type="dxa"/>
            <w:vMerge/>
          </w:tcPr>
          <w:p w:rsidR="00086F63" w:rsidRDefault="00086F63">
            <w:pPr>
              <w:pStyle w:val="ConsPlusNormal"/>
            </w:pPr>
          </w:p>
        </w:tc>
        <w:tc>
          <w:tcPr>
            <w:tcW w:w="664" w:type="dxa"/>
            <w:vMerge/>
          </w:tcPr>
          <w:p w:rsidR="00086F63" w:rsidRDefault="00086F63">
            <w:pPr>
              <w:pStyle w:val="ConsPlusNormal"/>
            </w:pPr>
          </w:p>
        </w:tc>
        <w:tc>
          <w:tcPr>
            <w:tcW w:w="1069" w:type="dxa"/>
            <w:vMerge/>
          </w:tcPr>
          <w:p w:rsidR="00086F63" w:rsidRDefault="00086F63">
            <w:pPr>
              <w:pStyle w:val="ConsPlusNormal"/>
            </w:pPr>
          </w:p>
        </w:tc>
        <w:tc>
          <w:tcPr>
            <w:tcW w:w="168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664" w:type="dxa"/>
            <w:vMerge/>
          </w:tcPr>
          <w:p w:rsidR="00086F63" w:rsidRDefault="00086F63">
            <w:pPr>
              <w:pStyle w:val="ConsPlusNormal"/>
            </w:pPr>
          </w:p>
        </w:tc>
        <w:tc>
          <w:tcPr>
            <w:tcW w:w="1219" w:type="dxa"/>
            <w:vMerge/>
          </w:tcPr>
          <w:p w:rsidR="00086F63" w:rsidRDefault="00086F63">
            <w:pPr>
              <w:pStyle w:val="ConsPlusNormal"/>
            </w:pPr>
          </w:p>
        </w:tc>
      </w:tr>
      <w:tr w:rsidR="00086F63">
        <w:tc>
          <w:tcPr>
            <w:tcW w:w="1789" w:type="dxa"/>
          </w:tcPr>
          <w:p w:rsidR="00086F63" w:rsidRDefault="00086F63">
            <w:pPr>
              <w:pStyle w:val="ConsPlusNormal"/>
            </w:pPr>
            <w:r>
              <w:lastRenderedPageBreak/>
              <w:t>в связи с нарушением правил хранения</w:t>
            </w:r>
          </w:p>
        </w:tc>
        <w:tc>
          <w:tcPr>
            <w:tcW w:w="814" w:type="dxa"/>
          </w:tcPr>
          <w:p w:rsidR="00086F63" w:rsidRDefault="00086F63">
            <w:pPr>
              <w:pStyle w:val="ConsPlusNormal"/>
              <w:jc w:val="center"/>
            </w:pPr>
            <w:r>
              <w:t>220</w:t>
            </w:r>
          </w:p>
        </w:tc>
        <w:tc>
          <w:tcPr>
            <w:tcW w:w="664" w:type="dxa"/>
          </w:tcPr>
          <w:p w:rsidR="00086F63" w:rsidRDefault="00086F63">
            <w:pPr>
              <w:pStyle w:val="ConsPlusNormal"/>
            </w:pPr>
          </w:p>
        </w:tc>
        <w:tc>
          <w:tcPr>
            <w:tcW w:w="1219" w:type="dxa"/>
          </w:tcPr>
          <w:p w:rsidR="00086F63" w:rsidRDefault="00086F63">
            <w:pPr>
              <w:pStyle w:val="ConsPlusNormal"/>
            </w:pPr>
          </w:p>
        </w:tc>
        <w:tc>
          <w:tcPr>
            <w:tcW w:w="664" w:type="dxa"/>
          </w:tcPr>
          <w:p w:rsidR="00086F63" w:rsidRDefault="00086F63">
            <w:pPr>
              <w:pStyle w:val="ConsPlusNormal"/>
            </w:pPr>
          </w:p>
        </w:tc>
        <w:tc>
          <w:tcPr>
            <w:tcW w:w="1444" w:type="dxa"/>
          </w:tcPr>
          <w:p w:rsidR="00086F63" w:rsidRDefault="00086F63">
            <w:pPr>
              <w:pStyle w:val="ConsPlusNormal"/>
            </w:pPr>
          </w:p>
        </w:tc>
        <w:tc>
          <w:tcPr>
            <w:tcW w:w="144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069" w:type="dxa"/>
          </w:tcPr>
          <w:p w:rsidR="00086F63" w:rsidRDefault="00086F63">
            <w:pPr>
              <w:pStyle w:val="ConsPlusNormal"/>
            </w:pPr>
          </w:p>
        </w:tc>
        <w:tc>
          <w:tcPr>
            <w:tcW w:w="168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664" w:type="dxa"/>
          </w:tcPr>
          <w:p w:rsidR="00086F63" w:rsidRDefault="00086F63">
            <w:pPr>
              <w:pStyle w:val="ConsPlusNormal"/>
            </w:pPr>
          </w:p>
        </w:tc>
        <w:tc>
          <w:tcPr>
            <w:tcW w:w="1219" w:type="dxa"/>
          </w:tcPr>
          <w:p w:rsidR="00086F63" w:rsidRDefault="00086F63">
            <w:pPr>
              <w:pStyle w:val="ConsPlusNormal"/>
            </w:pPr>
          </w:p>
        </w:tc>
      </w:tr>
      <w:tr w:rsidR="00086F63">
        <w:tc>
          <w:tcPr>
            <w:tcW w:w="1789" w:type="dxa"/>
          </w:tcPr>
          <w:p w:rsidR="00086F63" w:rsidRDefault="00086F63">
            <w:pPr>
              <w:pStyle w:val="ConsPlusNormal"/>
            </w:pPr>
            <w:r>
              <w:t>в связи с нанесением ущерба техническому состоянию объекта</w:t>
            </w:r>
          </w:p>
        </w:tc>
        <w:tc>
          <w:tcPr>
            <w:tcW w:w="814" w:type="dxa"/>
          </w:tcPr>
          <w:p w:rsidR="00086F63" w:rsidRDefault="00086F63">
            <w:pPr>
              <w:pStyle w:val="ConsPlusNormal"/>
              <w:jc w:val="center"/>
            </w:pPr>
            <w:r>
              <w:t>230</w:t>
            </w:r>
          </w:p>
        </w:tc>
        <w:tc>
          <w:tcPr>
            <w:tcW w:w="664" w:type="dxa"/>
          </w:tcPr>
          <w:p w:rsidR="00086F63" w:rsidRDefault="00086F63">
            <w:pPr>
              <w:pStyle w:val="ConsPlusNormal"/>
            </w:pPr>
          </w:p>
        </w:tc>
        <w:tc>
          <w:tcPr>
            <w:tcW w:w="1219" w:type="dxa"/>
          </w:tcPr>
          <w:p w:rsidR="00086F63" w:rsidRDefault="00086F63">
            <w:pPr>
              <w:pStyle w:val="ConsPlusNormal"/>
            </w:pPr>
          </w:p>
        </w:tc>
        <w:tc>
          <w:tcPr>
            <w:tcW w:w="664" w:type="dxa"/>
          </w:tcPr>
          <w:p w:rsidR="00086F63" w:rsidRDefault="00086F63">
            <w:pPr>
              <w:pStyle w:val="ConsPlusNormal"/>
            </w:pPr>
          </w:p>
        </w:tc>
        <w:tc>
          <w:tcPr>
            <w:tcW w:w="1444" w:type="dxa"/>
          </w:tcPr>
          <w:p w:rsidR="00086F63" w:rsidRDefault="00086F63">
            <w:pPr>
              <w:pStyle w:val="ConsPlusNormal"/>
            </w:pPr>
          </w:p>
        </w:tc>
        <w:tc>
          <w:tcPr>
            <w:tcW w:w="144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069" w:type="dxa"/>
          </w:tcPr>
          <w:p w:rsidR="00086F63" w:rsidRDefault="00086F63">
            <w:pPr>
              <w:pStyle w:val="ConsPlusNormal"/>
            </w:pPr>
          </w:p>
        </w:tc>
        <w:tc>
          <w:tcPr>
            <w:tcW w:w="168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664" w:type="dxa"/>
          </w:tcPr>
          <w:p w:rsidR="00086F63" w:rsidRDefault="00086F63">
            <w:pPr>
              <w:pStyle w:val="ConsPlusNormal"/>
            </w:pPr>
          </w:p>
        </w:tc>
        <w:tc>
          <w:tcPr>
            <w:tcW w:w="1219" w:type="dxa"/>
          </w:tcPr>
          <w:p w:rsidR="00086F63" w:rsidRDefault="00086F63">
            <w:pPr>
              <w:pStyle w:val="ConsPlusNormal"/>
            </w:pPr>
          </w:p>
        </w:tc>
      </w:tr>
      <w:tr w:rsidR="00086F63">
        <w:tc>
          <w:tcPr>
            <w:tcW w:w="1789" w:type="dxa"/>
          </w:tcPr>
          <w:p w:rsidR="00086F63" w:rsidRDefault="00086F63">
            <w:pPr>
              <w:pStyle w:val="ConsPlusNormal"/>
            </w:pPr>
            <w:r>
              <w:t>В связи с нарушением условий договоров (контрактов)</w:t>
            </w:r>
          </w:p>
        </w:tc>
        <w:tc>
          <w:tcPr>
            <w:tcW w:w="814" w:type="dxa"/>
          </w:tcPr>
          <w:p w:rsidR="00086F63" w:rsidRDefault="00086F63">
            <w:pPr>
              <w:pStyle w:val="ConsPlusNormal"/>
              <w:jc w:val="center"/>
            </w:pPr>
            <w:r>
              <w:t>300</w:t>
            </w:r>
          </w:p>
        </w:tc>
        <w:tc>
          <w:tcPr>
            <w:tcW w:w="664" w:type="dxa"/>
          </w:tcPr>
          <w:p w:rsidR="00086F63" w:rsidRDefault="00086F63">
            <w:pPr>
              <w:pStyle w:val="ConsPlusNormal"/>
            </w:pPr>
          </w:p>
        </w:tc>
        <w:tc>
          <w:tcPr>
            <w:tcW w:w="1219" w:type="dxa"/>
          </w:tcPr>
          <w:p w:rsidR="00086F63" w:rsidRDefault="00086F63">
            <w:pPr>
              <w:pStyle w:val="ConsPlusNormal"/>
            </w:pPr>
          </w:p>
        </w:tc>
        <w:tc>
          <w:tcPr>
            <w:tcW w:w="664" w:type="dxa"/>
          </w:tcPr>
          <w:p w:rsidR="00086F63" w:rsidRDefault="00086F63">
            <w:pPr>
              <w:pStyle w:val="ConsPlusNormal"/>
            </w:pPr>
          </w:p>
        </w:tc>
        <w:tc>
          <w:tcPr>
            <w:tcW w:w="1444" w:type="dxa"/>
          </w:tcPr>
          <w:p w:rsidR="00086F63" w:rsidRDefault="00086F63">
            <w:pPr>
              <w:pStyle w:val="ConsPlusNormal"/>
            </w:pPr>
          </w:p>
        </w:tc>
        <w:tc>
          <w:tcPr>
            <w:tcW w:w="144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069" w:type="dxa"/>
          </w:tcPr>
          <w:p w:rsidR="00086F63" w:rsidRDefault="00086F63">
            <w:pPr>
              <w:pStyle w:val="ConsPlusNormal"/>
            </w:pPr>
          </w:p>
        </w:tc>
        <w:tc>
          <w:tcPr>
            <w:tcW w:w="168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664" w:type="dxa"/>
          </w:tcPr>
          <w:p w:rsidR="00086F63" w:rsidRDefault="00086F63">
            <w:pPr>
              <w:pStyle w:val="ConsPlusNormal"/>
            </w:pPr>
          </w:p>
        </w:tc>
        <w:tc>
          <w:tcPr>
            <w:tcW w:w="1219" w:type="dxa"/>
          </w:tcPr>
          <w:p w:rsidR="00086F63" w:rsidRDefault="00086F63">
            <w:pPr>
              <w:pStyle w:val="ConsPlusNormal"/>
            </w:pPr>
          </w:p>
        </w:tc>
      </w:tr>
      <w:tr w:rsidR="00086F63">
        <w:tc>
          <w:tcPr>
            <w:tcW w:w="17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310</w:t>
            </w:r>
          </w:p>
        </w:tc>
        <w:tc>
          <w:tcPr>
            <w:tcW w:w="664" w:type="dxa"/>
            <w:vMerge w:val="restart"/>
          </w:tcPr>
          <w:p w:rsidR="00086F63" w:rsidRDefault="00086F63">
            <w:pPr>
              <w:pStyle w:val="ConsPlusNormal"/>
            </w:pPr>
          </w:p>
        </w:tc>
        <w:tc>
          <w:tcPr>
            <w:tcW w:w="121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44" w:type="dxa"/>
            <w:vMerge w:val="restart"/>
          </w:tcPr>
          <w:p w:rsidR="00086F63" w:rsidRDefault="00086F63">
            <w:pPr>
              <w:pStyle w:val="ConsPlusNormal"/>
            </w:pPr>
          </w:p>
        </w:tc>
        <w:tc>
          <w:tcPr>
            <w:tcW w:w="1444" w:type="dxa"/>
            <w:vMerge w:val="restart"/>
          </w:tcPr>
          <w:p w:rsidR="00086F63" w:rsidRDefault="00086F63">
            <w:pPr>
              <w:pStyle w:val="ConsPlusNormal"/>
            </w:pPr>
          </w:p>
        </w:tc>
        <w:tc>
          <w:tcPr>
            <w:tcW w:w="664" w:type="dxa"/>
            <w:vMerge w:val="restart"/>
          </w:tcPr>
          <w:p w:rsidR="00086F63" w:rsidRDefault="00086F63">
            <w:pPr>
              <w:pStyle w:val="ConsPlusNormal"/>
            </w:pPr>
          </w:p>
        </w:tc>
        <w:tc>
          <w:tcPr>
            <w:tcW w:w="664" w:type="dxa"/>
            <w:vMerge w:val="restart"/>
          </w:tcPr>
          <w:p w:rsidR="00086F63" w:rsidRDefault="00086F63">
            <w:pPr>
              <w:pStyle w:val="ConsPlusNormal"/>
            </w:pPr>
          </w:p>
        </w:tc>
        <w:tc>
          <w:tcPr>
            <w:tcW w:w="1069" w:type="dxa"/>
            <w:vMerge w:val="restart"/>
          </w:tcPr>
          <w:p w:rsidR="00086F63" w:rsidRDefault="00086F63">
            <w:pPr>
              <w:pStyle w:val="ConsPlusNormal"/>
            </w:pPr>
          </w:p>
        </w:tc>
        <w:tc>
          <w:tcPr>
            <w:tcW w:w="1684" w:type="dxa"/>
            <w:vMerge w:val="restart"/>
          </w:tcPr>
          <w:p w:rsidR="00086F63" w:rsidRDefault="00086F63">
            <w:pPr>
              <w:pStyle w:val="ConsPlusNormal"/>
            </w:pPr>
          </w:p>
        </w:tc>
        <w:tc>
          <w:tcPr>
            <w:tcW w:w="664" w:type="dxa"/>
            <w:vMerge w:val="restart"/>
          </w:tcPr>
          <w:p w:rsidR="00086F63" w:rsidRDefault="00086F63">
            <w:pPr>
              <w:pStyle w:val="ConsPlusNormal"/>
            </w:pPr>
          </w:p>
        </w:tc>
        <w:tc>
          <w:tcPr>
            <w:tcW w:w="1894" w:type="dxa"/>
            <w:vMerge w:val="restart"/>
          </w:tcPr>
          <w:p w:rsidR="00086F63" w:rsidRDefault="00086F63">
            <w:pPr>
              <w:pStyle w:val="ConsPlusNormal"/>
            </w:pPr>
          </w:p>
        </w:tc>
        <w:tc>
          <w:tcPr>
            <w:tcW w:w="664" w:type="dxa"/>
            <w:vMerge w:val="restart"/>
          </w:tcPr>
          <w:p w:rsidR="00086F63" w:rsidRDefault="00086F63">
            <w:pPr>
              <w:pStyle w:val="ConsPlusNormal"/>
            </w:pPr>
          </w:p>
        </w:tc>
        <w:tc>
          <w:tcPr>
            <w:tcW w:w="1219" w:type="dxa"/>
            <w:vMerge w:val="restart"/>
          </w:tcPr>
          <w:p w:rsidR="00086F63" w:rsidRDefault="00086F63">
            <w:pPr>
              <w:pStyle w:val="ConsPlusNormal"/>
            </w:pPr>
          </w:p>
        </w:tc>
      </w:tr>
      <w:tr w:rsidR="00086F63">
        <w:tc>
          <w:tcPr>
            <w:tcW w:w="1789" w:type="dxa"/>
          </w:tcPr>
          <w:p w:rsidR="00086F63" w:rsidRDefault="00086F63">
            <w:pPr>
              <w:pStyle w:val="ConsPlusNormal"/>
            </w:pPr>
            <w:r>
              <w:t>в связи с нарушением сроков (начислено пени, штрафов, неустойки)</w:t>
            </w: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219" w:type="dxa"/>
            <w:vMerge/>
          </w:tcPr>
          <w:p w:rsidR="00086F63" w:rsidRDefault="00086F63">
            <w:pPr>
              <w:pStyle w:val="ConsPlusNormal"/>
            </w:pPr>
          </w:p>
        </w:tc>
        <w:tc>
          <w:tcPr>
            <w:tcW w:w="664" w:type="dxa"/>
            <w:vMerge/>
          </w:tcPr>
          <w:p w:rsidR="00086F63" w:rsidRDefault="00086F63">
            <w:pPr>
              <w:pStyle w:val="ConsPlusNormal"/>
            </w:pPr>
          </w:p>
        </w:tc>
        <w:tc>
          <w:tcPr>
            <w:tcW w:w="1444" w:type="dxa"/>
            <w:vMerge/>
          </w:tcPr>
          <w:p w:rsidR="00086F63" w:rsidRDefault="00086F63">
            <w:pPr>
              <w:pStyle w:val="ConsPlusNormal"/>
            </w:pPr>
          </w:p>
        </w:tc>
        <w:tc>
          <w:tcPr>
            <w:tcW w:w="1444" w:type="dxa"/>
            <w:vMerge/>
          </w:tcPr>
          <w:p w:rsidR="00086F63" w:rsidRDefault="00086F63">
            <w:pPr>
              <w:pStyle w:val="ConsPlusNormal"/>
            </w:pPr>
          </w:p>
        </w:tc>
        <w:tc>
          <w:tcPr>
            <w:tcW w:w="664" w:type="dxa"/>
            <w:vMerge/>
          </w:tcPr>
          <w:p w:rsidR="00086F63" w:rsidRDefault="00086F63">
            <w:pPr>
              <w:pStyle w:val="ConsPlusNormal"/>
            </w:pPr>
          </w:p>
        </w:tc>
        <w:tc>
          <w:tcPr>
            <w:tcW w:w="664" w:type="dxa"/>
            <w:vMerge/>
          </w:tcPr>
          <w:p w:rsidR="00086F63" w:rsidRDefault="00086F63">
            <w:pPr>
              <w:pStyle w:val="ConsPlusNormal"/>
            </w:pPr>
          </w:p>
        </w:tc>
        <w:tc>
          <w:tcPr>
            <w:tcW w:w="1069" w:type="dxa"/>
            <w:vMerge/>
          </w:tcPr>
          <w:p w:rsidR="00086F63" w:rsidRDefault="00086F63">
            <w:pPr>
              <w:pStyle w:val="ConsPlusNormal"/>
            </w:pPr>
          </w:p>
        </w:tc>
        <w:tc>
          <w:tcPr>
            <w:tcW w:w="1684" w:type="dxa"/>
            <w:vMerge/>
          </w:tcPr>
          <w:p w:rsidR="00086F63" w:rsidRDefault="00086F63">
            <w:pPr>
              <w:pStyle w:val="ConsPlusNormal"/>
            </w:pPr>
          </w:p>
        </w:tc>
        <w:tc>
          <w:tcPr>
            <w:tcW w:w="664" w:type="dxa"/>
            <w:vMerge/>
          </w:tcPr>
          <w:p w:rsidR="00086F63" w:rsidRDefault="00086F63">
            <w:pPr>
              <w:pStyle w:val="ConsPlusNormal"/>
            </w:pPr>
          </w:p>
        </w:tc>
        <w:tc>
          <w:tcPr>
            <w:tcW w:w="1894" w:type="dxa"/>
            <w:vMerge/>
          </w:tcPr>
          <w:p w:rsidR="00086F63" w:rsidRDefault="00086F63">
            <w:pPr>
              <w:pStyle w:val="ConsPlusNormal"/>
            </w:pPr>
          </w:p>
        </w:tc>
        <w:tc>
          <w:tcPr>
            <w:tcW w:w="664" w:type="dxa"/>
            <w:vMerge/>
          </w:tcPr>
          <w:p w:rsidR="00086F63" w:rsidRDefault="00086F63">
            <w:pPr>
              <w:pStyle w:val="ConsPlusNormal"/>
            </w:pPr>
          </w:p>
        </w:tc>
        <w:tc>
          <w:tcPr>
            <w:tcW w:w="1219" w:type="dxa"/>
            <w:vMerge/>
          </w:tcPr>
          <w:p w:rsidR="00086F63" w:rsidRDefault="00086F63">
            <w:pPr>
              <w:pStyle w:val="ConsPlusNormal"/>
            </w:pPr>
          </w:p>
        </w:tc>
      </w:tr>
      <w:tr w:rsidR="00086F63">
        <w:tc>
          <w:tcPr>
            <w:tcW w:w="1789" w:type="dxa"/>
          </w:tcPr>
          <w:p w:rsidR="00086F63" w:rsidRDefault="00086F63">
            <w:pPr>
              <w:pStyle w:val="ConsPlusNormal"/>
            </w:pPr>
            <w:r>
              <w:t>в связи с невыполнением условий о возврате предоплаты (аванса)</w:t>
            </w:r>
          </w:p>
        </w:tc>
        <w:tc>
          <w:tcPr>
            <w:tcW w:w="814" w:type="dxa"/>
          </w:tcPr>
          <w:p w:rsidR="00086F63" w:rsidRDefault="00086F63">
            <w:pPr>
              <w:pStyle w:val="ConsPlusNormal"/>
              <w:jc w:val="center"/>
            </w:pPr>
            <w:r>
              <w:t>320</w:t>
            </w:r>
          </w:p>
        </w:tc>
        <w:tc>
          <w:tcPr>
            <w:tcW w:w="664" w:type="dxa"/>
          </w:tcPr>
          <w:p w:rsidR="00086F63" w:rsidRDefault="00086F63">
            <w:pPr>
              <w:pStyle w:val="ConsPlusNormal"/>
            </w:pPr>
          </w:p>
        </w:tc>
        <w:tc>
          <w:tcPr>
            <w:tcW w:w="1219" w:type="dxa"/>
          </w:tcPr>
          <w:p w:rsidR="00086F63" w:rsidRDefault="00086F63">
            <w:pPr>
              <w:pStyle w:val="ConsPlusNormal"/>
            </w:pPr>
          </w:p>
        </w:tc>
        <w:tc>
          <w:tcPr>
            <w:tcW w:w="664" w:type="dxa"/>
          </w:tcPr>
          <w:p w:rsidR="00086F63" w:rsidRDefault="00086F63">
            <w:pPr>
              <w:pStyle w:val="ConsPlusNormal"/>
            </w:pPr>
          </w:p>
        </w:tc>
        <w:tc>
          <w:tcPr>
            <w:tcW w:w="1444" w:type="dxa"/>
          </w:tcPr>
          <w:p w:rsidR="00086F63" w:rsidRDefault="00086F63">
            <w:pPr>
              <w:pStyle w:val="ConsPlusNormal"/>
            </w:pPr>
          </w:p>
        </w:tc>
        <w:tc>
          <w:tcPr>
            <w:tcW w:w="144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069" w:type="dxa"/>
          </w:tcPr>
          <w:p w:rsidR="00086F63" w:rsidRDefault="00086F63">
            <w:pPr>
              <w:pStyle w:val="ConsPlusNormal"/>
            </w:pPr>
          </w:p>
        </w:tc>
        <w:tc>
          <w:tcPr>
            <w:tcW w:w="168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664" w:type="dxa"/>
          </w:tcPr>
          <w:p w:rsidR="00086F63" w:rsidRDefault="00086F63">
            <w:pPr>
              <w:pStyle w:val="ConsPlusNormal"/>
            </w:pPr>
          </w:p>
        </w:tc>
        <w:tc>
          <w:tcPr>
            <w:tcW w:w="1219" w:type="dxa"/>
          </w:tcPr>
          <w:p w:rsidR="00086F63" w:rsidRDefault="00086F63">
            <w:pPr>
              <w:pStyle w:val="ConsPlusNormal"/>
            </w:pPr>
          </w:p>
        </w:tc>
      </w:tr>
      <w:tr w:rsidR="00086F63">
        <w:tc>
          <w:tcPr>
            <w:tcW w:w="1789" w:type="dxa"/>
          </w:tcPr>
          <w:p w:rsidR="00086F63" w:rsidRDefault="00086F63">
            <w:pPr>
              <w:pStyle w:val="ConsPlusNormal"/>
            </w:pPr>
            <w:r>
              <w:lastRenderedPageBreak/>
              <w:t>Итого</w:t>
            </w:r>
          </w:p>
        </w:tc>
        <w:tc>
          <w:tcPr>
            <w:tcW w:w="814" w:type="dxa"/>
          </w:tcPr>
          <w:p w:rsidR="00086F63" w:rsidRDefault="00086F63">
            <w:pPr>
              <w:pStyle w:val="ConsPlusNormal"/>
              <w:jc w:val="center"/>
            </w:pPr>
            <w:r>
              <w:t>9000</w:t>
            </w:r>
          </w:p>
        </w:tc>
        <w:tc>
          <w:tcPr>
            <w:tcW w:w="664" w:type="dxa"/>
          </w:tcPr>
          <w:p w:rsidR="00086F63" w:rsidRDefault="00086F63">
            <w:pPr>
              <w:pStyle w:val="ConsPlusNormal"/>
            </w:pPr>
          </w:p>
        </w:tc>
        <w:tc>
          <w:tcPr>
            <w:tcW w:w="1219" w:type="dxa"/>
          </w:tcPr>
          <w:p w:rsidR="00086F63" w:rsidRDefault="00086F63">
            <w:pPr>
              <w:pStyle w:val="ConsPlusNormal"/>
            </w:pPr>
          </w:p>
        </w:tc>
        <w:tc>
          <w:tcPr>
            <w:tcW w:w="664" w:type="dxa"/>
          </w:tcPr>
          <w:p w:rsidR="00086F63" w:rsidRDefault="00086F63">
            <w:pPr>
              <w:pStyle w:val="ConsPlusNormal"/>
            </w:pPr>
          </w:p>
        </w:tc>
        <w:tc>
          <w:tcPr>
            <w:tcW w:w="1444" w:type="dxa"/>
          </w:tcPr>
          <w:p w:rsidR="00086F63" w:rsidRDefault="00086F63">
            <w:pPr>
              <w:pStyle w:val="ConsPlusNormal"/>
            </w:pPr>
          </w:p>
        </w:tc>
        <w:tc>
          <w:tcPr>
            <w:tcW w:w="144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069" w:type="dxa"/>
          </w:tcPr>
          <w:p w:rsidR="00086F63" w:rsidRDefault="00086F63">
            <w:pPr>
              <w:pStyle w:val="ConsPlusNormal"/>
            </w:pPr>
          </w:p>
        </w:tc>
        <w:tc>
          <w:tcPr>
            <w:tcW w:w="1684" w:type="dxa"/>
          </w:tcPr>
          <w:p w:rsidR="00086F63" w:rsidRDefault="00086F63">
            <w:pPr>
              <w:pStyle w:val="ConsPlusNormal"/>
            </w:pPr>
          </w:p>
        </w:tc>
        <w:tc>
          <w:tcPr>
            <w:tcW w:w="664" w:type="dxa"/>
          </w:tcPr>
          <w:p w:rsidR="00086F63" w:rsidRDefault="00086F63">
            <w:pPr>
              <w:pStyle w:val="ConsPlusNormal"/>
            </w:pPr>
          </w:p>
        </w:tc>
        <w:tc>
          <w:tcPr>
            <w:tcW w:w="1894" w:type="dxa"/>
          </w:tcPr>
          <w:p w:rsidR="00086F63" w:rsidRDefault="00086F63">
            <w:pPr>
              <w:pStyle w:val="ConsPlusNormal"/>
            </w:pPr>
          </w:p>
        </w:tc>
        <w:tc>
          <w:tcPr>
            <w:tcW w:w="664" w:type="dxa"/>
          </w:tcPr>
          <w:p w:rsidR="00086F63" w:rsidRDefault="00086F63">
            <w:pPr>
              <w:pStyle w:val="ConsPlusNormal"/>
            </w:pPr>
          </w:p>
        </w:tc>
        <w:tc>
          <w:tcPr>
            <w:tcW w:w="1219" w:type="dxa"/>
          </w:tcPr>
          <w:p w:rsidR="00086F63" w:rsidRDefault="00086F63">
            <w:pPr>
              <w:pStyle w:val="ConsPlusNormal"/>
            </w:pPr>
          </w:p>
        </w:tc>
      </w:tr>
    </w:tbl>
    <w:p w:rsidR="00086F63" w:rsidRDefault="00086F63">
      <w:pPr>
        <w:pStyle w:val="ConsPlusNormal"/>
        <w:sectPr w:rsidR="00086F63">
          <w:pgSz w:w="16838" w:h="11905" w:orient="landscape"/>
          <w:pgMar w:top="1701" w:right="1134" w:bottom="850" w:left="1134" w:header="0" w:footer="0" w:gutter="0"/>
          <w:cols w:space="720"/>
          <w:titlePg/>
        </w:sectPr>
      </w:pPr>
    </w:p>
    <w:p w:rsidR="00086F63" w:rsidRDefault="00086F63">
      <w:pPr>
        <w:pStyle w:val="ConsPlusNormal"/>
        <w:jc w:val="both"/>
      </w:pPr>
    </w:p>
    <w:p w:rsidR="00086F63" w:rsidRDefault="00086F63">
      <w:pPr>
        <w:pStyle w:val="ConsPlusNormal"/>
        <w:jc w:val="center"/>
        <w:outlineLvl w:val="3"/>
      </w:pPr>
      <w:r>
        <w:t>1.6. Сведения о численности сотрудников и оплате труда</w:t>
      </w:r>
    </w:p>
    <w:p w:rsidR="00086F63" w:rsidRDefault="00086F63">
      <w:pPr>
        <w:pStyle w:val="ConsPlusNormal"/>
        <w:jc w:val="both"/>
      </w:pPr>
    </w:p>
    <w:p w:rsidR="00086F63" w:rsidRDefault="00086F63">
      <w:pPr>
        <w:pStyle w:val="ConsPlusNormal"/>
        <w:jc w:val="center"/>
        <w:outlineLvl w:val="4"/>
      </w:pPr>
      <w:r>
        <w:t>1.6.1. Сведения о численности сотрудников</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14"/>
        <w:gridCol w:w="664"/>
        <w:gridCol w:w="1489"/>
        <w:gridCol w:w="1099"/>
        <w:gridCol w:w="1354"/>
        <w:gridCol w:w="664"/>
        <w:gridCol w:w="664"/>
        <w:gridCol w:w="1489"/>
        <w:gridCol w:w="1939"/>
        <w:gridCol w:w="1939"/>
        <w:gridCol w:w="1339"/>
        <w:gridCol w:w="1564"/>
        <w:gridCol w:w="664"/>
        <w:gridCol w:w="1489"/>
        <w:gridCol w:w="1099"/>
        <w:gridCol w:w="1354"/>
      </w:tblGrid>
      <w:tr w:rsidR="00086F63">
        <w:tc>
          <w:tcPr>
            <w:tcW w:w="2154" w:type="dxa"/>
            <w:vMerge w:val="restart"/>
          </w:tcPr>
          <w:p w:rsidR="00086F63" w:rsidRDefault="00086F63">
            <w:pPr>
              <w:pStyle w:val="ConsPlusNormal"/>
              <w:jc w:val="center"/>
            </w:pPr>
            <w:r>
              <w:t>Группы персонала (категория персонала)</w:t>
            </w:r>
          </w:p>
        </w:tc>
        <w:tc>
          <w:tcPr>
            <w:tcW w:w="814" w:type="dxa"/>
            <w:vMerge w:val="restart"/>
          </w:tcPr>
          <w:p w:rsidR="00086F63" w:rsidRDefault="00086F63">
            <w:pPr>
              <w:pStyle w:val="ConsPlusNormal"/>
              <w:jc w:val="center"/>
            </w:pPr>
            <w:r>
              <w:t>Код строки</w:t>
            </w:r>
          </w:p>
        </w:tc>
        <w:tc>
          <w:tcPr>
            <w:tcW w:w="4606" w:type="dxa"/>
            <w:gridSpan w:val="4"/>
          </w:tcPr>
          <w:p w:rsidR="00086F63" w:rsidRDefault="00086F63">
            <w:pPr>
              <w:pStyle w:val="ConsPlusNormal"/>
              <w:jc w:val="center"/>
            </w:pPr>
            <w:r>
              <w:t>Штатная численность на начало года</w:t>
            </w:r>
          </w:p>
        </w:tc>
        <w:tc>
          <w:tcPr>
            <w:tcW w:w="6695" w:type="dxa"/>
            <w:gridSpan w:val="5"/>
          </w:tcPr>
          <w:p w:rsidR="00086F63" w:rsidRDefault="00086F63">
            <w:pPr>
              <w:pStyle w:val="ConsPlusNormal"/>
              <w:jc w:val="center"/>
            </w:pPr>
            <w:r>
              <w:t>Средняя численность сотрудников за отчетный период</w:t>
            </w:r>
          </w:p>
        </w:tc>
        <w:tc>
          <w:tcPr>
            <w:tcW w:w="2903" w:type="dxa"/>
            <w:gridSpan w:val="2"/>
          </w:tcPr>
          <w:p w:rsidR="00086F63" w:rsidRDefault="00086F63">
            <w:pPr>
              <w:pStyle w:val="ConsPlusNormal"/>
              <w:jc w:val="center"/>
            </w:pPr>
            <w:r>
              <w:t xml:space="preserve">По договорам гражданско-правового характера </w:t>
            </w:r>
            <w:hyperlink w:anchor="P1975">
              <w:r>
                <w:rPr>
                  <w:color w:val="0000FF"/>
                </w:rPr>
                <w:t>&lt;9&gt;</w:t>
              </w:r>
            </w:hyperlink>
          </w:p>
        </w:tc>
        <w:tc>
          <w:tcPr>
            <w:tcW w:w="4606" w:type="dxa"/>
            <w:gridSpan w:val="4"/>
          </w:tcPr>
          <w:p w:rsidR="00086F63" w:rsidRDefault="00086F63">
            <w:pPr>
              <w:pStyle w:val="ConsPlusNormal"/>
              <w:jc w:val="center"/>
            </w:pPr>
            <w:r>
              <w:t>Штатная численность на конец отчетного периода</w:t>
            </w: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2153" w:type="dxa"/>
            <w:gridSpan w:val="2"/>
          </w:tcPr>
          <w:p w:rsidR="00086F63" w:rsidRDefault="00086F63">
            <w:pPr>
              <w:pStyle w:val="ConsPlusNormal"/>
              <w:jc w:val="center"/>
            </w:pPr>
            <w:r>
              <w:t>установлено штатным расписанием</w:t>
            </w:r>
          </w:p>
        </w:tc>
        <w:tc>
          <w:tcPr>
            <w:tcW w:w="2453" w:type="dxa"/>
            <w:gridSpan w:val="2"/>
          </w:tcPr>
          <w:p w:rsidR="00086F63" w:rsidRDefault="00086F63">
            <w:pPr>
              <w:pStyle w:val="ConsPlusNormal"/>
              <w:jc w:val="center"/>
            </w:pPr>
            <w:r>
              <w:t>в том числе:</w:t>
            </w:r>
          </w:p>
        </w:tc>
        <w:tc>
          <w:tcPr>
            <w:tcW w:w="664" w:type="dxa"/>
            <w:vMerge w:val="restart"/>
          </w:tcPr>
          <w:p w:rsidR="00086F63" w:rsidRDefault="00086F63">
            <w:pPr>
              <w:pStyle w:val="ConsPlusNormal"/>
              <w:jc w:val="center"/>
            </w:pPr>
            <w:r>
              <w:t xml:space="preserve">всего </w:t>
            </w:r>
            <w:hyperlink w:anchor="P1973">
              <w:r>
                <w:rPr>
                  <w:color w:val="0000FF"/>
                </w:rPr>
                <w:t>&lt;7&gt;</w:t>
              </w:r>
            </w:hyperlink>
          </w:p>
        </w:tc>
        <w:tc>
          <w:tcPr>
            <w:tcW w:w="6031" w:type="dxa"/>
            <w:gridSpan w:val="4"/>
          </w:tcPr>
          <w:p w:rsidR="00086F63" w:rsidRDefault="00086F63">
            <w:pPr>
              <w:pStyle w:val="ConsPlusNormal"/>
              <w:jc w:val="center"/>
            </w:pPr>
            <w:r>
              <w:t>в том числе:</w:t>
            </w:r>
          </w:p>
        </w:tc>
        <w:tc>
          <w:tcPr>
            <w:tcW w:w="2903" w:type="dxa"/>
            <w:gridSpan w:val="2"/>
          </w:tcPr>
          <w:p w:rsidR="00086F63" w:rsidRDefault="00086F63">
            <w:pPr>
              <w:pStyle w:val="ConsPlusNormal"/>
              <w:jc w:val="center"/>
            </w:pPr>
            <w:r>
              <w:t>в том числе:</w:t>
            </w:r>
          </w:p>
        </w:tc>
        <w:tc>
          <w:tcPr>
            <w:tcW w:w="2153" w:type="dxa"/>
            <w:gridSpan w:val="2"/>
          </w:tcPr>
          <w:p w:rsidR="00086F63" w:rsidRDefault="00086F63">
            <w:pPr>
              <w:pStyle w:val="ConsPlusNormal"/>
              <w:jc w:val="center"/>
            </w:pPr>
            <w:r>
              <w:t>установлено штатным расписанием</w:t>
            </w:r>
          </w:p>
        </w:tc>
        <w:tc>
          <w:tcPr>
            <w:tcW w:w="2453" w:type="dxa"/>
            <w:gridSpan w:val="2"/>
          </w:tcPr>
          <w:p w:rsidR="00086F63" w:rsidRDefault="00086F63">
            <w:pPr>
              <w:pStyle w:val="ConsPlusNormal"/>
              <w:jc w:val="center"/>
            </w:pPr>
            <w:r>
              <w:t>в том числе:</w:t>
            </w: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1489" w:type="dxa"/>
          </w:tcPr>
          <w:p w:rsidR="00086F63" w:rsidRDefault="00086F63">
            <w:pPr>
              <w:pStyle w:val="ConsPlusNormal"/>
              <w:jc w:val="center"/>
            </w:pPr>
            <w:r>
              <w:t>из нее</w:t>
            </w:r>
          </w:p>
        </w:tc>
        <w:tc>
          <w:tcPr>
            <w:tcW w:w="1099" w:type="dxa"/>
            <w:vMerge w:val="restart"/>
          </w:tcPr>
          <w:p w:rsidR="00086F63" w:rsidRDefault="00086F63">
            <w:pPr>
              <w:pStyle w:val="ConsPlusNormal"/>
              <w:jc w:val="center"/>
            </w:pPr>
            <w:r>
              <w:t>замещено</w:t>
            </w:r>
          </w:p>
        </w:tc>
        <w:tc>
          <w:tcPr>
            <w:tcW w:w="1354" w:type="dxa"/>
            <w:vMerge w:val="restart"/>
          </w:tcPr>
          <w:p w:rsidR="00086F63" w:rsidRDefault="00086F63">
            <w:pPr>
              <w:pStyle w:val="ConsPlusNormal"/>
              <w:jc w:val="center"/>
            </w:pPr>
            <w:r>
              <w:t>вакантных должностей</w:t>
            </w:r>
          </w:p>
        </w:tc>
        <w:tc>
          <w:tcPr>
            <w:tcW w:w="664" w:type="dxa"/>
            <w:vMerge/>
          </w:tcPr>
          <w:p w:rsidR="00086F63" w:rsidRDefault="00086F63">
            <w:pPr>
              <w:pStyle w:val="ConsPlusNormal"/>
            </w:pPr>
          </w:p>
        </w:tc>
        <w:tc>
          <w:tcPr>
            <w:tcW w:w="2153" w:type="dxa"/>
            <w:gridSpan w:val="2"/>
          </w:tcPr>
          <w:p w:rsidR="00086F63" w:rsidRDefault="00086F63">
            <w:pPr>
              <w:pStyle w:val="ConsPlusNormal"/>
              <w:jc w:val="center"/>
            </w:pPr>
            <w:r>
              <w:t>по основному месту работы</w:t>
            </w:r>
          </w:p>
        </w:tc>
        <w:tc>
          <w:tcPr>
            <w:tcW w:w="1939" w:type="dxa"/>
            <w:vMerge w:val="restart"/>
          </w:tcPr>
          <w:p w:rsidR="00086F63" w:rsidRDefault="00086F63">
            <w:pPr>
              <w:pStyle w:val="ConsPlusNormal"/>
              <w:jc w:val="center"/>
            </w:pPr>
            <w:r>
              <w:t xml:space="preserve">по внутреннему совместительству (по совмещению должностей) </w:t>
            </w:r>
            <w:hyperlink w:anchor="P1974">
              <w:r>
                <w:rPr>
                  <w:color w:val="0000FF"/>
                </w:rPr>
                <w:t>&lt;8&gt;</w:t>
              </w:r>
            </w:hyperlink>
          </w:p>
        </w:tc>
        <w:tc>
          <w:tcPr>
            <w:tcW w:w="1939" w:type="dxa"/>
            <w:vMerge w:val="restart"/>
          </w:tcPr>
          <w:p w:rsidR="00086F63" w:rsidRDefault="00086F63">
            <w:pPr>
              <w:pStyle w:val="ConsPlusNormal"/>
              <w:jc w:val="center"/>
            </w:pPr>
            <w:r>
              <w:t>по внешнему совместительству</w:t>
            </w:r>
          </w:p>
        </w:tc>
        <w:tc>
          <w:tcPr>
            <w:tcW w:w="1339" w:type="dxa"/>
            <w:vMerge w:val="restart"/>
          </w:tcPr>
          <w:p w:rsidR="00086F63" w:rsidRDefault="00086F63">
            <w:pPr>
              <w:pStyle w:val="ConsPlusNormal"/>
              <w:jc w:val="center"/>
            </w:pPr>
            <w:r>
              <w:t xml:space="preserve">сотрудники учреждения </w:t>
            </w:r>
            <w:hyperlink w:anchor="P1976">
              <w:r>
                <w:rPr>
                  <w:color w:val="0000FF"/>
                </w:rPr>
                <w:t>&lt;10&gt;</w:t>
              </w:r>
            </w:hyperlink>
          </w:p>
        </w:tc>
        <w:tc>
          <w:tcPr>
            <w:tcW w:w="1564" w:type="dxa"/>
            <w:vMerge w:val="restart"/>
          </w:tcPr>
          <w:p w:rsidR="00086F63" w:rsidRDefault="00086F63">
            <w:pPr>
              <w:pStyle w:val="ConsPlusNormal"/>
              <w:jc w:val="center"/>
            </w:pPr>
            <w:r>
              <w:t xml:space="preserve">физические лица, не являющиеся сотрудниками учреждения </w:t>
            </w:r>
            <w:hyperlink w:anchor="P1977">
              <w:r>
                <w:rPr>
                  <w:color w:val="0000FF"/>
                </w:rPr>
                <w:t>&lt;11&gt;</w:t>
              </w:r>
            </w:hyperlink>
          </w:p>
        </w:tc>
        <w:tc>
          <w:tcPr>
            <w:tcW w:w="664" w:type="dxa"/>
            <w:vMerge w:val="restart"/>
          </w:tcPr>
          <w:p w:rsidR="00086F63" w:rsidRDefault="00086F63">
            <w:pPr>
              <w:pStyle w:val="ConsPlusNormal"/>
              <w:jc w:val="center"/>
            </w:pPr>
            <w:r>
              <w:t>всего</w:t>
            </w:r>
          </w:p>
        </w:tc>
        <w:tc>
          <w:tcPr>
            <w:tcW w:w="1489" w:type="dxa"/>
          </w:tcPr>
          <w:p w:rsidR="00086F63" w:rsidRDefault="00086F63">
            <w:pPr>
              <w:pStyle w:val="ConsPlusNormal"/>
              <w:jc w:val="center"/>
            </w:pPr>
            <w:r>
              <w:t>из нее</w:t>
            </w:r>
          </w:p>
        </w:tc>
        <w:tc>
          <w:tcPr>
            <w:tcW w:w="1099" w:type="dxa"/>
            <w:vMerge w:val="restart"/>
          </w:tcPr>
          <w:p w:rsidR="00086F63" w:rsidRDefault="00086F63">
            <w:pPr>
              <w:pStyle w:val="ConsPlusNormal"/>
              <w:jc w:val="center"/>
            </w:pPr>
            <w:r>
              <w:t>замещено</w:t>
            </w:r>
          </w:p>
        </w:tc>
        <w:tc>
          <w:tcPr>
            <w:tcW w:w="1354" w:type="dxa"/>
            <w:vMerge w:val="restart"/>
          </w:tcPr>
          <w:p w:rsidR="00086F63" w:rsidRDefault="00086F63">
            <w:pPr>
              <w:pStyle w:val="ConsPlusNormal"/>
              <w:jc w:val="center"/>
            </w:pPr>
            <w:r>
              <w:t>вакантных должностей</w:t>
            </w: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489" w:type="dxa"/>
          </w:tcPr>
          <w:p w:rsidR="00086F63" w:rsidRDefault="00086F63">
            <w:pPr>
              <w:pStyle w:val="ConsPlusNormal"/>
              <w:jc w:val="center"/>
            </w:pPr>
            <w:r>
              <w:t>по основным видам деятельности</w:t>
            </w:r>
          </w:p>
        </w:tc>
        <w:tc>
          <w:tcPr>
            <w:tcW w:w="1099" w:type="dxa"/>
            <w:vMerge/>
          </w:tcPr>
          <w:p w:rsidR="00086F63" w:rsidRDefault="00086F63">
            <w:pPr>
              <w:pStyle w:val="ConsPlusNormal"/>
            </w:pPr>
          </w:p>
        </w:tc>
        <w:tc>
          <w:tcPr>
            <w:tcW w:w="1354" w:type="dxa"/>
            <w:vMerge/>
          </w:tcPr>
          <w:p w:rsidR="00086F63" w:rsidRDefault="00086F63">
            <w:pPr>
              <w:pStyle w:val="ConsPlusNormal"/>
            </w:pPr>
          </w:p>
        </w:tc>
        <w:tc>
          <w:tcPr>
            <w:tcW w:w="66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1489" w:type="dxa"/>
          </w:tcPr>
          <w:p w:rsidR="00086F63" w:rsidRDefault="00086F63">
            <w:pPr>
              <w:pStyle w:val="ConsPlusNormal"/>
              <w:jc w:val="center"/>
            </w:pPr>
            <w:r>
              <w:t>из нее</w:t>
            </w:r>
          </w:p>
        </w:tc>
        <w:tc>
          <w:tcPr>
            <w:tcW w:w="1939" w:type="dxa"/>
            <w:vMerge/>
          </w:tcPr>
          <w:p w:rsidR="00086F63" w:rsidRDefault="00086F63">
            <w:pPr>
              <w:pStyle w:val="ConsPlusNormal"/>
            </w:pPr>
          </w:p>
        </w:tc>
        <w:tc>
          <w:tcPr>
            <w:tcW w:w="1939" w:type="dxa"/>
            <w:vMerge/>
          </w:tcPr>
          <w:p w:rsidR="00086F63" w:rsidRDefault="00086F63">
            <w:pPr>
              <w:pStyle w:val="ConsPlusNormal"/>
            </w:pPr>
          </w:p>
        </w:tc>
        <w:tc>
          <w:tcPr>
            <w:tcW w:w="1339" w:type="dxa"/>
            <w:vMerge/>
          </w:tcPr>
          <w:p w:rsidR="00086F63" w:rsidRDefault="00086F63">
            <w:pPr>
              <w:pStyle w:val="ConsPlusNormal"/>
            </w:pPr>
          </w:p>
        </w:tc>
        <w:tc>
          <w:tcPr>
            <w:tcW w:w="1564" w:type="dxa"/>
            <w:vMerge/>
          </w:tcPr>
          <w:p w:rsidR="00086F63" w:rsidRDefault="00086F63">
            <w:pPr>
              <w:pStyle w:val="ConsPlusNormal"/>
            </w:pPr>
          </w:p>
        </w:tc>
        <w:tc>
          <w:tcPr>
            <w:tcW w:w="664" w:type="dxa"/>
            <w:vMerge/>
          </w:tcPr>
          <w:p w:rsidR="00086F63" w:rsidRDefault="00086F63">
            <w:pPr>
              <w:pStyle w:val="ConsPlusNormal"/>
            </w:pPr>
          </w:p>
        </w:tc>
        <w:tc>
          <w:tcPr>
            <w:tcW w:w="1489" w:type="dxa"/>
          </w:tcPr>
          <w:p w:rsidR="00086F63" w:rsidRDefault="00086F63">
            <w:pPr>
              <w:pStyle w:val="ConsPlusNormal"/>
              <w:jc w:val="center"/>
            </w:pPr>
            <w:r>
              <w:t>по основным видам деятельности</w:t>
            </w:r>
          </w:p>
        </w:tc>
        <w:tc>
          <w:tcPr>
            <w:tcW w:w="1099" w:type="dxa"/>
            <w:vMerge/>
          </w:tcPr>
          <w:p w:rsidR="00086F63" w:rsidRDefault="00086F63">
            <w:pPr>
              <w:pStyle w:val="ConsPlusNormal"/>
            </w:pPr>
          </w:p>
        </w:tc>
        <w:tc>
          <w:tcPr>
            <w:tcW w:w="1354" w:type="dxa"/>
            <w:vMerge/>
          </w:tcPr>
          <w:p w:rsidR="00086F63" w:rsidRDefault="00086F63">
            <w:pPr>
              <w:pStyle w:val="ConsPlusNormal"/>
            </w:pP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489" w:type="dxa"/>
          </w:tcPr>
          <w:p w:rsidR="00086F63" w:rsidRDefault="00086F63">
            <w:pPr>
              <w:pStyle w:val="ConsPlusNormal"/>
            </w:pPr>
          </w:p>
        </w:tc>
        <w:tc>
          <w:tcPr>
            <w:tcW w:w="1099" w:type="dxa"/>
            <w:vMerge/>
          </w:tcPr>
          <w:p w:rsidR="00086F63" w:rsidRDefault="00086F63">
            <w:pPr>
              <w:pStyle w:val="ConsPlusNormal"/>
            </w:pPr>
          </w:p>
        </w:tc>
        <w:tc>
          <w:tcPr>
            <w:tcW w:w="1354" w:type="dxa"/>
            <w:vMerge/>
          </w:tcPr>
          <w:p w:rsidR="00086F63" w:rsidRDefault="00086F63">
            <w:pPr>
              <w:pStyle w:val="ConsPlusNormal"/>
            </w:pPr>
          </w:p>
        </w:tc>
        <w:tc>
          <w:tcPr>
            <w:tcW w:w="664" w:type="dxa"/>
            <w:vMerge/>
          </w:tcPr>
          <w:p w:rsidR="00086F63" w:rsidRDefault="00086F63">
            <w:pPr>
              <w:pStyle w:val="ConsPlusNormal"/>
            </w:pPr>
          </w:p>
        </w:tc>
        <w:tc>
          <w:tcPr>
            <w:tcW w:w="664" w:type="dxa"/>
            <w:vMerge/>
          </w:tcPr>
          <w:p w:rsidR="00086F63" w:rsidRDefault="00086F63">
            <w:pPr>
              <w:pStyle w:val="ConsPlusNormal"/>
            </w:pPr>
          </w:p>
        </w:tc>
        <w:tc>
          <w:tcPr>
            <w:tcW w:w="1489" w:type="dxa"/>
          </w:tcPr>
          <w:p w:rsidR="00086F63" w:rsidRDefault="00086F63">
            <w:pPr>
              <w:pStyle w:val="ConsPlusNormal"/>
              <w:jc w:val="center"/>
            </w:pPr>
            <w:r>
              <w:t>по основным видам деятельности</w:t>
            </w:r>
          </w:p>
        </w:tc>
        <w:tc>
          <w:tcPr>
            <w:tcW w:w="1939" w:type="dxa"/>
            <w:vMerge/>
          </w:tcPr>
          <w:p w:rsidR="00086F63" w:rsidRDefault="00086F63">
            <w:pPr>
              <w:pStyle w:val="ConsPlusNormal"/>
            </w:pPr>
          </w:p>
        </w:tc>
        <w:tc>
          <w:tcPr>
            <w:tcW w:w="1939" w:type="dxa"/>
            <w:vMerge/>
          </w:tcPr>
          <w:p w:rsidR="00086F63" w:rsidRDefault="00086F63">
            <w:pPr>
              <w:pStyle w:val="ConsPlusNormal"/>
            </w:pPr>
          </w:p>
        </w:tc>
        <w:tc>
          <w:tcPr>
            <w:tcW w:w="1339" w:type="dxa"/>
            <w:vMerge/>
          </w:tcPr>
          <w:p w:rsidR="00086F63" w:rsidRDefault="00086F63">
            <w:pPr>
              <w:pStyle w:val="ConsPlusNormal"/>
            </w:pPr>
          </w:p>
        </w:tc>
        <w:tc>
          <w:tcPr>
            <w:tcW w:w="1564" w:type="dxa"/>
            <w:vMerge/>
          </w:tcPr>
          <w:p w:rsidR="00086F63" w:rsidRDefault="00086F63">
            <w:pPr>
              <w:pStyle w:val="ConsPlusNormal"/>
            </w:pPr>
          </w:p>
        </w:tc>
        <w:tc>
          <w:tcPr>
            <w:tcW w:w="664" w:type="dxa"/>
            <w:vMerge/>
          </w:tcPr>
          <w:p w:rsidR="00086F63" w:rsidRDefault="00086F63">
            <w:pPr>
              <w:pStyle w:val="ConsPlusNormal"/>
            </w:pPr>
          </w:p>
        </w:tc>
        <w:tc>
          <w:tcPr>
            <w:tcW w:w="1489" w:type="dxa"/>
          </w:tcPr>
          <w:p w:rsidR="00086F63" w:rsidRDefault="00086F63">
            <w:pPr>
              <w:pStyle w:val="ConsPlusNormal"/>
            </w:pPr>
          </w:p>
        </w:tc>
        <w:tc>
          <w:tcPr>
            <w:tcW w:w="1099" w:type="dxa"/>
            <w:vMerge/>
          </w:tcPr>
          <w:p w:rsidR="00086F63" w:rsidRDefault="00086F63">
            <w:pPr>
              <w:pStyle w:val="ConsPlusNormal"/>
            </w:pPr>
          </w:p>
        </w:tc>
        <w:tc>
          <w:tcPr>
            <w:tcW w:w="1354" w:type="dxa"/>
            <w:vMerge/>
          </w:tcPr>
          <w:p w:rsidR="00086F63" w:rsidRDefault="00086F63">
            <w:pPr>
              <w:pStyle w:val="ConsPlusNormal"/>
            </w:pPr>
          </w:p>
        </w:tc>
      </w:tr>
      <w:tr w:rsidR="00086F63">
        <w:tc>
          <w:tcPr>
            <w:tcW w:w="2154"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664" w:type="dxa"/>
          </w:tcPr>
          <w:p w:rsidR="00086F63" w:rsidRDefault="00086F63">
            <w:pPr>
              <w:pStyle w:val="ConsPlusNormal"/>
              <w:jc w:val="center"/>
            </w:pPr>
            <w:r>
              <w:t>3</w:t>
            </w:r>
          </w:p>
        </w:tc>
        <w:tc>
          <w:tcPr>
            <w:tcW w:w="1489" w:type="dxa"/>
          </w:tcPr>
          <w:p w:rsidR="00086F63" w:rsidRDefault="00086F63">
            <w:pPr>
              <w:pStyle w:val="ConsPlusNormal"/>
              <w:jc w:val="center"/>
            </w:pPr>
            <w:r>
              <w:t>4</w:t>
            </w:r>
          </w:p>
        </w:tc>
        <w:tc>
          <w:tcPr>
            <w:tcW w:w="1099" w:type="dxa"/>
          </w:tcPr>
          <w:p w:rsidR="00086F63" w:rsidRDefault="00086F63">
            <w:pPr>
              <w:pStyle w:val="ConsPlusNormal"/>
              <w:jc w:val="center"/>
            </w:pPr>
            <w:r>
              <w:t>5</w:t>
            </w:r>
          </w:p>
        </w:tc>
        <w:tc>
          <w:tcPr>
            <w:tcW w:w="1354" w:type="dxa"/>
          </w:tcPr>
          <w:p w:rsidR="00086F63" w:rsidRDefault="00086F63">
            <w:pPr>
              <w:pStyle w:val="ConsPlusNormal"/>
              <w:jc w:val="center"/>
            </w:pPr>
            <w:r>
              <w:t>6</w:t>
            </w:r>
          </w:p>
        </w:tc>
        <w:tc>
          <w:tcPr>
            <w:tcW w:w="664" w:type="dxa"/>
          </w:tcPr>
          <w:p w:rsidR="00086F63" w:rsidRDefault="00086F63">
            <w:pPr>
              <w:pStyle w:val="ConsPlusNormal"/>
              <w:jc w:val="center"/>
            </w:pPr>
            <w:r>
              <w:t>7</w:t>
            </w:r>
          </w:p>
        </w:tc>
        <w:tc>
          <w:tcPr>
            <w:tcW w:w="664" w:type="dxa"/>
          </w:tcPr>
          <w:p w:rsidR="00086F63" w:rsidRDefault="00086F63">
            <w:pPr>
              <w:pStyle w:val="ConsPlusNormal"/>
              <w:jc w:val="center"/>
            </w:pPr>
            <w:r>
              <w:t>8</w:t>
            </w:r>
          </w:p>
        </w:tc>
        <w:tc>
          <w:tcPr>
            <w:tcW w:w="1489" w:type="dxa"/>
          </w:tcPr>
          <w:p w:rsidR="00086F63" w:rsidRDefault="00086F63">
            <w:pPr>
              <w:pStyle w:val="ConsPlusNormal"/>
              <w:jc w:val="center"/>
            </w:pPr>
            <w:r>
              <w:t>9</w:t>
            </w:r>
          </w:p>
        </w:tc>
        <w:tc>
          <w:tcPr>
            <w:tcW w:w="1939" w:type="dxa"/>
          </w:tcPr>
          <w:p w:rsidR="00086F63" w:rsidRDefault="00086F63">
            <w:pPr>
              <w:pStyle w:val="ConsPlusNormal"/>
              <w:jc w:val="center"/>
            </w:pPr>
            <w:r>
              <w:t>10</w:t>
            </w:r>
          </w:p>
        </w:tc>
        <w:tc>
          <w:tcPr>
            <w:tcW w:w="1939" w:type="dxa"/>
          </w:tcPr>
          <w:p w:rsidR="00086F63" w:rsidRDefault="00086F63">
            <w:pPr>
              <w:pStyle w:val="ConsPlusNormal"/>
              <w:jc w:val="center"/>
            </w:pPr>
            <w:r>
              <w:t>11</w:t>
            </w:r>
          </w:p>
        </w:tc>
        <w:tc>
          <w:tcPr>
            <w:tcW w:w="1339" w:type="dxa"/>
          </w:tcPr>
          <w:p w:rsidR="00086F63" w:rsidRDefault="00086F63">
            <w:pPr>
              <w:pStyle w:val="ConsPlusNormal"/>
              <w:jc w:val="center"/>
            </w:pPr>
            <w:r>
              <w:t>12</w:t>
            </w:r>
          </w:p>
        </w:tc>
        <w:tc>
          <w:tcPr>
            <w:tcW w:w="1564" w:type="dxa"/>
          </w:tcPr>
          <w:p w:rsidR="00086F63" w:rsidRDefault="00086F63">
            <w:pPr>
              <w:pStyle w:val="ConsPlusNormal"/>
              <w:jc w:val="center"/>
            </w:pPr>
            <w:r>
              <w:t>13</w:t>
            </w:r>
          </w:p>
        </w:tc>
        <w:tc>
          <w:tcPr>
            <w:tcW w:w="664" w:type="dxa"/>
          </w:tcPr>
          <w:p w:rsidR="00086F63" w:rsidRDefault="00086F63">
            <w:pPr>
              <w:pStyle w:val="ConsPlusNormal"/>
              <w:jc w:val="center"/>
            </w:pPr>
            <w:r>
              <w:t>14</w:t>
            </w:r>
          </w:p>
        </w:tc>
        <w:tc>
          <w:tcPr>
            <w:tcW w:w="1489" w:type="dxa"/>
          </w:tcPr>
          <w:p w:rsidR="00086F63" w:rsidRDefault="00086F63">
            <w:pPr>
              <w:pStyle w:val="ConsPlusNormal"/>
              <w:jc w:val="center"/>
            </w:pPr>
            <w:r>
              <w:t>15</w:t>
            </w:r>
          </w:p>
        </w:tc>
        <w:tc>
          <w:tcPr>
            <w:tcW w:w="1099" w:type="dxa"/>
          </w:tcPr>
          <w:p w:rsidR="00086F63" w:rsidRDefault="00086F63">
            <w:pPr>
              <w:pStyle w:val="ConsPlusNormal"/>
              <w:jc w:val="center"/>
            </w:pPr>
            <w:r>
              <w:t>16</w:t>
            </w:r>
          </w:p>
        </w:tc>
        <w:tc>
          <w:tcPr>
            <w:tcW w:w="1354" w:type="dxa"/>
          </w:tcPr>
          <w:p w:rsidR="00086F63" w:rsidRDefault="00086F63">
            <w:pPr>
              <w:pStyle w:val="ConsPlusNormal"/>
              <w:jc w:val="center"/>
            </w:pPr>
            <w:r>
              <w:t>17</w:t>
            </w:r>
          </w:p>
        </w:tc>
      </w:tr>
      <w:tr w:rsidR="00086F63">
        <w:tc>
          <w:tcPr>
            <w:tcW w:w="2154" w:type="dxa"/>
          </w:tcPr>
          <w:p w:rsidR="00086F63" w:rsidRDefault="00086F63">
            <w:pPr>
              <w:pStyle w:val="ConsPlusNormal"/>
            </w:pPr>
            <w:r>
              <w:t xml:space="preserve">Основной персонал, всего </w:t>
            </w:r>
            <w:hyperlink w:anchor="P1978">
              <w:r>
                <w:rPr>
                  <w:color w:val="0000FF"/>
                </w:rPr>
                <w:t>&lt;12&gt;</w:t>
              </w:r>
            </w:hyperlink>
          </w:p>
        </w:tc>
        <w:tc>
          <w:tcPr>
            <w:tcW w:w="814" w:type="dxa"/>
          </w:tcPr>
          <w:p w:rsidR="00086F63" w:rsidRDefault="00086F63">
            <w:pPr>
              <w:pStyle w:val="ConsPlusNormal"/>
              <w:jc w:val="center"/>
            </w:pPr>
            <w:r>
              <w:t>1000</w:t>
            </w: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339" w:type="dxa"/>
          </w:tcPr>
          <w:p w:rsidR="00086F63" w:rsidRDefault="00086F63">
            <w:pPr>
              <w:pStyle w:val="ConsPlusNormal"/>
            </w:pPr>
          </w:p>
        </w:tc>
        <w:tc>
          <w:tcPr>
            <w:tcW w:w="15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r>
      <w:tr w:rsidR="00086F63">
        <w:tc>
          <w:tcPr>
            <w:tcW w:w="2154" w:type="dxa"/>
          </w:tcPr>
          <w:p w:rsidR="00086F63" w:rsidRDefault="00086F63">
            <w:pPr>
              <w:pStyle w:val="ConsPlusNormal"/>
            </w:pPr>
            <w:r>
              <w:t xml:space="preserve">из них: </w:t>
            </w:r>
            <w:hyperlink w:anchor="P1979">
              <w:r>
                <w:rPr>
                  <w:color w:val="0000FF"/>
                </w:rPr>
                <w:t>&lt;13&gt;</w:t>
              </w:r>
            </w:hyperlink>
          </w:p>
        </w:tc>
        <w:tc>
          <w:tcPr>
            <w:tcW w:w="814" w:type="dxa"/>
          </w:tcPr>
          <w:p w:rsidR="00086F63" w:rsidRDefault="00086F63">
            <w:pPr>
              <w:pStyle w:val="ConsPlusNormal"/>
              <w:jc w:val="center"/>
            </w:pPr>
            <w:r>
              <w:t>1100</w:t>
            </w: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339" w:type="dxa"/>
          </w:tcPr>
          <w:p w:rsidR="00086F63" w:rsidRDefault="00086F63">
            <w:pPr>
              <w:pStyle w:val="ConsPlusNormal"/>
            </w:pPr>
          </w:p>
        </w:tc>
        <w:tc>
          <w:tcPr>
            <w:tcW w:w="15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r>
      <w:tr w:rsidR="00086F63">
        <w:tc>
          <w:tcPr>
            <w:tcW w:w="2154"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339" w:type="dxa"/>
          </w:tcPr>
          <w:p w:rsidR="00086F63" w:rsidRDefault="00086F63">
            <w:pPr>
              <w:pStyle w:val="ConsPlusNormal"/>
            </w:pPr>
          </w:p>
        </w:tc>
        <w:tc>
          <w:tcPr>
            <w:tcW w:w="15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r>
      <w:tr w:rsidR="00086F63">
        <w:tc>
          <w:tcPr>
            <w:tcW w:w="2154" w:type="dxa"/>
          </w:tcPr>
          <w:p w:rsidR="00086F63" w:rsidRDefault="00086F63">
            <w:pPr>
              <w:pStyle w:val="ConsPlusNormal"/>
            </w:pPr>
            <w:r>
              <w:t xml:space="preserve">Вспомогательный персонал, всего </w:t>
            </w:r>
            <w:hyperlink w:anchor="P1980">
              <w:r>
                <w:rPr>
                  <w:color w:val="0000FF"/>
                </w:rPr>
                <w:t>&lt;14&gt;</w:t>
              </w:r>
            </w:hyperlink>
          </w:p>
        </w:tc>
        <w:tc>
          <w:tcPr>
            <w:tcW w:w="814" w:type="dxa"/>
          </w:tcPr>
          <w:p w:rsidR="00086F63" w:rsidRDefault="00086F63">
            <w:pPr>
              <w:pStyle w:val="ConsPlusNormal"/>
              <w:jc w:val="center"/>
            </w:pPr>
            <w:r>
              <w:t>2000</w:t>
            </w: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339" w:type="dxa"/>
          </w:tcPr>
          <w:p w:rsidR="00086F63" w:rsidRDefault="00086F63">
            <w:pPr>
              <w:pStyle w:val="ConsPlusNormal"/>
            </w:pPr>
          </w:p>
        </w:tc>
        <w:tc>
          <w:tcPr>
            <w:tcW w:w="15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r>
      <w:tr w:rsidR="00086F63">
        <w:tc>
          <w:tcPr>
            <w:tcW w:w="2154" w:type="dxa"/>
          </w:tcPr>
          <w:p w:rsidR="00086F63" w:rsidRDefault="00086F63">
            <w:pPr>
              <w:pStyle w:val="ConsPlusNormal"/>
            </w:pPr>
            <w:r>
              <w:t xml:space="preserve">из них: </w:t>
            </w:r>
            <w:hyperlink w:anchor="P1979">
              <w:r>
                <w:rPr>
                  <w:color w:val="0000FF"/>
                </w:rPr>
                <w:t>&lt;13&gt;</w:t>
              </w:r>
            </w:hyperlink>
          </w:p>
        </w:tc>
        <w:tc>
          <w:tcPr>
            <w:tcW w:w="814" w:type="dxa"/>
          </w:tcPr>
          <w:p w:rsidR="00086F63" w:rsidRDefault="00086F63">
            <w:pPr>
              <w:pStyle w:val="ConsPlusNormal"/>
              <w:jc w:val="center"/>
            </w:pPr>
            <w:r>
              <w:t>2100</w:t>
            </w: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339" w:type="dxa"/>
          </w:tcPr>
          <w:p w:rsidR="00086F63" w:rsidRDefault="00086F63">
            <w:pPr>
              <w:pStyle w:val="ConsPlusNormal"/>
            </w:pPr>
          </w:p>
        </w:tc>
        <w:tc>
          <w:tcPr>
            <w:tcW w:w="15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r>
      <w:tr w:rsidR="00086F63">
        <w:tc>
          <w:tcPr>
            <w:tcW w:w="2154"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339" w:type="dxa"/>
          </w:tcPr>
          <w:p w:rsidR="00086F63" w:rsidRDefault="00086F63">
            <w:pPr>
              <w:pStyle w:val="ConsPlusNormal"/>
            </w:pPr>
          </w:p>
        </w:tc>
        <w:tc>
          <w:tcPr>
            <w:tcW w:w="15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r>
      <w:tr w:rsidR="00086F63">
        <w:tc>
          <w:tcPr>
            <w:tcW w:w="2154" w:type="dxa"/>
          </w:tcPr>
          <w:p w:rsidR="00086F63" w:rsidRDefault="00086F63">
            <w:pPr>
              <w:pStyle w:val="ConsPlusNormal"/>
            </w:pPr>
            <w:r>
              <w:t xml:space="preserve">Административно-управленческий персонал, всего </w:t>
            </w:r>
            <w:hyperlink w:anchor="P1981">
              <w:r>
                <w:rPr>
                  <w:color w:val="0000FF"/>
                </w:rPr>
                <w:t>&lt;15&gt;</w:t>
              </w:r>
            </w:hyperlink>
          </w:p>
        </w:tc>
        <w:tc>
          <w:tcPr>
            <w:tcW w:w="814" w:type="dxa"/>
          </w:tcPr>
          <w:p w:rsidR="00086F63" w:rsidRDefault="00086F63">
            <w:pPr>
              <w:pStyle w:val="ConsPlusNormal"/>
              <w:jc w:val="center"/>
            </w:pPr>
            <w:r>
              <w:t>3000</w:t>
            </w: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339" w:type="dxa"/>
          </w:tcPr>
          <w:p w:rsidR="00086F63" w:rsidRDefault="00086F63">
            <w:pPr>
              <w:pStyle w:val="ConsPlusNormal"/>
            </w:pPr>
          </w:p>
        </w:tc>
        <w:tc>
          <w:tcPr>
            <w:tcW w:w="15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r>
      <w:tr w:rsidR="00086F63">
        <w:tc>
          <w:tcPr>
            <w:tcW w:w="2154" w:type="dxa"/>
          </w:tcPr>
          <w:p w:rsidR="00086F63" w:rsidRDefault="00086F63">
            <w:pPr>
              <w:pStyle w:val="ConsPlusNormal"/>
            </w:pPr>
            <w:r>
              <w:t xml:space="preserve">из них: </w:t>
            </w:r>
            <w:hyperlink w:anchor="P1979">
              <w:r>
                <w:rPr>
                  <w:color w:val="0000FF"/>
                </w:rPr>
                <w:t>&lt;13&gt;</w:t>
              </w:r>
            </w:hyperlink>
          </w:p>
        </w:tc>
        <w:tc>
          <w:tcPr>
            <w:tcW w:w="814" w:type="dxa"/>
          </w:tcPr>
          <w:p w:rsidR="00086F63" w:rsidRDefault="00086F63">
            <w:pPr>
              <w:pStyle w:val="ConsPlusNormal"/>
              <w:jc w:val="center"/>
            </w:pPr>
            <w:r>
              <w:t>3100</w:t>
            </w: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339" w:type="dxa"/>
          </w:tcPr>
          <w:p w:rsidR="00086F63" w:rsidRDefault="00086F63">
            <w:pPr>
              <w:pStyle w:val="ConsPlusNormal"/>
            </w:pPr>
          </w:p>
        </w:tc>
        <w:tc>
          <w:tcPr>
            <w:tcW w:w="15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r>
      <w:tr w:rsidR="00086F63">
        <w:tc>
          <w:tcPr>
            <w:tcW w:w="2154"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339" w:type="dxa"/>
          </w:tcPr>
          <w:p w:rsidR="00086F63" w:rsidRDefault="00086F63">
            <w:pPr>
              <w:pStyle w:val="ConsPlusNormal"/>
            </w:pPr>
          </w:p>
        </w:tc>
        <w:tc>
          <w:tcPr>
            <w:tcW w:w="15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r>
      <w:tr w:rsidR="00086F63">
        <w:tc>
          <w:tcPr>
            <w:tcW w:w="2154"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339" w:type="dxa"/>
          </w:tcPr>
          <w:p w:rsidR="00086F63" w:rsidRDefault="00086F63">
            <w:pPr>
              <w:pStyle w:val="ConsPlusNormal"/>
            </w:pPr>
          </w:p>
        </w:tc>
        <w:tc>
          <w:tcPr>
            <w:tcW w:w="156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1099" w:type="dxa"/>
          </w:tcPr>
          <w:p w:rsidR="00086F63" w:rsidRDefault="00086F63">
            <w:pPr>
              <w:pStyle w:val="ConsPlusNormal"/>
            </w:pPr>
          </w:p>
        </w:tc>
        <w:tc>
          <w:tcPr>
            <w:tcW w:w="1354" w:type="dxa"/>
          </w:tcPr>
          <w:p w:rsidR="00086F63" w:rsidRDefault="00086F63">
            <w:pPr>
              <w:pStyle w:val="ConsPlusNormal"/>
            </w:pPr>
          </w:p>
        </w:tc>
      </w:tr>
    </w:tbl>
    <w:p w:rsidR="00086F63" w:rsidRDefault="00086F63">
      <w:pPr>
        <w:pStyle w:val="ConsPlusNormal"/>
        <w:jc w:val="both"/>
      </w:pPr>
    </w:p>
    <w:p w:rsidR="00086F63" w:rsidRDefault="00086F63">
      <w:pPr>
        <w:pStyle w:val="ConsPlusNormal"/>
        <w:jc w:val="center"/>
        <w:outlineLvl w:val="4"/>
      </w:pPr>
      <w:r>
        <w:t>1.6.2. Сведения об оплате труда</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14"/>
        <w:gridCol w:w="664"/>
        <w:gridCol w:w="664"/>
        <w:gridCol w:w="1024"/>
        <w:gridCol w:w="1204"/>
        <w:gridCol w:w="1939"/>
        <w:gridCol w:w="1939"/>
        <w:gridCol w:w="1429"/>
        <w:gridCol w:w="1564"/>
        <w:gridCol w:w="1849"/>
        <w:gridCol w:w="1084"/>
        <w:gridCol w:w="1504"/>
        <w:gridCol w:w="1324"/>
        <w:gridCol w:w="679"/>
        <w:gridCol w:w="1489"/>
      </w:tblGrid>
      <w:tr w:rsidR="00086F63">
        <w:tc>
          <w:tcPr>
            <w:tcW w:w="2154" w:type="dxa"/>
            <w:vMerge w:val="restart"/>
          </w:tcPr>
          <w:p w:rsidR="00086F63" w:rsidRDefault="00086F63">
            <w:pPr>
              <w:pStyle w:val="ConsPlusNormal"/>
              <w:jc w:val="center"/>
            </w:pPr>
            <w:r>
              <w:t>Группы персонала</w:t>
            </w:r>
          </w:p>
        </w:tc>
        <w:tc>
          <w:tcPr>
            <w:tcW w:w="814" w:type="dxa"/>
            <w:vMerge w:val="restart"/>
          </w:tcPr>
          <w:p w:rsidR="00086F63" w:rsidRDefault="00086F63">
            <w:pPr>
              <w:pStyle w:val="ConsPlusNormal"/>
              <w:jc w:val="center"/>
            </w:pPr>
            <w:r>
              <w:t>Код строки</w:t>
            </w:r>
          </w:p>
        </w:tc>
        <w:tc>
          <w:tcPr>
            <w:tcW w:w="7434" w:type="dxa"/>
            <w:gridSpan w:val="6"/>
          </w:tcPr>
          <w:p w:rsidR="00086F63" w:rsidRDefault="00086F63">
            <w:pPr>
              <w:pStyle w:val="ConsPlusNormal"/>
              <w:jc w:val="center"/>
            </w:pPr>
            <w:r>
              <w:t>Фонд начисленной оплаты труда сотрудников за отчетный период, руб.</w:t>
            </w:r>
          </w:p>
        </w:tc>
        <w:tc>
          <w:tcPr>
            <w:tcW w:w="2993" w:type="dxa"/>
            <w:gridSpan w:val="2"/>
          </w:tcPr>
          <w:p w:rsidR="00086F63" w:rsidRDefault="00086F63">
            <w:pPr>
              <w:pStyle w:val="ConsPlusNormal"/>
              <w:jc w:val="center"/>
            </w:pPr>
            <w:r>
              <w:t xml:space="preserve">Начислено по договорам гражданско-правового характера, руб. </w:t>
            </w:r>
            <w:hyperlink w:anchor="P1982">
              <w:r>
                <w:rPr>
                  <w:color w:val="0000FF"/>
                </w:rPr>
                <w:t>&lt;16&gt;</w:t>
              </w:r>
            </w:hyperlink>
          </w:p>
        </w:tc>
        <w:tc>
          <w:tcPr>
            <w:tcW w:w="7929" w:type="dxa"/>
            <w:gridSpan w:val="6"/>
          </w:tcPr>
          <w:p w:rsidR="00086F63" w:rsidRDefault="00086F63">
            <w:pPr>
              <w:pStyle w:val="ConsPlusNormal"/>
              <w:jc w:val="center"/>
            </w:pPr>
            <w:r>
              <w:t xml:space="preserve">Аналитическое распределение оплаты труда сотрудников по источникам финансового обеспечения, руб. </w:t>
            </w:r>
            <w:hyperlink w:anchor="P1983">
              <w:r>
                <w:rPr>
                  <w:color w:val="0000FF"/>
                </w:rPr>
                <w:t>&lt;17&gt;</w:t>
              </w:r>
            </w:hyperlink>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6770" w:type="dxa"/>
            <w:gridSpan w:val="5"/>
          </w:tcPr>
          <w:p w:rsidR="00086F63" w:rsidRDefault="00086F63">
            <w:pPr>
              <w:pStyle w:val="ConsPlusNormal"/>
              <w:jc w:val="center"/>
            </w:pPr>
            <w:r>
              <w:t>в том числе:</w:t>
            </w:r>
          </w:p>
        </w:tc>
        <w:tc>
          <w:tcPr>
            <w:tcW w:w="2993" w:type="dxa"/>
            <w:gridSpan w:val="2"/>
          </w:tcPr>
          <w:p w:rsidR="00086F63" w:rsidRDefault="00086F63">
            <w:pPr>
              <w:pStyle w:val="ConsPlusNormal"/>
              <w:jc w:val="center"/>
            </w:pPr>
            <w:r>
              <w:t>в том числе:</w:t>
            </w:r>
          </w:p>
        </w:tc>
        <w:tc>
          <w:tcPr>
            <w:tcW w:w="7929" w:type="dxa"/>
            <w:gridSpan w:val="6"/>
          </w:tcPr>
          <w:p w:rsidR="00086F63" w:rsidRDefault="00086F63">
            <w:pPr>
              <w:pStyle w:val="ConsPlusNormal"/>
              <w:jc w:val="center"/>
            </w:pPr>
            <w:r>
              <w:t>в том числе:</w:t>
            </w: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2892" w:type="dxa"/>
            <w:gridSpan w:val="3"/>
          </w:tcPr>
          <w:p w:rsidR="00086F63" w:rsidRDefault="00086F63">
            <w:pPr>
              <w:pStyle w:val="ConsPlusNormal"/>
              <w:jc w:val="center"/>
            </w:pPr>
            <w:r>
              <w:t>по основному месту работы</w:t>
            </w:r>
          </w:p>
        </w:tc>
        <w:tc>
          <w:tcPr>
            <w:tcW w:w="1939" w:type="dxa"/>
            <w:vMerge w:val="restart"/>
          </w:tcPr>
          <w:p w:rsidR="00086F63" w:rsidRDefault="00086F63">
            <w:pPr>
              <w:pStyle w:val="ConsPlusNormal"/>
              <w:jc w:val="center"/>
            </w:pPr>
            <w:r>
              <w:t>по внутреннему совместительству (совмещению должностей)</w:t>
            </w:r>
          </w:p>
        </w:tc>
        <w:tc>
          <w:tcPr>
            <w:tcW w:w="1939" w:type="dxa"/>
            <w:vMerge w:val="restart"/>
          </w:tcPr>
          <w:p w:rsidR="00086F63" w:rsidRDefault="00086F63">
            <w:pPr>
              <w:pStyle w:val="ConsPlusNormal"/>
              <w:jc w:val="center"/>
            </w:pPr>
            <w:r>
              <w:t>по внешнему совместительству</w:t>
            </w:r>
          </w:p>
        </w:tc>
        <w:tc>
          <w:tcPr>
            <w:tcW w:w="1429" w:type="dxa"/>
            <w:vMerge w:val="restart"/>
          </w:tcPr>
          <w:p w:rsidR="00086F63" w:rsidRDefault="00086F63">
            <w:pPr>
              <w:pStyle w:val="ConsPlusNormal"/>
              <w:jc w:val="center"/>
            </w:pPr>
            <w:r>
              <w:t>сотрудникам учреждения</w:t>
            </w:r>
          </w:p>
        </w:tc>
        <w:tc>
          <w:tcPr>
            <w:tcW w:w="1564" w:type="dxa"/>
            <w:vMerge w:val="restart"/>
          </w:tcPr>
          <w:p w:rsidR="00086F63" w:rsidRDefault="00086F63">
            <w:pPr>
              <w:pStyle w:val="ConsPlusNormal"/>
              <w:jc w:val="center"/>
            </w:pPr>
            <w:r>
              <w:t>физическим лицам, не являющимися сотрудниками учреждения</w:t>
            </w:r>
          </w:p>
        </w:tc>
        <w:tc>
          <w:tcPr>
            <w:tcW w:w="7929" w:type="dxa"/>
            <w:gridSpan w:val="6"/>
          </w:tcPr>
          <w:p w:rsidR="00086F63" w:rsidRDefault="00086F63">
            <w:pPr>
              <w:pStyle w:val="ConsPlusNormal"/>
              <w:jc w:val="center"/>
            </w:pPr>
            <w:r>
              <w:t>по основному месту работы</w:t>
            </w: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2228" w:type="dxa"/>
            <w:gridSpan w:val="2"/>
          </w:tcPr>
          <w:p w:rsidR="00086F63" w:rsidRDefault="00086F63">
            <w:pPr>
              <w:pStyle w:val="ConsPlusNormal"/>
              <w:jc w:val="center"/>
            </w:pPr>
            <w:r>
              <w:t>в том числе на условиях:</w:t>
            </w:r>
          </w:p>
        </w:tc>
        <w:tc>
          <w:tcPr>
            <w:tcW w:w="1939" w:type="dxa"/>
            <w:vMerge/>
          </w:tcPr>
          <w:p w:rsidR="00086F63" w:rsidRDefault="00086F63">
            <w:pPr>
              <w:pStyle w:val="ConsPlusNormal"/>
            </w:pPr>
          </w:p>
        </w:tc>
        <w:tc>
          <w:tcPr>
            <w:tcW w:w="1939" w:type="dxa"/>
            <w:vMerge/>
          </w:tcPr>
          <w:p w:rsidR="00086F63" w:rsidRDefault="00086F63">
            <w:pPr>
              <w:pStyle w:val="ConsPlusNormal"/>
            </w:pPr>
          </w:p>
        </w:tc>
        <w:tc>
          <w:tcPr>
            <w:tcW w:w="1429" w:type="dxa"/>
            <w:vMerge/>
          </w:tcPr>
          <w:p w:rsidR="00086F63" w:rsidRDefault="00086F63">
            <w:pPr>
              <w:pStyle w:val="ConsPlusNormal"/>
            </w:pPr>
          </w:p>
        </w:tc>
        <w:tc>
          <w:tcPr>
            <w:tcW w:w="1564" w:type="dxa"/>
            <w:vMerge/>
          </w:tcPr>
          <w:p w:rsidR="00086F63" w:rsidRDefault="00086F63">
            <w:pPr>
              <w:pStyle w:val="ConsPlusNormal"/>
            </w:pPr>
          </w:p>
        </w:tc>
        <w:tc>
          <w:tcPr>
            <w:tcW w:w="1849" w:type="dxa"/>
            <w:vMerge w:val="restart"/>
          </w:tcPr>
          <w:p w:rsidR="00086F63" w:rsidRDefault="00086F63">
            <w:pPr>
              <w:pStyle w:val="ConsPlusNormal"/>
              <w:jc w:val="center"/>
            </w:pPr>
            <w:r>
              <w:t>за счет средств субсидии на выполнение муниципального задания</w:t>
            </w:r>
          </w:p>
        </w:tc>
        <w:tc>
          <w:tcPr>
            <w:tcW w:w="1084" w:type="dxa"/>
            <w:vMerge w:val="restart"/>
          </w:tcPr>
          <w:p w:rsidR="00086F63" w:rsidRDefault="00086F63">
            <w:pPr>
              <w:pStyle w:val="ConsPlusNormal"/>
              <w:jc w:val="center"/>
            </w:pPr>
            <w:r>
              <w:t>за счет средств субсидии на иные цели</w:t>
            </w:r>
          </w:p>
        </w:tc>
        <w:tc>
          <w:tcPr>
            <w:tcW w:w="2828" w:type="dxa"/>
            <w:gridSpan w:val="2"/>
          </w:tcPr>
          <w:p w:rsidR="00086F63" w:rsidRDefault="00086F63">
            <w:pPr>
              <w:pStyle w:val="ConsPlusNormal"/>
              <w:jc w:val="center"/>
            </w:pPr>
            <w:r>
              <w:t>за счет средств гранта в форме субсидии</w:t>
            </w:r>
          </w:p>
        </w:tc>
        <w:tc>
          <w:tcPr>
            <w:tcW w:w="679" w:type="dxa"/>
            <w:vMerge w:val="restart"/>
          </w:tcPr>
          <w:p w:rsidR="00086F63" w:rsidRDefault="00086F63">
            <w:pPr>
              <w:pStyle w:val="ConsPlusNormal"/>
              <w:jc w:val="center"/>
            </w:pPr>
            <w:r>
              <w:t xml:space="preserve">ОМС </w:t>
            </w:r>
            <w:hyperlink w:anchor="P1984">
              <w:r>
                <w:rPr>
                  <w:color w:val="0000FF"/>
                </w:rPr>
                <w:t>&lt;18&gt;</w:t>
              </w:r>
            </w:hyperlink>
          </w:p>
        </w:tc>
        <w:tc>
          <w:tcPr>
            <w:tcW w:w="1489" w:type="dxa"/>
            <w:vMerge w:val="restart"/>
          </w:tcPr>
          <w:p w:rsidR="00086F63" w:rsidRDefault="00086F63">
            <w:pPr>
              <w:pStyle w:val="ConsPlusNormal"/>
              <w:jc w:val="center"/>
            </w:pPr>
            <w:r>
              <w:t xml:space="preserve">за счет средств от приносящей доход деятельности </w:t>
            </w:r>
            <w:hyperlink w:anchor="P1985">
              <w:r>
                <w:rPr>
                  <w:color w:val="0000FF"/>
                </w:rPr>
                <w:t>&lt;19&gt;</w:t>
              </w:r>
            </w:hyperlink>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664" w:type="dxa"/>
            <w:vMerge/>
          </w:tcPr>
          <w:p w:rsidR="00086F63" w:rsidRDefault="00086F63">
            <w:pPr>
              <w:pStyle w:val="ConsPlusNormal"/>
            </w:pPr>
          </w:p>
        </w:tc>
        <w:tc>
          <w:tcPr>
            <w:tcW w:w="1024" w:type="dxa"/>
            <w:vMerge w:val="restart"/>
          </w:tcPr>
          <w:p w:rsidR="00086F63" w:rsidRDefault="00086F63">
            <w:pPr>
              <w:pStyle w:val="ConsPlusNormal"/>
              <w:jc w:val="center"/>
            </w:pPr>
            <w:r>
              <w:t>полного рабочего времени</w:t>
            </w:r>
          </w:p>
        </w:tc>
        <w:tc>
          <w:tcPr>
            <w:tcW w:w="1204" w:type="dxa"/>
            <w:vMerge w:val="restart"/>
          </w:tcPr>
          <w:p w:rsidR="00086F63" w:rsidRDefault="00086F63">
            <w:pPr>
              <w:pStyle w:val="ConsPlusNormal"/>
              <w:jc w:val="center"/>
            </w:pPr>
            <w:r>
              <w:t>неполного рабочего времени</w:t>
            </w:r>
          </w:p>
        </w:tc>
        <w:tc>
          <w:tcPr>
            <w:tcW w:w="1939" w:type="dxa"/>
            <w:vMerge/>
          </w:tcPr>
          <w:p w:rsidR="00086F63" w:rsidRDefault="00086F63">
            <w:pPr>
              <w:pStyle w:val="ConsPlusNormal"/>
            </w:pPr>
          </w:p>
        </w:tc>
        <w:tc>
          <w:tcPr>
            <w:tcW w:w="1939" w:type="dxa"/>
            <w:vMerge/>
          </w:tcPr>
          <w:p w:rsidR="00086F63" w:rsidRDefault="00086F63">
            <w:pPr>
              <w:pStyle w:val="ConsPlusNormal"/>
            </w:pPr>
          </w:p>
        </w:tc>
        <w:tc>
          <w:tcPr>
            <w:tcW w:w="1429" w:type="dxa"/>
            <w:vMerge/>
          </w:tcPr>
          <w:p w:rsidR="00086F63" w:rsidRDefault="00086F63">
            <w:pPr>
              <w:pStyle w:val="ConsPlusNormal"/>
            </w:pPr>
          </w:p>
        </w:tc>
        <w:tc>
          <w:tcPr>
            <w:tcW w:w="1564" w:type="dxa"/>
            <w:vMerge/>
          </w:tcPr>
          <w:p w:rsidR="00086F63" w:rsidRDefault="00086F63">
            <w:pPr>
              <w:pStyle w:val="ConsPlusNormal"/>
            </w:pPr>
          </w:p>
        </w:tc>
        <w:tc>
          <w:tcPr>
            <w:tcW w:w="1849" w:type="dxa"/>
            <w:vMerge/>
          </w:tcPr>
          <w:p w:rsidR="00086F63" w:rsidRDefault="00086F63">
            <w:pPr>
              <w:pStyle w:val="ConsPlusNormal"/>
            </w:pPr>
          </w:p>
        </w:tc>
        <w:tc>
          <w:tcPr>
            <w:tcW w:w="1084" w:type="dxa"/>
            <w:vMerge/>
          </w:tcPr>
          <w:p w:rsidR="00086F63" w:rsidRDefault="00086F63">
            <w:pPr>
              <w:pStyle w:val="ConsPlusNormal"/>
            </w:pPr>
          </w:p>
        </w:tc>
        <w:tc>
          <w:tcPr>
            <w:tcW w:w="2828" w:type="dxa"/>
            <w:gridSpan w:val="2"/>
          </w:tcPr>
          <w:p w:rsidR="00086F63" w:rsidRDefault="00086F63">
            <w:pPr>
              <w:pStyle w:val="ConsPlusNormal"/>
              <w:jc w:val="center"/>
            </w:pPr>
            <w:r>
              <w:t>в том числе:</w:t>
            </w:r>
          </w:p>
        </w:tc>
        <w:tc>
          <w:tcPr>
            <w:tcW w:w="679" w:type="dxa"/>
            <w:vMerge/>
          </w:tcPr>
          <w:p w:rsidR="00086F63" w:rsidRDefault="00086F63">
            <w:pPr>
              <w:pStyle w:val="ConsPlusNormal"/>
            </w:pPr>
          </w:p>
        </w:tc>
        <w:tc>
          <w:tcPr>
            <w:tcW w:w="1489" w:type="dxa"/>
            <w:vMerge/>
          </w:tcPr>
          <w:p w:rsidR="00086F63" w:rsidRDefault="00086F63">
            <w:pPr>
              <w:pStyle w:val="ConsPlusNormal"/>
            </w:pP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664" w:type="dxa"/>
            <w:vMerge/>
          </w:tcPr>
          <w:p w:rsidR="00086F63" w:rsidRDefault="00086F63">
            <w:pPr>
              <w:pStyle w:val="ConsPlusNormal"/>
            </w:pPr>
          </w:p>
        </w:tc>
        <w:tc>
          <w:tcPr>
            <w:tcW w:w="1024" w:type="dxa"/>
            <w:vMerge/>
          </w:tcPr>
          <w:p w:rsidR="00086F63" w:rsidRDefault="00086F63">
            <w:pPr>
              <w:pStyle w:val="ConsPlusNormal"/>
            </w:pPr>
          </w:p>
        </w:tc>
        <w:tc>
          <w:tcPr>
            <w:tcW w:w="1204" w:type="dxa"/>
            <w:vMerge/>
          </w:tcPr>
          <w:p w:rsidR="00086F63" w:rsidRDefault="00086F63">
            <w:pPr>
              <w:pStyle w:val="ConsPlusNormal"/>
            </w:pPr>
          </w:p>
        </w:tc>
        <w:tc>
          <w:tcPr>
            <w:tcW w:w="1939" w:type="dxa"/>
            <w:vMerge/>
          </w:tcPr>
          <w:p w:rsidR="00086F63" w:rsidRDefault="00086F63">
            <w:pPr>
              <w:pStyle w:val="ConsPlusNormal"/>
            </w:pPr>
          </w:p>
        </w:tc>
        <w:tc>
          <w:tcPr>
            <w:tcW w:w="1939" w:type="dxa"/>
            <w:vMerge/>
          </w:tcPr>
          <w:p w:rsidR="00086F63" w:rsidRDefault="00086F63">
            <w:pPr>
              <w:pStyle w:val="ConsPlusNormal"/>
            </w:pPr>
          </w:p>
        </w:tc>
        <w:tc>
          <w:tcPr>
            <w:tcW w:w="1429" w:type="dxa"/>
            <w:vMerge/>
          </w:tcPr>
          <w:p w:rsidR="00086F63" w:rsidRDefault="00086F63">
            <w:pPr>
              <w:pStyle w:val="ConsPlusNormal"/>
            </w:pPr>
          </w:p>
        </w:tc>
        <w:tc>
          <w:tcPr>
            <w:tcW w:w="1564" w:type="dxa"/>
            <w:vMerge/>
          </w:tcPr>
          <w:p w:rsidR="00086F63" w:rsidRDefault="00086F63">
            <w:pPr>
              <w:pStyle w:val="ConsPlusNormal"/>
            </w:pPr>
          </w:p>
        </w:tc>
        <w:tc>
          <w:tcPr>
            <w:tcW w:w="1849" w:type="dxa"/>
            <w:vMerge/>
          </w:tcPr>
          <w:p w:rsidR="00086F63" w:rsidRDefault="00086F63">
            <w:pPr>
              <w:pStyle w:val="ConsPlusNormal"/>
            </w:pPr>
          </w:p>
        </w:tc>
        <w:tc>
          <w:tcPr>
            <w:tcW w:w="1084" w:type="dxa"/>
            <w:vMerge/>
          </w:tcPr>
          <w:p w:rsidR="00086F63" w:rsidRDefault="00086F63">
            <w:pPr>
              <w:pStyle w:val="ConsPlusNormal"/>
            </w:pPr>
          </w:p>
        </w:tc>
        <w:tc>
          <w:tcPr>
            <w:tcW w:w="1504" w:type="dxa"/>
          </w:tcPr>
          <w:p w:rsidR="00086F63" w:rsidRDefault="00086F63">
            <w:pPr>
              <w:pStyle w:val="ConsPlusNormal"/>
              <w:jc w:val="center"/>
            </w:pPr>
            <w:r>
              <w:t>из федерального бюджета</w:t>
            </w:r>
          </w:p>
        </w:tc>
        <w:tc>
          <w:tcPr>
            <w:tcW w:w="1324" w:type="dxa"/>
          </w:tcPr>
          <w:p w:rsidR="00086F63" w:rsidRDefault="00086F63">
            <w:pPr>
              <w:pStyle w:val="ConsPlusNormal"/>
              <w:jc w:val="center"/>
            </w:pPr>
            <w:r>
              <w:t>из бюджетов субъектов Российской Федерации и местных бюджетов</w:t>
            </w:r>
          </w:p>
        </w:tc>
        <w:tc>
          <w:tcPr>
            <w:tcW w:w="679" w:type="dxa"/>
            <w:vMerge/>
          </w:tcPr>
          <w:p w:rsidR="00086F63" w:rsidRDefault="00086F63">
            <w:pPr>
              <w:pStyle w:val="ConsPlusNormal"/>
            </w:pPr>
          </w:p>
        </w:tc>
        <w:tc>
          <w:tcPr>
            <w:tcW w:w="1489" w:type="dxa"/>
            <w:vMerge/>
          </w:tcPr>
          <w:p w:rsidR="00086F63" w:rsidRDefault="00086F63">
            <w:pPr>
              <w:pStyle w:val="ConsPlusNormal"/>
            </w:pPr>
          </w:p>
        </w:tc>
      </w:tr>
      <w:tr w:rsidR="00086F63">
        <w:tc>
          <w:tcPr>
            <w:tcW w:w="2154" w:type="dxa"/>
          </w:tcPr>
          <w:p w:rsidR="00086F63" w:rsidRDefault="00086F63">
            <w:pPr>
              <w:pStyle w:val="ConsPlusNormal"/>
              <w:jc w:val="center"/>
            </w:pPr>
            <w:r>
              <w:lastRenderedPageBreak/>
              <w:t>1</w:t>
            </w:r>
          </w:p>
        </w:tc>
        <w:tc>
          <w:tcPr>
            <w:tcW w:w="814" w:type="dxa"/>
          </w:tcPr>
          <w:p w:rsidR="00086F63" w:rsidRDefault="00086F63">
            <w:pPr>
              <w:pStyle w:val="ConsPlusNormal"/>
              <w:jc w:val="center"/>
            </w:pPr>
            <w:r>
              <w:t>2</w:t>
            </w:r>
          </w:p>
        </w:tc>
        <w:tc>
          <w:tcPr>
            <w:tcW w:w="664" w:type="dxa"/>
          </w:tcPr>
          <w:p w:rsidR="00086F63" w:rsidRDefault="00086F63">
            <w:pPr>
              <w:pStyle w:val="ConsPlusNormal"/>
              <w:jc w:val="center"/>
            </w:pPr>
            <w:r>
              <w:t>3</w:t>
            </w:r>
          </w:p>
        </w:tc>
        <w:tc>
          <w:tcPr>
            <w:tcW w:w="664" w:type="dxa"/>
          </w:tcPr>
          <w:p w:rsidR="00086F63" w:rsidRDefault="00086F63">
            <w:pPr>
              <w:pStyle w:val="ConsPlusNormal"/>
              <w:jc w:val="center"/>
            </w:pPr>
            <w:r>
              <w:t>4</w:t>
            </w:r>
          </w:p>
        </w:tc>
        <w:tc>
          <w:tcPr>
            <w:tcW w:w="1024" w:type="dxa"/>
          </w:tcPr>
          <w:p w:rsidR="00086F63" w:rsidRDefault="00086F63">
            <w:pPr>
              <w:pStyle w:val="ConsPlusNormal"/>
              <w:jc w:val="center"/>
            </w:pPr>
            <w:r>
              <w:t>5</w:t>
            </w:r>
          </w:p>
        </w:tc>
        <w:tc>
          <w:tcPr>
            <w:tcW w:w="1204" w:type="dxa"/>
          </w:tcPr>
          <w:p w:rsidR="00086F63" w:rsidRDefault="00086F63">
            <w:pPr>
              <w:pStyle w:val="ConsPlusNormal"/>
              <w:jc w:val="center"/>
            </w:pPr>
            <w:r>
              <w:t>6</w:t>
            </w:r>
          </w:p>
        </w:tc>
        <w:tc>
          <w:tcPr>
            <w:tcW w:w="1939" w:type="dxa"/>
          </w:tcPr>
          <w:p w:rsidR="00086F63" w:rsidRDefault="00086F63">
            <w:pPr>
              <w:pStyle w:val="ConsPlusNormal"/>
              <w:jc w:val="center"/>
            </w:pPr>
            <w:r>
              <w:t>7</w:t>
            </w:r>
          </w:p>
        </w:tc>
        <w:tc>
          <w:tcPr>
            <w:tcW w:w="1939" w:type="dxa"/>
          </w:tcPr>
          <w:p w:rsidR="00086F63" w:rsidRDefault="00086F63">
            <w:pPr>
              <w:pStyle w:val="ConsPlusNormal"/>
              <w:jc w:val="center"/>
            </w:pPr>
            <w:r>
              <w:t>8</w:t>
            </w:r>
          </w:p>
        </w:tc>
        <w:tc>
          <w:tcPr>
            <w:tcW w:w="1429" w:type="dxa"/>
          </w:tcPr>
          <w:p w:rsidR="00086F63" w:rsidRDefault="00086F63">
            <w:pPr>
              <w:pStyle w:val="ConsPlusNormal"/>
              <w:jc w:val="center"/>
            </w:pPr>
            <w:r>
              <w:t>9</w:t>
            </w:r>
          </w:p>
        </w:tc>
        <w:tc>
          <w:tcPr>
            <w:tcW w:w="1564" w:type="dxa"/>
          </w:tcPr>
          <w:p w:rsidR="00086F63" w:rsidRDefault="00086F63">
            <w:pPr>
              <w:pStyle w:val="ConsPlusNormal"/>
              <w:jc w:val="center"/>
            </w:pPr>
            <w:r>
              <w:t>10</w:t>
            </w:r>
          </w:p>
        </w:tc>
        <w:tc>
          <w:tcPr>
            <w:tcW w:w="1849" w:type="dxa"/>
          </w:tcPr>
          <w:p w:rsidR="00086F63" w:rsidRDefault="00086F63">
            <w:pPr>
              <w:pStyle w:val="ConsPlusNormal"/>
              <w:jc w:val="center"/>
            </w:pPr>
            <w:r>
              <w:t>11</w:t>
            </w:r>
          </w:p>
        </w:tc>
        <w:tc>
          <w:tcPr>
            <w:tcW w:w="1084" w:type="dxa"/>
          </w:tcPr>
          <w:p w:rsidR="00086F63" w:rsidRDefault="00086F63">
            <w:pPr>
              <w:pStyle w:val="ConsPlusNormal"/>
              <w:jc w:val="center"/>
            </w:pPr>
            <w:r>
              <w:t>12</w:t>
            </w:r>
          </w:p>
        </w:tc>
        <w:tc>
          <w:tcPr>
            <w:tcW w:w="1504" w:type="dxa"/>
          </w:tcPr>
          <w:p w:rsidR="00086F63" w:rsidRDefault="00086F63">
            <w:pPr>
              <w:pStyle w:val="ConsPlusNormal"/>
              <w:jc w:val="center"/>
            </w:pPr>
            <w:r>
              <w:t>13</w:t>
            </w:r>
          </w:p>
        </w:tc>
        <w:tc>
          <w:tcPr>
            <w:tcW w:w="1324" w:type="dxa"/>
          </w:tcPr>
          <w:p w:rsidR="00086F63" w:rsidRDefault="00086F63">
            <w:pPr>
              <w:pStyle w:val="ConsPlusNormal"/>
              <w:jc w:val="center"/>
            </w:pPr>
            <w:r>
              <w:t>14</w:t>
            </w:r>
          </w:p>
        </w:tc>
        <w:tc>
          <w:tcPr>
            <w:tcW w:w="679" w:type="dxa"/>
          </w:tcPr>
          <w:p w:rsidR="00086F63" w:rsidRDefault="00086F63">
            <w:pPr>
              <w:pStyle w:val="ConsPlusNormal"/>
              <w:jc w:val="center"/>
            </w:pPr>
            <w:r>
              <w:t>15</w:t>
            </w:r>
          </w:p>
        </w:tc>
        <w:tc>
          <w:tcPr>
            <w:tcW w:w="1489" w:type="dxa"/>
          </w:tcPr>
          <w:p w:rsidR="00086F63" w:rsidRDefault="00086F63">
            <w:pPr>
              <w:pStyle w:val="ConsPlusNormal"/>
              <w:jc w:val="center"/>
            </w:pPr>
            <w:r>
              <w:t>16</w:t>
            </w:r>
          </w:p>
        </w:tc>
      </w:tr>
      <w:tr w:rsidR="00086F63">
        <w:tc>
          <w:tcPr>
            <w:tcW w:w="2154" w:type="dxa"/>
          </w:tcPr>
          <w:p w:rsidR="00086F63" w:rsidRDefault="00086F63">
            <w:pPr>
              <w:pStyle w:val="ConsPlusNormal"/>
            </w:pPr>
            <w:r>
              <w:t xml:space="preserve">Основной персонал, всего </w:t>
            </w:r>
            <w:hyperlink w:anchor="P1986">
              <w:r>
                <w:rPr>
                  <w:color w:val="0000FF"/>
                </w:rPr>
                <w:t>&lt;20&gt;</w:t>
              </w:r>
            </w:hyperlink>
          </w:p>
        </w:tc>
        <w:tc>
          <w:tcPr>
            <w:tcW w:w="814" w:type="dxa"/>
          </w:tcPr>
          <w:p w:rsidR="00086F63" w:rsidRDefault="00086F63">
            <w:pPr>
              <w:pStyle w:val="ConsPlusNormal"/>
              <w:jc w:val="center"/>
            </w:pPr>
            <w:r>
              <w:t>1000</w:t>
            </w:r>
          </w:p>
        </w:tc>
        <w:tc>
          <w:tcPr>
            <w:tcW w:w="664"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1204"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429" w:type="dxa"/>
          </w:tcPr>
          <w:p w:rsidR="00086F63" w:rsidRDefault="00086F63">
            <w:pPr>
              <w:pStyle w:val="ConsPlusNormal"/>
            </w:pPr>
          </w:p>
        </w:tc>
        <w:tc>
          <w:tcPr>
            <w:tcW w:w="156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 xml:space="preserve">из них: </w:t>
            </w:r>
            <w:hyperlink w:anchor="P1979">
              <w:r>
                <w:rPr>
                  <w:color w:val="0000FF"/>
                </w:rPr>
                <w:t>&lt;13&gt;</w:t>
              </w:r>
            </w:hyperlink>
          </w:p>
        </w:tc>
        <w:tc>
          <w:tcPr>
            <w:tcW w:w="814" w:type="dxa"/>
          </w:tcPr>
          <w:p w:rsidR="00086F63" w:rsidRDefault="00086F63">
            <w:pPr>
              <w:pStyle w:val="ConsPlusNormal"/>
              <w:jc w:val="center"/>
            </w:pPr>
            <w:r>
              <w:t>1100</w:t>
            </w:r>
          </w:p>
        </w:tc>
        <w:tc>
          <w:tcPr>
            <w:tcW w:w="664"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1204"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429" w:type="dxa"/>
          </w:tcPr>
          <w:p w:rsidR="00086F63" w:rsidRDefault="00086F63">
            <w:pPr>
              <w:pStyle w:val="ConsPlusNormal"/>
            </w:pPr>
          </w:p>
        </w:tc>
        <w:tc>
          <w:tcPr>
            <w:tcW w:w="156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1204"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429" w:type="dxa"/>
          </w:tcPr>
          <w:p w:rsidR="00086F63" w:rsidRDefault="00086F63">
            <w:pPr>
              <w:pStyle w:val="ConsPlusNormal"/>
            </w:pPr>
          </w:p>
        </w:tc>
        <w:tc>
          <w:tcPr>
            <w:tcW w:w="156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 xml:space="preserve">Вспомогательный персонал, всего </w:t>
            </w:r>
            <w:hyperlink w:anchor="P1987">
              <w:r>
                <w:rPr>
                  <w:color w:val="0000FF"/>
                </w:rPr>
                <w:t>&lt;21&gt;</w:t>
              </w:r>
            </w:hyperlink>
          </w:p>
        </w:tc>
        <w:tc>
          <w:tcPr>
            <w:tcW w:w="814" w:type="dxa"/>
          </w:tcPr>
          <w:p w:rsidR="00086F63" w:rsidRDefault="00086F63">
            <w:pPr>
              <w:pStyle w:val="ConsPlusNormal"/>
              <w:jc w:val="center"/>
            </w:pPr>
            <w:r>
              <w:t>2000</w:t>
            </w:r>
          </w:p>
        </w:tc>
        <w:tc>
          <w:tcPr>
            <w:tcW w:w="664"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1204"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429" w:type="dxa"/>
          </w:tcPr>
          <w:p w:rsidR="00086F63" w:rsidRDefault="00086F63">
            <w:pPr>
              <w:pStyle w:val="ConsPlusNormal"/>
            </w:pPr>
          </w:p>
        </w:tc>
        <w:tc>
          <w:tcPr>
            <w:tcW w:w="156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 xml:space="preserve">из них: </w:t>
            </w:r>
            <w:hyperlink w:anchor="P1979">
              <w:r>
                <w:rPr>
                  <w:color w:val="0000FF"/>
                </w:rPr>
                <w:t>&lt;13&gt;</w:t>
              </w:r>
            </w:hyperlink>
          </w:p>
        </w:tc>
        <w:tc>
          <w:tcPr>
            <w:tcW w:w="814" w:type="dxa"/>
          </w:tcPr>
          <w:p w:rsidR="00086F63" w:rsidRDefault="00086F63">
            <w:pPr>
              <w:pStyle w:val="ConsPlusNormal"/>
              <w:jc w:val="center"/>
            </w:pPr>
            <w:r>
              <w:t>2100</w:t>
            </w:r>
          </w:p>
        </w:tc>
        <w:tc>
          <w:tcPr>
            <w:tcW w:w="664"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1204"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429" w:type="dxa"/>
          </w:tcPr>
          <w:p w:rsidR="00086F63" w:rsidRDefault="00086F63">
            <w:pPr>
              <w:pStyle w:val="ConsPlusNormal"/>
            </w:pPr>
          </w:p>
        </w:tc>
        <w:tc>
          <w:tcPr>
            <w:tcW w:w="156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1204"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429" w:type="dxa"/>
          </w:tcPr>
          <w:p w:rsidR="00086F63" w:rsidRDefault="00086F63">
            <w:pPr>
              <w:pStyle w:val="ConsPlusNormal"/>
            </w:pPr>
          </w:p>
        </w:tc>
        <w:tc>
          <w:tcPr>
            <w:tcW w:w="156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 xml:space="preserve">Административно-управленческий персонал, всего </w:t>
            </w:r>
            <w:hyperlink w:anchor="P1988">
              <w:r>
                <w:rPr>
                  <w:color w:val="0000FF"/>
                </w:rPr>
                <w:t>&lt;22&gt;</w:t>
              </w:r>
            </w:hyperlink>
          </w:p>
        </w:tc>
        <w:tc>
          <w:tcPr>
            <w:tcW w:w="814" w:type="dxa"/>
          </w:tcPr>
          <w:p w:rsidR="00086F63" w:rsidRDefault="00086F63">
            <w:pPr>
              <w:pStyle w:val="ConsPlusNormal"/>
              <w:jc w:val="center"/>
            </w:pPr>
            <w:r>
              <w:t>3000</w:t>
            </w:r>
          </w:p>
        </w:tc>
        <w:tc>
          <w:tcPr>
            <w:tcW w:w="664"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1204"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429" w:type="dxa"/>
          </w:tcPr>
          <w:p w:rsidR="00086F63" w:rsidRDefault="00086F63">
            <w:pPr>
              <w:pStyle w:val="ConsPlusNormal"/>
            </w:pPr>
          </w:p>
        </w:tc>
        <w:tc>
          <w:tcPr>
            <w:tcW w:w="156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 xml:space="preserve">из них: </w:t>
            </w:r>
            <w:hyperlink w:anchor="P1979">
              <w:r>
                <w:rPr>
                  <w:color w:val="0000FF"/>
                </w:rPr>
                <w:t>&lt;13&gt;</w:t>
              </w:r>
            </w:hyperlink>
          </w:p>
        </w:tc>
        <w:tc>
          <w:tcPr>
            <w:tcW w:w="814" w:type="dxa"/>
          </w:tcPr>
          <w:p w:rsidR="00086F63" w:rsidRDefault="00086F63">
            <w:pPr>
              <w:pStyle w:val="ConsPlusNormal"/>
              <w:jc w:val="center"/>
            </w:pPr>
            <w:r>
              <w:t>3100</w:t>
            </w:r>
          </w:p>
        </w:tc>
        <w:tc>
          <w:tcPr>
            <w:tcW w:w="664"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1204"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429" w:type="dxa"/>
          </w:tcPr>
          <w:p w:rsidR="00086F63" w:rsidRDefault="00086F63">
            <w:pPr>
              <w:pStyle w:val="ConsPlusNormal"/>
            </w:pPr>
          </w:p>
        </w:tc>
        <w:tc>
          <w:tcPr>
            <w:tcW w:w="156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1204"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429" w:type="dxa"/>
          </w:tcPr>
          <w:p w:rsidR="00086F63" w:rsidRDefault="00086F63">
            <w:pPr>
              <w:pStyle w:val="ConsPlusNormal"/>
            </w:pPr>
          </w:p>
        </w:tc>
        <w:tc>
          <w:tcPr>
            <w:tcW w:w="156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664" w:type="dxa"/>
          </w:tcPr>
          <w:p w:rsidR="00086F63" w:rsidRDefault="00086F63">
            <w:pPr>
              <w:pStyle w:val="ConsPlusNormal"/>
            </w:pPr>
          </w:p>
        </w:tc>
        <w:tc>
          <w:tcPr>
            <w:tcW w:w="664" w:type="dxa"/>
          </w:tcPr>
          <w:p w:rsidR="00086F63" w:rsidRDefault="00086F63">
            <w:pPr>
              <w:pStyle w:val="ConsPlusNormal"/>
            </w:pPr>
          </w:p>
        </w:tc>
        <w:tc>
          <w:tcPr>
            <w:tcW w:w="1024" w:type="dxa"/>
          </w:tcPr>
          <w:p w:rsidR="00086F63" w:rsidRDefault="00086F63">
            <w:pPr>
              <w:pStyle w:val="ConsPlusNormal"/>
            </w:pPr>
          </w:p>
        </w:tc>
        <w:tc>
          <w:tcPr>
            <w:tcW w:w="1204" w:type="dxa"/>
          </w:tcPr>
          <w:p w:rsidR="00086F63" w:rsidRDefault="00086F63">
            <w:pPr>
              <w:pStyle w:val="ConsPlusNormal"/>
            </w:pPr>
          </w:p>
        </w:tc>
        <w:tc>
          <w:tcPr>
            <w:tcW w:w="1939" w:type="dxa"/>
          </w:tcPr>
          <w:p w:rsidR="00086F63" w:rsidRDefault="00086F63">
            <w:pPr>
              <w:pStyle w:val="ConsPlusNormal"/>
            </w:pPr>
          </w:p>
        </w:tc>
        <w:tc>
          <w:tcPr>
            <w:tcW w:w="1939" w:type="dxa"/>
          </w:tcPr>
          <w:p w:rsidR="00086F63" w:rsidRDefault="00086F63">
            <w:pPr>
              <w:pStyle w:val="ConsPlusNormal"/>
            </w:pPr>
          </w:p>
        </w:tc>
        <w:tc>
          <w:tcPr>
            <w:tcW w:w="1429" w:type="dxa"/>
          </w:tcPr>
          <w:p w:rsidR="00086F63" w:rsidRDefault="00086F63">
            <w:pPr>
              <w:pStyle w:val="ConsPlusNormal"/>
            </w:pPr>
          </w:p>
        </w:tc>
        <w:tc>
          <w:tcPr>
            <w:tcW w:w="156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bl>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14"/>
        <w:gridCol w:w="1849"/>
        <w:gridCol w:w="1084"/>
        <w:gridCol w:w="1504"/>
        <w:gridCol w:w="1324"/>
        <w:gridCol w:w="679"/>
        <w:gridCol w:w="1489"/>
        <w:gridCol w:w="1849"/>
        <w:gridCol w:w="1084"/>
        <w:gridCol w:w="1504"/>
        <w:gridCol w:w="1324"/>
        <w:gridCol w:w="679"/>
        <w:gridCol w:w="1489"/>
      </w:tblGrid>
      <w:tr w:rsidR="00086F63">
        <w:tc>
          <w:tcPr>
            <w:tcW w:w="2154" w:type="dxa"/>
            <w:vMerge w:val="restart"/>
          </w:tcPr>
          <w:p w:rsidR="00086F63" w:rsidRDefault="00086F63">
            <w:pPr>
              <w:pStyle w:val="ConsPlusNormal"/>
              <w:jc w:val="center"/>
            </w:pPr>
            <w:r>
              <w:t>Группы персонала</w:t>
            </w:r>
          </w:p>
        </w:tc>
        <w:tc>
          <w:tcPr>
            <w:tcW w:w="814" w:type="dxa"/>
            <w:vMerge w:val="restart"/>
          </w:tcPr>
          <w:p w:rsidR="00086F63" w:rsidRDefault="00086F63">
            <w:pPr>
              <w:pStyle w:val="ConsPlusNormal"/>
              <w:jc w:val="center"/>
            </w:pPr>
            <w:r>
              <w:t>Код строки</w:t>
            </w:r>
          </w:p>
        </w:tc>
        <w:tc>
          <w:tcPr>
            <w:tcW w:w="15858" w:type="dxa"/>
            <w:gridSpan w:val="12"/>
          </w:tcPr>
          <w:p w:rsidR="00086F63" w:rsidRDefault="00086F63">
            <w:pPr>
              <w:pStyle w:val="ConsPlusNormal"/>
              <w:jc w:val="center"/>
            </w:pPr>
            <w:r>
              <w:t xml:space="preserve">Аналитическое распределение оплаты труда сотрудников по источникам финансового обеспечения, руб. </w:t>
            </w:r>
            <w:hyperlink w:anchor="P1983">
              <w:r>
                <w:rPr>
                  <w:color w:val="0000FF"/>
                </w:rPr>
                <w:t>&lt;17&gt;</w:t>
              </w:r>
            </w:hyperlink>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15858" w:type="dxa"/>
            <w:gridSpan w:val="12"/>
          </w:tcPr>
          <w:p w:rsidR="00086F63" w:rsidRDefault="00086F63">
            <w:pPr>
              <w:pStyle w:val="ConsPlusNormal"/>
              <w:jc w:val="center"/>
            </w:pPr>
            <w:r>
              <w:t>в том числе:</w:t>
            </w: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7929" w:type="dxa"/>
            <w:gridSpan w:val="6"/>
          </w:tcPr>
          <w:p w:rsidR="00086F63" w:rsidRDefault="00086F63">
            <w:pPr>
              <w:pStyle w:val="ConsPlusNormal"/>
              <w:jc w:val="center"/>
            </w:pPr>
            <w:r>
              <w:t>по внутреннему совместительству (совмещению должностей)</w:t>
            </w:r>
          </w:p>
        </w:tc>
        <w:tc>
          <w:tcPr>
            <w:tcW w:w="7929" w:type="dxa"/>
            <w:gridSpan w:val="6"/>
          </w:tcPr>
          <w:p w:rsidR="00086F63" w:rsidRDefault="00086F63">
            <w:pPr>
              <w:pStyle w:val="ConsPlusNormal"/>
              <w:jc w:val="center"/>
            </w:pPr>
            <w:r>
              <w:t>по внешнему совместительству</w:t>
            </w: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1849" w:type="dxa"/>
            <w:vMerge w:val="restart"/>
          </w:tcPr>
          <w:p w:rsidR="00086F63" w:rsidRDefault="00086F63">
            <w:pPr>
              <w:pStyle w:val="ConsPlusNormal"/>
              <w:jc w:val="center"/>
            </w:pPr>
            <w:r>
              <w:t xml:space="preserve">за счет средств субсидии на выполнение </w:t>
            </w:r>
            <w:r>
              <w:lastRenderedPageBreak/>
              <w:t>муниципального задания</w:t>
            </w:r>
          </w:p>
        </w:tc>
        <w:tc>
          <w:tcPr>
            <w:tcW w:w="1084" w:type="dxa"/>
            <w:vMerge w:val="restart"/>
          </w:tcPr>
          <w:p w:rsidR="00086F63" w:rsidRDefault="00086F63">
            <w:pPr>
              <w:pStyle w:val="ConsPlusNormal"/>
              <w:jc w:val="center"/>
            </w:pPr>
            <w:r>
              <w:lastRenderedPageBreak/>
              <w:t xml:space="preserve">за счет средств субсидии </w:t>
            </w:r>
            <w:r>
              <w:lastRenderedPageBreak/>
              <w:t>на иные цели</w:t>
            </w:r>
          </w:p>
        </w:tc>
        <w:tc>
          <w:tcPr>
            <w:tcW w:w="2828" w:type="dxa"/>
            <w:gridSpan w:val="2"/>
          </w:tcPr>
          <w:p w:rsidR="00086F63" w:rsidRDefault="00086F63">
            <w:pPr>
              <w:pStyle w:val="ConsPlusNormal"/>
              <w:jc w:val="center"/>
            </w:pPr>
            <w:r>
              <w:lastRenderedPageBreak/>
              <w:t>за счет средств гранта в форме субсидии</w:t>
            </w:r>
          </w:p>
        </w:tc>
        <w:tc>
          <w:tcPr>
            <w:tcW w:w="679" w:type="dxa"/>
            <w:vMerge w:val="restart"/>
          </w:tcPr>
          <w:p w:rsidR="00086F63" w:rsidRDefault="00086F63">
            <w:pPr>
              <w:pStyle w:val="ConsPlusNormal"/>
              <w:jc w:val="center"/>
            </w:pPr>
            <w:r>
              <w:t>ОМС</w:t>
            </w:r>
          </w:p>
        </w:tc>
        <w:tc>
          <w:tcPr>
            <w:tcW w:w="1489" w:type="dxa"/>
            <w:vMerge w:val="restart"/>
          </w:tcPr>
          <w:p w:rsidR="00086F63" w:rsidRDefault="00086F63">
            <w:pPr>
              <w:pStyle w:val="ConsPlusNormal"/>
              <w:jc w:val="center"/>
            </w:pPr>
            <w:r>
              <w:t xml:space="preserve">за счет средств от приносящей </w:t>
            </w:r>
            <w:r>
              <w:lastRenderedPageBreak/>
              <w:t>доход деятельности</w:t>
            </w:r>
          </w:p>
        </w:tc>
        <w:tc>
          <w:tcPr>
            <w:tcW w:w="1849" w:type="dxa"/>
            <w:vMerge w:val="restart"/>
          </w:tcPr>
          <w:p w:rsidR="00086F63" w:rsidRDefault="00086F63">
            <w:pPr>
              <w:pStyle w:val="ConsPlusNormal"/>
              <w:jc w:val="center"/>
            </w:pPr>
            <w:r>
              <w:lastRenderedPageBreak/>
              <w:t xml:space="preserve">за счет средств субсидии на выполнение </w:t>
            </w:r>
            <w:r>
              <w:lastRenderedPageBreak/>
              <w:t>муниципального задания</w:t>
            </w:r>
          </w:p>
        </w:tc>
        <w:tc>
          <w:tcPr>
            <w:tcW w:w="1084" w:type="dxa"/>
            <w:vMerge w:val="restart"/>
          </w:tcPr>
          <w:p w:rsidR="00086F63" w:rsidRDefault="00086F63">
            <w:pPr>
              <w:pStyle w:val="ConsPlusNormal"/>
              <w:jc w:val="center"/>
            </w:pPr>
            <w:r>
              <w:lastRenderedPageBreak/>
              <w:t xml:space="preserve">за счет средств субсидии </w:t>
            </w:r>
            <w:r>
              <w:lastRenderedPageBreak/>
              <w:t>на иные цели</w:t>
            </w:r>
          </w:p>
        </w:tc>
        <w:tc>
          <w:tcPr>
            <w:tcW w:w="2828" w:type="dxa"/>
            <w:gridSpan w:val="2"/>
          </w:tcPr>
          <w:p w:rsidR="00086F63" w:rsidRDefault="00086F63">
            <w:pPr>
              <w:pStyle w:val="ConsPlusNormal"/>
              <w:jc w:val="center"/>
            </w:pPr>
            <w:r>
              <w:lastRenderedPageBreak/>
              <w:t>за счет средств гранта в форме субсидии</w:t>
            </w:r>
          </w:p>
        </w:tc>
        <w:tc>
          <w:tcPr>
            <w:tcW w:w="679" w:type="dxa"/>
            <w:vMerge w:val="restart"/>
          </w:tcPr>
          <w:p w:rsidR="00086F63" w:rsidRDefault="00086F63">
            <w:pPr>
              <w:pStyle w:val="ConsPlusNormal"/>
              <w:jc w:val="center"/>
            </w:pPr>
            <w:r>
              <w:t>ОМС</w:t>
            </w:r>
          </w:p>
        </w:tc>
        <w:tc>
          <w:tcPr>
            <w:tcW w:w="1489" w:type="dxa"/>
            <w:vMerge w:val="restart"/>
          </w:tcPr>
          <w:p w:rsidR="00086F63" w:rsidRDefault="00086F63">
            <w:pPr>
              <w:pStyle w:val="ConsPlusNormal"/>
              <w:jc w:val="center"/>
            </w:pPr>
            <w:r>
              <w:t xml:space="preserve">за счет средств от приносящей </w:t>
            </w:r>
            <w:r>
              <w:lastRenderedPageBreak/>
              <w:t>доход деятельности</w:t>
            </w: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1849" w:type="dxa"/>
            <w:vMerge/>
          </w:tcPr>
          <w:p w:rsidR="00086F63" w:rsidRDefault="00086F63">
            <w:pPr>
              <w:pStyle w:val="ConsPlusNormal"/>
            </w:pPr>
          </w:p>
        </w:tc>
        <w:tc>
          <w:tcPr>
            <w:tcW w:w="1084" w:type="dxa"/>
            <w:vMerge/>
          </w:tcPr>
          <w:p w:rsidR="00086F63" w:rsidRDefault="00086F63">
            <w:pPr>
              <w:pStyle w:val="ConsPlusNormal"/>
            </w:pPr>
          </w:p>
        </w:tc>
        <w:tc>
          <w:tcPr>
            <w:tcW w:w="2828" w:type="dxa"/>
            <w:gridSpan w:val="2"/>
          </w:tcPr>
          <w:p w:rsidR="00086F63" w:rsidRDefault="00086F63">
            <w:pPr>
              <w:pStyle w:val="ConsPlusNormal"/>
              <w:jc w:val="center"/>
            </w:pPr>
            <w:r>
              <w:t>в том числе:</w:t>
            </w:r>
          </w:p>
        </w:tc>
        <w:tc>
          <w:tcPr>
            <w:tcW w:w="679" w:type="dxa"/>
            <w:vMerge/>
          </w:tcPr>
          <w:p w:rsidR="00086F63" w:rsidRDefault="00086F63">
            <w:pPr>
              <w:pStyle w:val="ConsPlusNormal"/>
            </w:pPr>
          </w:p>
        </w:tc>
        <w:tc>
          <w:tcPr>
            <w:tcW w:w="1489" w:type="dxa"/>
            <w:vMerge/>
          </w:tcPr>
          <w:p w:rsidR="00086F63" w:rsidRDefault="00086F63">
            <w:pPr>
              <w:pStyle w:val="ConsPlusNormal"/>
            </w:pPr>
          </w:p>
        </w:tc>
        <w:tc>
          <w:tcPr>
            <w:tcW w:w="1849" w:type="dxa"/>
            <w:vMerge/>
          </w:tcPr>
          <w:p w:rsidR="00086F63" w:rsidRDefault="00086F63">
            <w:pPr>
              <w:pStyle w:val="ConsPlusNormal"/>
            </w:pPr>
          </w:p>
        </w:tc>
        <w:tc>
          <w:tcPr>
            <w:tcW w:w="1084" w:type="dxa"/>
            <w:vMerge/>
          </w:tcPr>
          <w:p w:rsidR="00086F63" w:rsidRDefault="00086F63">
            <w:pPr>
              <w:pStyle w:val="ConsPlusNormal"/>
            </w:pPr>
          </w:p>
        </w:tc>
        <w:tc>
          <w:tcPr>
            <w:tcW w:w="2828" w:type="dxa"/>
            <w:gridSpan w:val="2"/>
          </w:tcPr>
          <w:p w:rsidR="00086F63" w:rsidRDefault="00086F63">
            <w:pPr>
              <w:pStyle w:val="ConsPlusNormal"/>
              <w:jc w:val="center"/>
            </w:pPr>
            <w:r>
              <w:t>в том числе:</w:t>
            </w:r>
          </w:p>
        </w:tc>
        <w:tc>
          <w:tcPr>
            <w:tcW w:w="679" w:type="dxa"/>
            <w:vMerge/>
          </w:tcPr>
          <w:p w:rsidR="00086F63" w:rsidRDefault="00086F63">
            <w:pPr>
              <w:pStyle w:val="ConsPlusNormal"/>
            </w:pPr>
          </w:p>
        </w:tc>
        <w:tc>
          <w:tcPr>
            <w:tcW w:w="1489" w:type="dxa"/>
            <w:vMerge/>
          </w:tcPr>
          <w:p w:rsidR="00086F63" w:rsidRDefault="00086F63">
            <w:pPr>
              <w:pStyle w:val="ConsPlusNormal"/>
            </w:pP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1849" w:type="dxa"/>
            <w:vMerge/>
          </w:tcPr>
          <w:p w:rsidR="00086F63" w:rsidRDefault="00086F63">
            <w:pPr>
              <w:pStyle w:val="ConsPlusNormal"/>
            </w:pPr>
          </w:p>
        </w:tc>
        <w:tc>
          <w:tcPr>
            <w:tcW w:w="1084" w:type="dxa"/>
            <w:vMerge/>
          </w:tcPr>
          <w:p w:rsidR="00086F63" w:rsidRDefault="00086F63">
            <w:pPr>
              <w:pStyle w:val="ConsPlusNormal"/>
            </w:pPr>
          </w:p>
        </w:tc>
        <w:tc>
          <w:tcPr>
            <w:tcW w:w="1504" w:type="dxa"/>
          </w:tcPr>
          <w:p w:rsidR="00086F63" w:rsidRDefault="00086F63">
            <w:pPr>
              <w:pStyle w:val="ConsPlusNormal"/>
              <w:jc w:val="center"/>
            </w:pPr>
            <w:r>
              <w:t>из федерального бюджета</w:t>
            </w:r>
          </w:p>
        </w:tc>
        <w:tc>
          <w:tcPr>
            <w:tcW w:w="1324" w:type="dxa"/>
          </w:tcPr>
          <w:p w:rsidR="00086F63" w:rsidRDefault="00086F63">
            <w:pPr>
              <w:pStyle w:val="ConsPlusNormal"/>
              <w:jc w:val="center"/>
            </w:pPr>
            <w:r>
              <w:t>из бюджетов субъектов Российской Федерации и местных бюджетов</w:t>
            </w:r>
          </w:p>
        </w:tc>
        <w:tc>
          <w:tcPr>
            <w:tcW w:w="679" w:type="dxa"/>
            <w:vMerge/>
          </w:tcPr>
          <w:p w:rsidR="00086F63" w:rsidRDefault="00086F63">
            <w:pPr>
              <w:pStyle w:val="ConsPlusNormal"/>
            </w:pPr>
          </w:p>
        </w:tc>
        <w:tc>
          <w:tcPr>
            <w:tcW w:w="1489" w:type="dxa"/>
            <w:vMerge/>
          </w:tcPr>
          <w:p w:rsidR="00086F63" w:rsidRDefault="00086F63">
            <w:pPr>
              <w:pStyle w:val="ConsPlusNormal"/>
            </w:pPr>
          </w:p>
        </w:tc>
        <w:tc>
          <w:tcPr>
            <w:tcW w:w="1849" w:type="dxa"/>
            <w:vMerge/>
          </w:tcPr>
          <w:p w:rsidR="00086F63" w:rsidRDefault="00086F63">
            <w:pPr>
              <w:pStyle w:val="ConsPlusNormal"/>
            </w:pPr>
          </w:p>
        </w:tc>
        <w:tc>
          <w:tcPr>
            <w:tcW w:w="1084" w:type="dxa"/>
            <w:vMerge/>
          </w:tcPr>
          <w:p w:rsidR="00086F63" w:rsidRDefault="00086F63">
            <w:pPr>
              <w:pStyle w:val="ConsPlusNormal"/>
            </w:pPr>
          </w:p>
        </w:tc>
        <w:tc>
          <w:tcPr>
            <w:tcW w:w="1504" w:type="dxa"/>
          </w:tcPr>
          <w:p w:rsidR="00086F63" w:rsidRDefault="00086F63">
            <w:pPr>
              <w:pStyle w:val="ConsPlusNormal"/>
              <w:jc w:val="center"/>
            </w:pPr>
            <w:r>
              <w:t>из федерального бюджета</w:t>
            </w:r>
          </w:p>
        </w:tc>
        <w:tc>
          <w:tcPr>
            <w:tcW w:w="1324" w:type="dxa"/>
          </w:tcPr>
          <w:p w:rsidR="00086F63" w:rsidRDefault="00086F63">
            <w:pPr>
              <w:pStyle w:val="ConsPlusNormal"/>
              <w:jc w:val="center"/>
            </w:pPr>
            <w:r>
              <w:t>из бюджетов субъектов Российской Федерации и местных бюджетов</w:t>
            </w:r>
          </w:p>
        </w:tc>
        <w:tc>
          <w:tcPr>
            <w:tcW w:w="679" w:type="dxa"/>
            <w:vMerge/>
          </w:tcPr>
          <w:p w:rsidR="00086F63" w:rsidRDefault="00086F63">
            <w:pPr>
              <w:pStyle w:val="ConsPlusNormal"/>
            </w:pPr>
          </w:p>
        </w:tc>
        <w:tc>
          <w:tcPr>
            <w:tcW w:w="1489" w:type="dxa"/>
            <w:vMerge/>
          </w:tcPr>
          <w:p w:rsidR="00086F63" w:rsidRDefault="00086F63">
            <w:pPr>
              <w:pStyle w:val="ConsPlusNormal"/>
            </w:pPr>
          </w:p>
        </w:tc>
      </w:tr>
      <w:tr w:rsidR="00086F63">
        <w:tc>
          <w:tcPr>
            <w:tcW w:w="2154" w:type="dxa"/>
          </w:tcPr>
          <w:p w:rsidR="00086F63" w:rsidRDefault="00086F63">
            <w:pPr>
              <w:pStyle w:val="ConsPlusNormal"/>
              <w:jc w:val="center"/>
            </w:pPr>
            <w:r>
              <w:lastRenderedPageBreak/>
              <w:t>1</w:t>
            </w:r>
          </w:p>
        </w:tc>
        <w:tc>
          <w:tcPr>
            <w:tcW w:w="814" w:type="dxa"/>
          </w:tcPr>
          <w:p w:rsidR="00086F63" w:rsidRDefault="00086F63">
            <w:pPr>
              <w:pStyle w:val="ConsPlusNormal"/>
              <w:jc w:val="center"/>
            </w:pPr>
            <w:r>
              <w:t>2</w:t>
            </w:r>
          </w:p>
        </w:tc>
        <w:tc>
          <w:tcPr>
            <w:tcW w:w="1849" w:type="dxa"/>
          </w:tcPr>
          <w:p w:rsidR="00086F63" w:rsidRDefault="00086F63">
            <w:pPr>
              <w:pStyle w:val="ConsPlusNormal"/>
              <w:jc w:val="center"/>
            </w:pPr>
            <w:r>
              <w:t>17</w:t>
            </w:r>
          </w:p>
        </w:tc>
        <w:tc>
          <w:tcPr>
            <w:tcW w:w="1084" w:type="dxa"/>
          </w:tcPr>
          <w:p w:rsidR="00086F63" w:rsidRDefault="00086F63">
            <w:pPr>
              <w:pStyle w:val="ConsPlusNormal"/>
              <w:jc w:val="center"/>
            </w:pPr>
            <w:r>
              <w:t>18</w:t>
            </w:r>
          </w:p>
        </w:tc>
        <w:tc>
          <w:tcPr>
            <w:tcW w:w="1504" w:type="dxa"/>
          </w:tcPr>
          <w:p w:rsidR="00086F63" w:rsidRDefault="00086F63">
            <w:pPr>
              <w:pStyle w:val="ConsPlusNormal"/>
              <w:jc w:val="center"/>
            </w:pPr>
            <w:r>
              <w:t>19</w:t>
            </w:r>
          </w:p>
        </w:tc>
        <w:tc>
          <w:tcPr>
            <w:tcW w:w="1324" w:type="dxa"/>
          </w:tcPr>
          <w:p w:rsidR="00086F63" w:rsidRDefault="00086F63">
            <w:pPr>
              <w:pStyle w:val="ConsPlusNormal"/>
              <w:jc w:val="center"/>
            </w:pPr>
            <w:r>
              <w:t>20</w:t>
            </w:r>
          </w:p>
        </w:tc>
        <w:tc>
          <w:tcPr>
            <w:tcW w:w="679" w:type="dxa"/>
          </w:tcPr>
          <w:p w:rsidR="00086F63" w:rsidRDefault="00086F63">
            <w:pPr>
              <w:pStyle w:val="ConsPlusNormal"/>
              <w:jc w:val="center"/>
            </w:pPr>
            <w:r>
              <w:t>21</w:t>
            </w:r>
          </w:p>
        </w:tc>
        <w:tc>
          <w:tcPr>
            <w:tcW w:w="1489" w:type="dxa"/>
          </w:tcPr>
          <w:p w:rsidR="00086F63" w:rsidRDefault="00086F63">
            <w:pPr>
              <w:pStyle w:val="ConsPlusNormal"/>
              <w:jc w:val="center"/>
            </w:pPr>
            <w:r>
              <w:t>22</w:t>
            </w:r>
          </w:p>
        </w:tc>
        <w:tc>
          <w:tcPr>
            <w:tcW w:w="1849" w:type="dxa"/>
          </w:tcPr>
          <w:p w:rsidR="00086F63" w:rsidRDefault="00086F63">
            <w:pPr>
              <w:pStyle w:val="ConsPlusNormal"/>
              <w:jc w:val="center"/>
            </w:pPr>
            <w:r>
              <w:t>23</w:t>
            </w:r>
          </w:p>
        </w:tc>
        <w:tc>
          <w:tcPr>
            <w:tcW w:w="1084" w:type="dxa"/>
          </w:tcPr>
          <w:p w:rsidR="00086F63" w:rsidRDefault="00086F63">
            <w:pPr>
              <w:pStyle w:val="ConsPlusNormal"/>
              <w:jc w:val="center"/>
            </w:pPr>
            <w:r>
              <w:t>24</w:t>
            </w:r>
          </w:p>
        </w:tc>
        <w:tc>
          <w:tcPr>
            <w:tcW w:w="1504" w:type="dxa"/>
          </w:tcPr>
          <w:p w:rsidR="00086F63" w:rsidRDefault="00086F63">
            <w:pPr>
              <w:pStyle w:val="ConsPlusNormal"/>
              <w:jc w:val="center"/>
            </w:pPr>
            <w:r>
              <w:t>25</w:t>
            </w:r>
          </w:p>
        </w:tc>
        <w:tc>
          <w:tcPr>
            <w:tcW w:w="1324" w:type="dxa"/>
          </w:tcPr>
          <w:p w:rsidR="00086F63" w:rsidRDefault="00086F63">
            <w:pPr>
              <w:pStyle w:val="ConsPlusNormal"/>
              <w:jc w:val="center"/>
            </w:pPr>
            <w:r>
              <w:t>26</w:t>
            </w:r>
          </w:p>
        </w:tc>
        <w:tc>
          <w:tcPr>
            <w:tcW w:w="679" w:type="dxa"/>
          </w:tcPr>
          <w:p w:rsidR="00086F63" w:rsidRDefault="00086F63">
            <w:pPr>
              <w:pStyle w:val="ConsPlusNormal"/>
              <w:jc w:val="center"/>
            </w:pPr>
            <w:r>
              <w:t>27</w:t>
            </w:r>
          </w:p>
        </w:tc>
        <w:tc>
          <w:tcPr>
            <w:tcW w:w="1489" w:type="dxa"/>
          </w:tcPr>
          <w:p w:rsidR="00086F63" w:rsidRDefault="00086F63">
            <w:pPr>
              <w:pStyle w:val="ConsPlusNormal"/>
              <w:jc w:val="center"/>
            </w:pPr>
            <w:r>
              <w:t>28</w:t>
            </w:r>
          </w:p>
        </w:tc>
      </w:tr>
      <w:tr w:rsidR="00086F63">
        <w:tc>
          <w:tcPr>
            <w:tcW w:w="2154" w:type="dxa"/>
          </w:tcPr>
          <w:p w:rsidR="00086F63" w:rsidRDefault="00086F63">
            <w:pPr>
              <w:pStyle w:val="ConsPlusNormal"/>
            </w:pPr>
            <w:r>
              <w:t>Основной персонал, всего</w:t>
            </w:r>
          </w:p>
        </w:tc>
        <w:tc>
          <w:tcPr>
            <w:tcW w:w="814" w:type="dxa"/>
          </w:tcPr>
          <w:p w:rsidR="00086F63" w:rsidRDefault="00086F63">
            <w:pPr>
              <w:pStyle w:val="ConsPlusNormal"/>
              <w:jc w:val="center"/>
            </w:pPr>
            <w:r>
              <w:t>1000</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 xml:space="preserve">из них: </w:t>
            </w:r>
            <w:hyperlink w:anchor="P1979">
              <w:r>
                <w:rPr>
                  <w:color w:val="0000FF"/>
                </w:rPr>
                <w:t>&lt;13&gt;</w:t>
              </w:r>
            </w:hyperlink>
          </w:p>
        </w:tc>
        <w:tc>
          <w:tcPr>
            <w:tcW w:w="814" w:type="dxa"/>
          </w:tcPr>
          <w:p w:rsidR="00086F63" w:rsidRDefault="00086F63">
            <w:pPr>
              <w:pStyle w:val="ConsPlusNormal"/>
              <w:jc w:val="center"/>
            </w:pPr>
            <w:r>
              <w:t>1100</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p>
        </w:tc>
        <w:tc>
          <w:tcPr>
            <w:tcW w:w="81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Вспомогательный персонал, всего</w:t>
            </w:r>
          </w:p>
        </w:tc>
        <w:tc>
          <w:tcPr>
            <w:tcW w:w="814" w:type="dxa"/>
          </w:tcPr>
          <w:p w:rsidR="00086F63" w:rsidRDefault="00086F63">
            <w:pPr>
              <w:pStyle w:val="ConsPlusNormal"/>
              <w:jc w:val="center"/>
            </w:pPr>
            <w:r>
              <w:t>2000</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 xml:space="preserve">из них: </w:t>
            </w:r>
            <w:hyperlink w:anchor="P1979">
              <w:r>
                <w:rPr>
                  <w:color w:val="0000FF"/>
                </w:rPr>
                <w:t>&lt;13&gt;</w:t>
              </w:r>
            </w:hyperlink>
          </w:p>
        </w:tc>
        <w:tc>
          <w:tcPr>
            <w:tcW w:w="814" w:type="dxa"/>
          </w:tcPr>
          <w:p w:rsidR="00086F63" w:rsidRDefault="00086F63">
            <w:pPr>
              <w:pStyle w:val="ConsPlusNormal"/>
              <w:jc w:val="center"/>
            </w:pPr>
            <w:r>
              <w:t>2100</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p>
        </w:tc>
        <w:tc>
          <w:tcPr>
            <w:tcW w:w="81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Административно-управленческий персонал, всего</w:t>
            </w:r>
          </w:p>
        </w:tc>
        <w:tc>
          <w:tcPr>
            <w:tcW w:w="814" w:type="dxa"/>
          </w:tcPr>
          <w:p w:rsidR="00086F63" w:rsidRDefault="00086F63">
            <w:pPr>
              <w:pStyle w:val="ConsPlusNormal"/>
              <w:jc w:val="center"/>
            </w:pPr>
            <w:r>
              <w:t>3000</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 xml:space="preserve">из них: </w:t>
            </w:r>
            <w:hyperlink w:anchor="P1979">
              <w:r>
                <w:rPr>
                  <w:color w:val="0000FF"/>
                </w:rPr>
                <w:t>&lt;13&gt;</w:t>
              </w:r>
            </w:hyperlink>
          </w:p>
        </w:tc>
        <w:tc>
          <w:tcPr>
            <w:tcW w:w="814" w:type="dxa"/>
          </w:tcPr>
          <w:p w:rsidR="00086F63" w:rsidRDefault="00086F63">
            <w:pPr>
              <w:pStyle w:val="ConsPlusNormal"/>
              <w:jc w:val="center"/>
            </w:pPr>
            <w:r>
              <w:t>3001</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p>
        </w:tc>
        <w:tc>
          <w:tcPr>
            <w:tcW w:w="81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bl>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14"/>
        <w:gridCol w:w="1849"/>
        <w:gridCol w:w="1084"/>
        <w:gridCol w:w="1504"/>
        <w:gridCol w:w="1324"/>
        <w:gridCol w:w="679"/>
        <w:gridCol w:w="1489"/>
        <w:gridCol w:w="1849"/>
        <w:gridCol w:w="1084"/>
        <w:gridCol w:w="1504"/>
        <w:gridCol w:w="1324"/>
        <w:gridCol w:w="679"/>
        <w:gridCol w:w="1489"/>
      </w:tblGrid>
      <w:tr w:rsidR="00086F63">
        <w:tc>
          <w:tcPr>
            <w:tcW w:w="2154" w:type="dxa"/>
            <w:vMerge w:val="restart"/>
          </w:tcPr>
          <w:p w:rsidR="00086F63" w:rsidRDefault="00086F63">
            <w:pPr>
              <w:pStyle w:val="ConsPlusNormal"/>
              <w:jc w:val="center"/>
            </w:pPr>
            <w:r>
              <w:t>Группы персонала</w:t>
            </w:r>
          </w:p>
        </w:tc>
        <w:tc>
          <w:tcPr>
            <w:tcW w:w="814" w:type="dxa"/>
            <w:vMerge w:val="restart"/>
          </w:tcPr>
          <w:p w:rsidR="00086F63" w:rsidRDefault="00086F63">
            <w:pPr>
              <w:pStyle w:val="ConsPlusNormal"/>
              <w:jc w:val="center"/>
            </w:pPr>
            <w:r>
              <w:t xml:space="preserve">Код </w:t>
            </w:r>
            <w:r>
              <w:lastRenderedPageBreak/>
              <w:t>строки</w:t>
            </w:r>
          </w:p>
        </w:tc>
        <w:tc>
          <w:tcPr>
            <w:tcW w:w="15858" w:type="dxa"/>
            <w:gridSpan w:val="12"/>
          </w:tcPr>
          <w:p w:rsidR="00086F63" w:rsidRDefault="00086F63">
            <w:pPr>
              <w:pStyle w:val="ConsPlusNormal"/>
              <w:jc w:val="center"/>
            </w:pPr>
            <w:r>
              <w:lastRenderedPageBreak/>
              <w:t xml:space="preserve">Аналитическое распределение оплаты труда сотрудников по источникам финансового обеспечения, руб. </w:t>
            </w:r>
            <w:hyperlink w:anchor="P1983">
              <w:r>
                <w:rPr>
                  <w:color w:val="0000FF"/>
                </w:rPr>
                <w:t>&lt;17&gt;</w:t>
              </w:r>
            </w:hyperlink>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15858" w:type="dxa"/>
            <w:gridSpan w:val="12"/>
          </w:tcPr>
          <w:p w:rsidR="00086F63" w:rsidRDefault="00086F63">
            <w:pPr>
              <w:pStyle w:val="ConsPlusNormal"/>
              <w:jc w:val="center"/>
            </w:pPr>
            <w:r>
              <w:t>в том числе:</w:t>
            </w: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7929" w:type="dxa"/>
            <w:gridSpan w:val="6"/>
          </w:tcPr>
          <w:p w:rsidR="00086F63" w:rsidRDefault="00086F63">
            <w:pPr>
              <w:pStyle w:val="ConsPlusNormal"/>
              <w:jc w:val="center"/>
            </w:pPr>
            <w:r>
              <w:t>по договорам гражданско-правового характера с сотрудниками учреждения</w:t>
            </w:r>
          </w:p>
        </w:tc>
        <w:tc>
          <w:tcPr>
            <w:tcW w:w="7929" w:type="dxa"/>
            <w:gridSpan w:val="6"/>
          </w:tcPr>
          <w:p w:rsidR="00086F63" w:rsidRDefault="00086F63">
            <w:pPr>
              <w:pStyle w:val="ConsPlusNormal"/>
              <w:jc w:val="center"/>
            </w:pPr>
            <w:r>
              <w:t>по договорам гражданско-правового характера с физическими лицами, не являющимися сотрудниками учреждения</w:t>
            </w: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1849" w:type="dxa"/>
            <w:vMerge w:val="restart"/>
          </w:tcPr>
          <w:p w:rsidR="00086F63" w:rsidRDefault="00086F63">
            <w:pPr>
              <w:pStyle w:val="ConsPlusNormal"/>
              <w:jc w:val="center"/>
            </w:pPr>
            <w:r>
              <w:t>за счет средств субсидии на выполнение муниципального задания</w:t>
            </w:r>
          </w:p>
        </w:tc>
        <w:tc>
          <w:tcPr>
            <w:tcW w:w="1084" w:type="dxa"/>
            <w:vMerge w:val="restart"/>
          </w:tcPr>
          <w:p w:rsidR="00086F63" w:rsidRDefault="00086F63">
            <w:pPr>
              <w:pStyle w:val="ConsPlusNormal"/>
              <w:jc w:val="center"/>
            </w:pPr>
            <w:r>
              <w:t>за счет средств субсидии на иные цели</w:t>
            </w:r>
          </w:p>
        </w:tc>
        <w:tc>
          <w:tcPr>
            <w:tcW w:w="2828" w:type="dxa"/>
            <w:gridSpan w:val="2"/>
          </w:tcPr>
          <w:p w:rsidR="00086F63" w:rsidRDefault="00086F63">
            <w:pPr>
              <w:pStyle w:val="ConsPlusNormal"/>
              <w:jc w:val="center"/>
            </w:pPr>
            <w:r>
              <w:t>за счет средств гранта в форме субсидии, в том числе:</w:t>
            </w:r>
          </w:p>
        </w:tc>
        <w:tc>
          <w:tcPr>
            <w:tcW w:w="679" w:type="dxa"/>
            <w:vMerge w:val="restart"/>
          </w:tcPr>
          <w:p w:rsidR="00086F63" w:rsidRDefault="00086F63">
            <w:pPr>
              <w:pStyle w:val="ConsPlusNormal"/>
              <w:jc w:val="center"/>
            </w:pPr>
            <w:r>
              <w:t>ОМС</w:t>
            </w:r>
          </w:p>
        </w:tc>
        <w:tc>
          <w:tcPr>
            <w:tcW w:w="1489" w:type="dxa"/>
            <w:vMerge w:val="restart"/>
          </w:tcPr>
          <w:p w:rsidR="00086F63" w:rsidRDefault="00086F63">
            <w:pPr>
              <w:pStyle w:val="ConsPlusNormal"/>
              <w:jc w:val="center"/>
            </w:pPr>
            <w:r>
              <w:t>за счет средств от приносящей доход деятельности</w:t>
            </w:r>
          </w:p>
        </w:tc>
        <w:tc>
          <w:tcPr>
            <w:tcW w:w="1849" w:type="dxa"/>
            <w:vMerge w:val="restart"/>
          </w:tcPr>
          <w:p w:rsidR="00086F63" w:rsidRDefault="00086F63">
            <w:pPr>
              <w:pStyle w:val="ConsPlusNormal"/>
              <w:jc w:val="center"/>
            </w:pPr>
            <w:r>
              <w:t>за счет средств субсидии на выполнение муниципального задания</w:t>
            </w:r>
          </w:p>
        </w:tc>
        <w:tc>
          <w:tcPr>
            <w:tcW w:w="1084" w:type="dxa"/>
            <w:vMerge w:val="restart"/>
          </w:tcPr>
          <w:p w:rsidR="00086F63" w:rsidRDefault="00086F63">
            <w:pPr>
              <w:pStyle w:val="ConsPlusNormal"/>
              <w:jc w:val="center"/>
            </w:pPr>
            <w:r>
              <w:t>за счет средств субсидии на иные цели</w:t>
            </w:r>
          </w:p>
        </w:tc>
        <w:tc>
          <w:tcPr>
            <w:tcW w:w="2828" w:type="dxa"/>
            <w:gridSpan w:val="2"/>
          </w:tcPr>
          <w:p w:rsidR="00086F63" w:rsidRDefault="00086F63">
            <w:pPr>
              <w:pStyle w:val="ConsPlusNormal"/>
              <w:jc w:val="center"/>
            </w:pPr>
            <w:r>
              <w:t>за счет средств гранта в форме субсидии, в том числе:</w:t>
            </w:r>
          </w:p>
        </w:tc>
        <w:tc>
          <w:tcPr>
            <w:tcW w:w="679" w:type="dxa"/>
            <w:vMerge w:val="restart"/>
          </w:tcPr>
          <w:p w:rsidR="00086F63" w:rsidRDefault="00086F63">
            <w:pPr>
              <w:pStyle w:val="ConsPlusNormal"/>
              <w:jc w:val="center"/>
            </w:pPr>
            <w:r>
              <w:t>ОМС</w:t>
            </w:r>
          </w:p>
        </w:tc>
        <w:tc>
          <w:tcPr>
            <w:tcW w:w="1489" w:type="dxa"/>
            <w:vMerge w:val="restart"/>
          </w:tcPr>
          <w:p w:rsidR="00086F63" w:rsidRDefault="00086F63">
            <w:pPr>
              <w:pStyle w:val="ConsPlusNormal"/>
              <w:jc w:val="center"/>
            </w:pPr>
            <w:r>
              <w:t>за счет средств от приносящей доход деятельности</w:t>
            </w:r>
          </w:p>
        </w:tc>
      </w:tr>
      <w:tr w:rsidR="00086F63">
        <w:tc>
          <w:tcPr>
            <w:tcW w:w="2154" w:type="dxa"/>
            <w:vMerge/>
          </w:tcPr>
          <w:p w:rsidR="00086F63" w:rsidRDefault="00086F63">
            <w:pPr>
              <w:pStyle w:val="ConsPlusNormal"/>
            </w:pPr>
          </w:p>
        </w:tc>
        <w:tc>
          <w:tcPr>
            <w:tcW w:w="814" w:type="dxa"/>
            <w:vMerge/>
          </w:tcPr>
          <w:p w:rsidR="00086F63" w:rsidRDefault="00086F63">
            <w:pPr>
              <w:pStyle w:val="ConsPlusNormal"/>
            </w:pPr>
          </w:p>
        </w:tc>
        <w:tc>
          <w:tcPr>
            <w:tcW w:w="1849" w:type="dxa"/>
            <w:vMerge/>
          </w:tcPr>
          <w:p w:rsidR="00086F63" w:rsidRDefault="00086F63">
            <w:pPr>
              <w:pStyle w:val="ConsPlusNormal"/>
            </w:pPr>
          </w:p>
        </w:tc>
        <w:tc>
          <w:tcPr>
            <w:tcW w:w="1084" w:type="dxa"/>
            <w:vMerge/>
          </w:tcPr>
          <w:p w:rsidR="00086F63" w:rsidRDefault="00086F63">
            <w:pPr>
              <w:pStyle w:val="ConsPlusNormal"/>
            </w:pPr>
          </w:p>
        </w:tc>
        <w:tc>
          <w:tcPr>
            <w:tcW w:w="1504" w:type="dxa"/>
          </w:tcPr>
          <w:p w:rsidR="00086F63" w:rsidRDefault="00086F63">
            <w:pPr>
              <w:pStyle w:val="ConsPlusNormal"/>
              <w:jc w:val="center"/>
            </w:pPr>
            <w:r>
              <w:t>из федерального бюджета</w:t>
            </w:r>
          </w:p>
        </w:tc>
        <w:tc>
          <w:tcPr>
            <w:tcW w:w="1324" w:type="dxa"/>
          </w:tcPr>
          <w:p w:rsidR="00086F63" w:rsidRDefault="00086F63">
            <w:pPr>
              <w:pStyle w:val="ConsPlusNormal"/>
              <w:jc w:val="center"/>
            </w:pPr>
            <w:r>
              <w:t>из бюджетов субъектов Российской Федерации и местных бюджетов</w:t>
            </w:r>
          </w:p>
        </w:tc>
        <w:tc>
          <w:tcPr>
            <w:tcW w:w="679" w:type="dxa"/>
            <w:vMerge/>
          </w:tcPr>
          <w:p w:rsidR="00086F63" w:rsidRDefault="00086F63">
            <w:pPr>
              <w:pStyle w:val="ConsPlusNormal"/>
            </w:pPr>
          </w:p>
        </w:tc>
        <w:tc>
          <w:tcPr>
            <w:tcW w:w="1489" w:type="dxa"/>
            <w:vMerge/>
          </w:tcPr>
          <w:p w:rsidR="00086F63" w:rsidRDefault="00086F63">
            <w:pPr>
              <w:pStyle w:val="ConsPlusNormal"/>
            </w:pPr>
          </w:p>
        </w:tc>
        <w:tc>
          <w:tcPr>
            <w:tcW w:w="1849" w:type="dxa"/>
            <w:vMerge/>
          </w:tcPr>
          <w:p w:rsidR="00086F63" w:rsidRDefault="00086F63">
            <w:pPr>
              <w:pStyle w:val="ConsPlusNormal"/>
            </w:pPr>
          </w:p>
        </w:tc>
        <w:tc>
          <w:tcPr>
            <w:tcW w:w="1084" w:type="dxa"/>
            <w:vMerge/>
          </w:tcPr>
          <w:p w:rsidR="00086F63" w:rsidRDefault="00086F63">
            <w:pPr>
              <w:pStyle w:val="ConsPlusNormal"/>
            </w:pPr>
          </w:p>
        </w:tc>
        <w:tc>
          <w:tcPr>
            <w:tcW w:w="1504" w:type="dxa"/>
          </w:tcPr>
          <w:p w:rsidR="00086F63" w:rsidRDefault="00086F63">
            <w:pPr>
              <w:pStyle w:val="ConsPlusNormal"/>
              <w:jc w:val="center"/>
            </w:pPr>
            <w:r>
              <w:t>из федерального бюджета</w:t>
            </w:r>
          </w:p>
        </w:tc>
        <w:tc>
          <w:tcPr>
            <w:tcW w:w="1324" w:type="dxa"/>
          </w:tcPr>
          <w:p w:rsidR="00086F63" w:rsidRDefault="00086F63">
            <w:pPr>
              <w:pStyle w:val="ConsPlusNormal"/>
              <w:jc w:val="center"/>
            </w:pPr>
            <w:r>
              <w:t>из бюджетов субъектов Российской Федерации и местных бюджетов</w:t>
            </w:r>
          </w:p>
        </w:tc>
        <w:tc>
          <w:tcPr>
            <w:tcW w:w="679" w:type="dxa"/>
            <w:vMerge/>
          </w:tcPr>
          <w:p w:rsidR="00086F63" w:rsidRDefault="00086F63">
            <w:pPr>
              <w:pStyle w:val="ConsPlusNormal"/>
            </w:pPr>
          </w:p>
        </w:tc>
        <w:tc>
          <w:tcPr>
            <w:tcW w:w="1489" w:type="dxa"/>
            <w:vMerge/>
          </w:tcPr>
          <w:p w:rsidR="00086F63" w:rsidRDefault="00086F63">
            <w:pPr>
              <w:pStyle w:val="ConsPlusNormal"/>
            </w:pPr>
          </w:p>
        </w:tc>
      </w:tr>
      <w:tr w:rsidR="00086F63">
        <w:tc>
          <w:tcPr>
            <w:tcW w:w="2154"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1849" w:type="dxa"/>
          </w:tcPr>
          <w:p w:rsidR="00086F63" w:rsidRDefault="00086F63">
            <w:pPr>
              <w:pStyle w:val="ConsPlusNormal"/>
              <w:jc w:val="center"/>
            </w:pPr>
            <w:r>
              <w:t>29</w:t>
            </w:r>
          </w:p>
        </w:tc>
        <w:tc>
          <w:tcPr>
            <w:tcW w:w="1084" w:type="dxa"/>
          </w:tcPr>
          <w:p w:rsidR="00086F63" w:rsidRDefault="00086F63">
            <w:pPr>
              <w:pStyle w:val="ConsPlusNormal"/>
              <w:jc w:val="center"/>
            </w:pPr>
            <w:r>
              <w:t>30</w:t>
            </w:r>
          </w:p>
        </w:tc>
        <w:tc>
          <w:tcPr>
            <w:tcW w:w="1504" w:type="dxa"/>
          </w:tcPr>
          <w:p w:rsidR="00086F63" w:rsidRDefault="00086F63">
            <w:pPr>
              <w:pStyle w:val="ConsPlusNormal"/>
              <w:jc w:val="center"/>
            </w:pPr>
            <w:r>
              <w:t>31</w:t>
            </w:r>
          </w:p>
        </w:tc>
        <w:tc>
          <w:tcPr>
            <w:tcW w:w="1324" w:type="dxa"/>
          </w:tcPr>
          <w:p w:rsidR="00086F63" w:rsidRDefault="00086F63">
            <w:pPr>
              <w:pStyle w:val="ConsPlusNormal"/>
              <w:jc w:val="center"/>
            </w:pPr>
            <w:r>
              <w:t>32</w:t>
            </w:r>
          </w:p>
        </w:tc>
        <w:tc>
          <w:tcPr>
            <w:tcW w:w="679" w:type="dxa"/>
          </w:tcPr>
          <w:p w:rsidR="00086F63" w:rsidRDefault="00086F63">
            <w:pPr>
              <w:pStyle w:val="ConsPlusNormal"/>
              <w:jc w:val="center"/>
            </w:pPr>
            <w:r>
              <w:t>33</w:t>
            </w:r>
          </w:p>
        </w:tc>
        <w:tc>
          <w:tcPr>
            <w:tcW w:w="1489" w:type="dxa"/>
          </w:tcPr>
          <w:p w:rsidR="00086F63" w:rsidRDefault="00086F63">
            <w:pPr>
              <w:pStyle w:val="ConsPlusNormal"/>
              <w:jc w:val="center"/>
            </w:pPr>
            <w:r>
              <w:t>34</w:t>
            </w:r>
          </w:p>
        </w:tc>
        <w:tc>
          <w:tcPr>
            <w:tcW w:w="1849" w:type="dxa"/>
          </w:tcPr>
          <w:p w:rsidR="00086F63" w:rsidRDefault="00086F63">
            <w:pPr>
              <w:pStyle w:val="ConsPlusNormal"/>
              <w:jc w:val="center"/>
            </w:pPr>
            <w:r>
              <w:t>35</w:t>
            </w:r>
          </w:p>
        </w:tc>
        <w:tc>
          <w:tcPr>
            <w:tcW w:w="1084" w:type="dxa"/>
          </w:tcPr>
          <w:p w:rsidR="00086F63" w:rsidRDefault="00086F63">
            <w:pPr>
              <w:pStyle w:val="ConsPlusNormal"/>
              <w:jc w:val="center"/>
            </w:pPr>
            <w:r>
              <w:t>36</w:t>
            </w:r>
          </w:p>
        </w:tc>
        <w:tc>
          <w:tcPr>
            <w:tcW w:w="1504" w:type="dxa"/>
          </w:tcPr>
          <w:p w:rsidR="00086F63" w:rsidRDefault="00086F63">
            <w:pPr>
              <w:pStyle w:val="ConsPlusNormal"/>
              <w:jc w:val="center"/>
            </w:pPr>
            <w:r>
              <w:t>37</w:t>
            </w:r>
          </w:p>
        </w:tc>
        <w:tc>
          <w:tcPr>
            <w:tcW w:w="1324" w:type="dxa"/>
          </w:tcPr>
          <w:p w:rsidR="00086F63" w:rsidRDefault="00086F63">
            <w:pPr>
              <w:pStyle w:val="ConsPlusNormal"/>
              <w:jc w:val="center"/>
            </w:pPr>
            <w:r>
              <w:t>38</w:t>
            </w:r>
          </w:p>
        </w:tc>
        <w:tc>
          <w:tcPr>
            <w:tcW w:w="679" w:type="dxa"/>
          </w:tcPr>
          <w:p w:rsidR="00086F63" w:rsidRDefault="00086F63">
            <w:pPr>
              <w:pStyle w:val="ConsPlusNormal"/>
              <w:jc w:val="center"/>
            </w:pPr>
            <w:r>
              <w:t>39</w:t>
            </w:r>
          </w:p>
        </w:tc>
        <w:tc>
          <w:tcPr>
            <w:tcW w:w="1489" w:type="dxa"/>
          </w:tcPr>
          <w:p w:rsidR="00086F63" w:rsidRDefault="00086F63">
            <w:pPr>
              <w:pStyle w:val="ConsPlusNormal"/>
              <w:jc w:val="center"/>
            </w:pPr>
            <w:r>
              <w:t>40</w:t>
            </w:r>
          </w:p>
        </w:tc>
      </w:tr>
      <w:tr w:rsidR="00086F63">
        <w:tc>
          <w:tcPr>
            <w:tcW w:w="2154" w:type="dxa"/>
          </w:tcPr>
          <w:p w:rsidR="00086F63" w:rsidRDefault="00086F63">
            <w:pPr>
              <w:pStyle w:val="ConsPlusNormal"/>
            </w:pPr>
            <w:r>
              <w:t>Основной персонал, всего</w:t>
            </w:r>
          </w:p>
        </w:tc>
        <w:tc>
          <w:tcPr>
            <w:tcW w:w="814" w:type="dxa"/>
          </w:tcPr>
          <w:p w:rsidR="00086F63" w:rsidRDefault="00086F63">
            <w:pPr>
              <w:pStyle w:val="ConsPlusNormal"/>
              <w:jc w:val="center"/>
            </w:pPr>
            <w:r>
              <w:t>1000</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 xml:space="preserve">из них: </w:t>
            </w:r>
            <w:hyperlink w:anchor="P1979">
              <w:r>
                <w:rPr>
                  <w:color w:val="0000FF"/>
                </w:rPr>
                <w:t>&lt;13&gt;</w:t>
              </w:r>
            </w:hyperlink>
          </w:p>
        </w:tc>
        <w:tc>
          <w:tcPr>
            <w:tcW w:w="814" w:type="dxa"/>
          </w:tcPr>
          <w:p w:rsidR="00086F63" w:rsidRDefault="00086F63">
            <w:pPr>
              <w:pStyle w:val="ConsPlusNormal"/>
              <w:jc w:val="center"/>
            </w:pPr>
            <w:r>
              <w:t>1100</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p>
        </w:tc>
        <w:tc>
          <w:tcPr>
            <w:tcW w:w="81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Вспомогательный персонал, всего</w:t>
            </w:r>
          </w:p>
        </w:tc>
        <w:tc>
          <w:tcPr>
            <w:tcW w:w="814" w:type="dxa"/>
          </w:tcPr>
          <w:p w:rsidR="00086F63" w:rsidRDefault="00086F63">
            <w:pPr>
              <w:pStyle w:val="ConsPlusNormal"/>
              <w:jc w:val="center"/>
            </w:pPr>
            <w:r>
              <w:t>2000</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 xml:space="preserve">из них: </w:t>
            </w:r>
            <w:hyperlink w:anchor="P1979">
              <w:r>
                <w:rPr>
                  <w:color w:val="0000FF"/>
                </w:rPr>
                <w:t>&lt;13&gt;</w:t>
              </w:r>
            </w:hyperlink>
          </w:p>
        </w:tc>
        <w:tc>
          <w:tcPr>
            <w:tcW w:w="814" w:type="dxa"/>
          </w:tcPr>
          <w:p w:rsidR="00086F63" w:rsidRDefault="00086F63">
            <w:pPr>
              <w:pStyle w:val="ConsPlusNormal"/>
              <w:jc w:val="center"/>
            </w:pPr>
            <w:r>
              <w:t>2100</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p>
        </w:tc>
        <w:tc>
          <w:tcPr>
            <w:tcW w:w="81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Административно-управленческий персонал, всего</w:t>
            </w:r>
          </w:p>
        </w:tc>
        <w:tc>
          <w:tcPr>
            <w:tcW w:w="814" w:type="dxa"/>
          </w:tcPr>
          <w:p w:rsidR="00086F63" w:rsidRDefault="00086F63">
            <w:pPr>
              <w:pStyle w:val="ConsPlusNormal"/>
              <w:jc w:val="center"/>
            </w:pPr>
            <w:r>
              <w:t>3000</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lastRenderedPageBreak/>
              <w:t xml:space="preserve">из них: </w:t>
            </w:r>
            <w:hyperlink w:anchor="P1979">
              <w:r>
                <w:rPr>
                  <w:color w:val="0000FF"/>
                </w:rPr>
                <w:t>&lt;13&gt;</w:t>
              </w:r>
            </w:hyperlink>
          </w:p>
        </w:tc>
        <w:tc>
          <w:tcPr>
            <w:tcW w:w="814" w:type="dxa"/>
          </w:tcPr>
          <w:p w:rsidR="00086F63" w:rsidRDefault="00086F63">
            <w:pPr>
              <w:pStyle w:val="ConsPlusNormal"/>
              <w:jc w:val="center"/>
            </w:pPr>
            <w:r>
              <w:t>3001</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p>
        </w:tc>
        <w:tc>
          <w:tcPr>
            <w:tcW w:w="814"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r w:rsidR="00086F63">
        <w:tc>
          <w:tcPr>
            <w:tcW w:w="2154"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c>
          <w:tcPr>
            <w:tcW w:w="1849" w:type="dxa"/>
          </w:tcPr>
          <w:p w:rsidR="00086F63" w:rsidRDefault="00086F63">
            <w:pPr>
              <w:pStyle w:val="ConsPlusNormal"/>
            </w:pPr>
          </w:p>
        </w:tc>
        <w:tc>
          <w:tcPr>
            <w:tcW w:w="1084" w:type="dxa"/>
          </w:tcPr>
          <w:p w:rsidR="00086F63" w:rsidRDefault="00086F63">
            <w:pPr>
              <w:pStyle w:val="ConsPlusNormal"/>
            </w:pPr>
          </w:p>
        </w:tc>
        <w:tc>
          <w:tcPr>
            <w:tcW w:w="1504" w:type="dxa"/>
          </w:tcPr>
          <w:p w:rsidR="00086F63" w:rsidRDefault="00086F63">
            <w:pPr>
              <w:pStyle w:val="ConsPlusNormal"/>
            </w:pPr>
          </w:p>
        </w:tc>
        <w:tc>
          <w:tcPr>
            <w:tcW w:w="1324" w:type="dxa"/>
          </w:tcPr>
          <w:p w:rsidR="00086F63" w:rsidRDefault="00086F63">
            <w:pPr>
              <w:pStyle w:val="ConsPlusNormal"/>
            </w:pPr>
          </w:p>
        </w:tc>
        <w:tc>
          <w:tcPr>
            <w:tcW w:w="679" w:type="dxa"/>
          </w:tcPr>
          <w:p w:rsidR="00086F63" w:rsidRDefault="00086F63">
            <w:pPr>
              <w:pStyle w:val="ConsPlusNormal"/>
            </w:pPr>
          </w:p>
        </w:tc>
        <w:tc>
          <w:tcPr>
            <w:tcW w:w="1489" w:type="dxa"/>
          </w:tcPr>
          <w:p w:rsidR="00086F63" w:rsidRDefault="00086F63">
            <w:pPr>
              <w:pStyle w:val="ConsPlusNormal"/>
            </w:pPr>
          </w:p>
        </w:tc>
      </w:tr>
    </w:tbl>
    <w:p w:rsidR="00086F63" w:rsidRDefault="00086F63">
      <w:pPr>
        <w:pStyle w:val="ConsPlusNormal"/>
        <w:sectPr w:rsidR="00086F63">
          <w:pgSz w:w="16838" w:h="11905" w:orient="landscape"/>
          <w:pgMar w:top="1701" w:right="1134" w:bottom="850" w:left="1134" w:header="0" w:footer="0" w:gutter="0"/>
          <w:cols w:space="720"/>
          <w:titlePg/>
        </w:sectPr>
      </w:pPr>
    </w:p>
    <w:p w:rsidR="00086F63" w:rsidRDefault="00086F63">
      <w:pPr>
        <w:pStyle w:val="ConsPlusNormal"/>
        <w:jc w:val="both"/>
      </w:pPr>
    </w:p>
    <w:p w:rsidR="00086F63" w:rsidRDefault="00086F63">
      <w:pPr>
        <w:pStyle w:val="ConsPlusNormal"/>
        <w:ind w:firstLine="540"/>
        <w:jc w:val="both"/>
      </w:pPr>
      <w:r>
        <w:t>--------------------------------</w:t>
      </w:r>
    </w:p>
    <w:p w:rsidR="00086F63" w:rsidRDefault="00086F63">
      <w:pPr>
        <w:pStyle w:val="ConsPlusNormal"/>
        <w:spacing w:before="220"/>
        <w:ind w:firstLine="540"/>
        <w:jc w:val="both"/>
      </w:pPr>
      <w:bookmarkStart w:id="27" w:name="P1973"/>
      <w:bookmarkEnd w:id="27"/>
      <w: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086F63" w:rsidRDefault="00086F63">
      <w:pPr>
        <w:pStyle w:val="ConsPlusNormal"/>
        <w:spacing w:before="220"/>
        <w:ind w:firstLine="540"/>
        <w:jc w:val="both"/>
      </w:pPr>
      <w:bookmarkStart w:id="28" w:name="P1974"/>
      <w:bookmarkEnd w:id="28"/>
      <w: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086F63" w:rsidRDefault="00086F63">
      <w:pPr>
        <w:pStyle w:val="ConsPlusNormal"/>
        <w:spacing w:before="220"/>
        <w:ind w:firstLine="540"/>
        <w:jc w:val="both"/>
      </w:pPr>
      <w:bookmarkStart w:id="29" w:name="P1975"/>
      <w:bookmarkEnd w:id="29"/>
      <w: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086F63" w:rsidRDefault="00086F63">
      <w:pPr>
        <w:pStyle w:val="ConsPlusNormal"/>
        <w:spacing w:before="220"/>
        <w:ind w:firstLine="540"/>
        <w:jc w:val="both"/>
      </w:pPr>
      <w:bookmarkStart w:id="30" w:name="P1976"/>
      <w:bookmarkEnd w:id="30"/>
      <w: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086F63" w:rsidRDefault="00086F63">
      <w:pPr>
        <w:pStyle w:val="ConsPlusNormal"/>
        <w:spacing w:before="220"/>
        <w:ind w:firstLine="540"/>
        <w:jc w:val="both"/>
      </w:pPr>
      <w:bookmarkStart w:id="31" w:name="P1977"/>
      <w:bookmarkEnd w:id="31"/>
      <w: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086F63" w:rsidRDefault="00086F63">
      <w:pPr>
        <w:pStyle w:val="ConsPlusNormal"/>
        <w:spacing w:before="220"/>
        <w:ind w:firstLine="540"/>
        <w:jc w:val="both"/>
      </w:pPr>
      <w:bookmarkStart w:id="32" w:name="P1978"/>
      <w:bookmarkEnd w:id="32"/>
      <w: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086F63" w:rsidRDefault="00086F63">
      <w:pPr>
        <w:pStyle w:val="ConsPlusNormal"/>
        <w:spacing w:before="220"/>
        <w:ind w:firstLine="540"/>
        <w:jc w:val="both"/>
      </w:pPr>
      <w:bookmarkStart w:id="33" w:name="P1979"/>
      <w:bookmarkEnd w:id="33"/>
      <w:r>
        <w:t>&lt;13&gt; Детализация показателей по группе (категории) персонала устанавливается порядком Уполномоченного органа.</w:t>
      </w:r>
    </w:p>
    <w:p w:rsidR="00086F63" w:rsidRDefault="00086F63">
      <w:pPr>
        <w:pStyle w:val="ConsPlusNormal"/>
        <w:spacing w:before="220"/>
        <w:ind w:firstLine="540"/>
        <w:jc w:val="both"/>
      </w:pPr>
      <w:bookmarkStart w:id="34" w:name="P1980"/>
      <w:bookmarkEnd w:id="34"/>
      <w:r>
        <w:t>&lt;14&gt;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86F63" w:rsidRDefault="00086F63">
      <w:pPr>
        <w:pStyle w:val="ConsPlusNormal"/>
        <w:spacing w:before="220"/>
        <w:ind w:firstLine="540"/>
        <w:jc w:val="both"/>
      </w:pPr>
      <w:bookmarkStart w:id="35" w:name="P1981"/>
      <w:bookmarkEnd w:id="35"/>
      <w:r>
        <w:t>&lt;15&gt;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086F63" w:rsidRDefault="00086F63">
      <w:pPr>
        <w:pStyle w:val="ConsPlusNormal"/>
        <w:spacing w:before="220"/>
        <w:ind w:firstLine="540"/>
        <w:jc w:val="both"/>
      </w:pPr>
      <w:bookmarkStart w:id="36" w:name="P1982"/>
      <w:bookmarkEnd w:id="36"/>
      <w:r>
        <w:t>&lt;16&gt;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086F63" w:rsidRDefault="00086F63">
      <w:pPr>
        <w:pStyle w:val="ConsPlusNormal"/>
        <w:spacing w:before="220"/>
        <w:ind w:firstLine="540"/>
        <w:jc w:val="both"/>
      </w:pPr>
      <w:bookmarkStart w:id="37" w:name="P1983"/>
      <w:bookmarkEnd w:id="37"/>
      <w:r>
        <w:t>&lt;17&gt;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Уполномоченным органом.</w:t>
      </w:r>
    </w:p>
    <w:p w:rsidR="00086F63" w:rsidRDefault="00086F63">
      <w:pPr>
        <w:pStyle w:val="ConsPlusNormal"/>
        <w:spacing w:before="220"/>
        <w:ind w:firstLine="540"/>
        <w:jc w:val="both"/>
      </w:pPr>
      <w:bookmarkStart w:id="38" w:name="P1984"/>
      <w:bookmarkEnd w:id="38"/>
      <w:r>
        <w:t>&lt;18&gt; 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086F63" w:rsidRDefault="00086F63">
      <w:pPr>
        <w:pStyle w:val="ConsPlusNormal"/>
        <w:spacing w:before="220"/>
        <w:ind w:firstLine="540"/>
        <w:jc w:val="both"/>
      </w:pPr>
      <w:bookmarkStart w:id="39" w:name="P1985"/>
      <w:bookmarkEnd w:id="39"/>
      <w:r>
        <w:t>&lt;19&gt;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086F63" w:rsidRDefault="00086F63">
      <w:pPr>
        <w:pStyle w:val="ConsPlusNormal"/>
        <w:spacing w:before="220"/>
        <w:ind w:firstLine="540"/>
        <w:jc w:val="both"/>
      </w:pPr>
      <w:bookmarkStart w:id="40" w:name="P1986"/>
      <w:bookmarkEnd w:id="40"/>
      <w:r>
        <w:t xml:space="preserve">&lt;20&gt; Указывается сумма начисленной оплаты труда работникам учреждения, </w:t>
      </w:r>
      <w:r>
        <w:lastRenderedPageBreak/>
        <w:t>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086F63" w:rsidRDefault="00086F63">
      <w:pPr>
        <w:pStyle w:val="ConsPlusNormal"/>
        <w:spacing w:before="220"/>
        <w:ind w:firstLine="540"/>
        <w:jc w:val="both"/>
      </w:pPr>
      <w:bookmarkStart w:id="41" w:name="P1987"/>
      <w:bookmarkEnd w:id="41"/>
      <w:r>
        <w:t>&lt;21&gt;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86F63" w:rsidRDefault="00086F63">
      <w:pPr>
        <w:pStyle w:val="ConsPlusNormal"/>
        <w:spacing w:before="220"/>
        <w:ind w:firstLine="540"/>
        <w:jc w:val="both"/>
      </w:pPr>
      <w:bookmarkStart w:id="42" w:name="P1988"/>
      <w:bookmarkEnd w:id="42"/>
      <w:r>
        <w:t>&lt;22&gt;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086F63" w:rsidRDefault="00086F63">
      <w:pPr>
        <w:pStyle w:val="ConsPlusNormal"/>
        <w:jc w:val="both"/>
      </w:pPr>
    </w:p>
    <w:p w:rsidR="00086F63" w:rsidRDefault="00086F63">
      <w:pPr>
        <w:pStyle w:val="ConsPlusNormal"/>
        <w:jc w:val="center"/>
        <w:outlineLvl w:val="3"/>
      </w:pPr>
      <w:r>
        <w:t>1.7. Сведения о счетах учреждения,</w:t>
      </w:r>
    </w:p>
    <w:p w:rsidR="00086F63" w:rsidRDefault="00086F63">
      <w:pPr>
        <w:pStyle w:val="ConsPlusNormal"/>
        <w:jc w:val="center"/>
      </w:pPr>
      <w:r>
        <w:t>открытых в кредитных организациях</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4"/>
        <w:gridCol w:w="801"/>
        <w:gridCol w:w="801"/>
        <w:gridCol w:w="907"/>
        <w:gridCol w:w="1814"/>
        <w:gridCol w:w="1644"/>
      </w:tblGrid>
      <w:tr w:rsidR="00086F63">
        <w:tc>
          <w:tcPr>
            <w:tcW w:w="2438" w:type="dxa"/>
            <w:vMerge w:val="restart"/>
          </w:tcPr>
          <w:p w:rsidR="00086F63" w:rsidRDefault="00086F63">
            <w:pPr>
              <w:pStyle w:val="ConsPlusNormal"/>
              <w:jc w:val="center"/>
            </w:pPr>
            <w:r>
              <w:t>Номер счета в кредитной организации</w:t>
            </w:r>
          </w:p>
        </w:tc>
        <w:tc>
          <w:tcPr>
            <w:tcW w:w="664" w:type="dxa"/>
            <w:vMerge w:val="restart"/>
          </w:tcPr>
          <w:p w:rsidR="00086F63" w:rsidRDefault="00086F63">
            <w:pPr>
              <w:pStyle w:val="ConsPlusNormal"/>
              <w:jc w:val="center"/>
            </w:pPr>
            <w:r>
              <w:t xml:space="preserve">Вид счета </w:t>
            </w:r>
            <w:hyperlink w:anchor="P2087">
              <w:r>
                <w:rPr>
                  <w:color w:val="0000FF"/>
                </w:rPr>
                <w:t>&lt;23&gt;</w:t>
              </w:r>
            </w:hyperlink>
          </w:p>
        </w:tc>
        <w:tc>
          <w:tcPr>
            <w:tcW w:w="2509" w:type="dxa"/>
            <w:gridSpan w:val="3"/>
          </w:tcPr>
          <w:p w:rsidR="00086F63" w:rsidRDefault="00086F63">
            <w:pPr>
              <w:pStyle w:val="ConsPlusNormal"/>
              <w:jc w:val="center"/>
            </w:pPr>
            <w:r>
              <w:t>Реквизиты акта, в соответствии с которым открыт счет</w:t>
            </w:r>
          </w:p>
        </w:tc>
        <w:tc>
          <w:tcPr>
            <w:tcW w:w="1814" w:type="dxa"/>
            <w:vMerge w:val="restart"/>
          </w:tcPr>
          <w:p w:rsidR="00086F63" w:rsidRDefault="00086F63">
            <w:pPr>
              <w:pStyle w:val="ConsPlusNormal"/>
              <w:jc w:val="center"/>
            </w:pPr>
            <w:r>
              <w:t xml:space="preserve">Остаток средств на счете на начало года </w:t>
            </w:r>
            <w:hyperlink w:anchor="P2088">
              <w:r>
                <w:rPr>
                  <w:color w:val="0000FF"/>
                </w:rPr>
                <w:t>&lt;24&gt;</w:t>
              </w:r>
            </w:hyperlink>
          </w:p>
        </w:tc>
        <w:tc>
          <w:tcPr>
            <w:tcW w:w="1644" w:type="dxa"/>
            <w:vMerge w:val="restart"/>
          </w:tcPr>
          <w:p w:rsidR="00086F63" w:rsidRDefault="00086F63">
            <w:pPr>
              <w:pStyle w:val="ConsPlusNormal"/>
              <w:jc w:val="center"/>
            </w:pPr>
            <w:r>
              <w:t xml:space="preserve">Остаток средств на счете на конец отчетного периода </w:t>
            </w:r>
            <w:hyperlink w:anchor="P2088">
              <w:r>
                <w:rPr>
                  <w:color w:val="0000FF"/>
                </w:rPr>
                <w:t>&lt;24&gt;</w:t>
              </w:r>
            </w:hyperlink>
          </w:p>
        </w:tc>
      </w:tr>
      <w:tr w:rsidR="00086F63">
        <w:tc>
          <w:tcPr>
            <w:tcW w:w="2438" w:type="dxa"/>
            <w:vMerge/>
          </w:tcPr>
          <w:p w:rsidR="00086F63" w:rsidRDefault="00086F63">
            <w:pPr>
              <w:pStyle w:val="ConsPlusNormal"/>
            </w:pPr>
          </w:p>
        </w:tc>
        <w:tc>
          <w:tcPr>
            <w:tcW w:w="664" w:type="dxa"/>
            <w:vMerge/>
          </w:tcPr>
          <w:p w:rsidR="00086F63" w:rsidRDefault="00086F63">
            <w:pPr>
              <w:pStyle w:val="ConsPlusNormal"/>
            </w:pPr>
          </w:p>
        </w:tc>
        <w:tc>
          <w:tcPr>
            <w:tcW w:w="801" w:type="dxa"/>
          </w:tcPr>
          <w:p w:rsidR="00086F63" w:rsidRDefault="00086F63">
            <w:pPr>
              <w:pStyle w:val="ConsPlusNormal"/>
              <w:jc w:val="center"/>
            </w:pPr>
            <w:r>
              <w:t>вид акта</w:t>
            </w:r>
          </w:p>
        </w:tc>
        <w:tc>
          <w:tcPr>
            <w:tcW w:w="801" w:type="dxa"/>
          </w:tcPr>
          <w:p w:rsidR="00086F63" w:rsidRDefault="00086F63">
            <w:pPr>
              <w:pStyle w:val="ConsPlusNormal"/>
              <w:jc w:val="center"/>
            </w:pPr>
            <w:r>
              <w:t>дата</w:t>
            </w:r>
          </w:p>
        </w:tc>
        <w:tc>
          <w:tcPr>
            <w:tcW w:w="907" w:type="dxa"/>
          </w:tcPr>
          <w:p w:rsidR="00086F63" w:rsidRDefault="00086F63">
            <w:pPr>
              <w:pStyle w:val="ConsPlusNormal"/>
              <w:jc w:val="center"/>
            </w:pPr>
            <w:r>
              <w:t>номер</w:t>
            </w:r>
          </w:p>
        </w:tc>
        <w:tc>
          <w:tcPr>
            <w:tcW w:w="1814" w:type="dxa"/>
            <w:vMerge/>
          </w:tcPr>
          <w:p w:rsidR="00086F63" w:rsidRDefault="00086F63">
            <w:pPr>
              <w:pStyle w:val="ConsPlusNormal"/>
            </w:pPr>
          </w:p>
        </w:tc>
        <w:tc>
          <w:tcPr>
            <w:tcW w:w="1644" w:type="dxa"/>
            <w:vMerge/>
          </w:tcPr>
          <w:p w:rsidR="00086F63" w:rsidRDefault="00086F63">
            <w:pPr>
              <w:pStyle w:val="ConsPlusNormal"/>
            </w:pPr>
          </w:p>
        </w:tc>
      </w:tr>
      <w:tr w:rsidR="00086F63">
        <w:tc>
          <w:tcPr>
            <w:tcW w:w="2438" w:type="dxa"/>
          </w:tcPr>
          <w:p w:rsidR="00086F63" w:rsidRDefault="00086F63">
            <w:pPr>
              <w:pStyle w:val="ConsPlusNormal"/>
              <w:jc w:val="center"/>
            </w:pPr>
            <w:r>
              <w:t>1</w:t>
            </w:r>
          </w:p>
        </w:tc>
        <w:tc>
          <w:tcPr>
            <w:tcW w:w="664" w:type="dxa"/>
          </w:tcPr>
          <w:p w:rsidR="00086F63" w:rsidRDefault="00086F63">
            <w:pPr>
              <w:pStyle w:val="ConsPlusNormal"/>
              <w:jc w:val="center"/>
            </w:pPr>
            <w:r>
              <w:t>2</w:t>
            </w:r>
          </w:p>
        </w:tc>
        <w:tc>
          <w:tcPr>
            <w:tcW w:w="801" w:type="dxa"/>
          </w:tcPr>
          <w:p w:rsidR="00086F63" w:rsidRDefault="00086F63">
            <w:pPr>
              <w:pStyle w:val="ConsPlusNormal"/>
              <w:jc w:val="center"/>
            </w:pPr>
            <w:r>
              <w:t>3</w:t>
            </w:r>
          </w:p>
        </w:tc>
        <w:tc>
          <w:tcPr>
            <w:tcW w:w="801" w:type="dxa"/>
          </w:tcPr>
          <w:p w:rsidR="00086F63" w:rsidRDefault="00086F63">
            <w:pPr>
              <w:pStyle w:val="ConsPlusNormal"/>
              <w:jc w:val="center"/>
            </w:pPr>
            <w:r>
              <w:t>4</w:t>
            </w:r>
          </w:p>
        </w:tc>
        <w:tc>
          <w:tcPr>
            <w:tcW w:w="907" w:type="dxa"/>
          </w:tcPr>
          <w:p w:rsidR="00086F63" w:rsidRDefault="00086F63">
            <w:pPr>
              <w:pStyle w:val="ConsPlusNormal"/>
              <w:jc w:val="center"/>
            </w:pPr>
            <w:r>
              <w:t>5</w:t>
            </w:r>
          </w:p>
        </w:tc>
        <w:tc>
          <w:tcPr>
            <w:tcW w:w="1814" w:type="dxa"/>
          </w:tcPr>
          <w:p w:rsidR="00086F63" w:rsidRDefault="00086F63">
            <w:pPr>
              <w:pStyle w:val="ConsPlusNormal"/>
              <w:jc w:val="center"/>
            </w:pPr>
            <w:r>
              <w:t>6</w:t>
            </w:r>
          </w:p>
        </w:tc>
        <w:tc>
          <w:tcPr>
            <w:tcW w:w="1644" w:type="dxa"/>
          </w:tcPr>
          <w:p w:rsidR="00086F63" w:rsidRDefault="00086F63">
            <w:pPr>
              <w:pStyle w:val="ConsPlusNormal"/>
              <w:jc w:val="center"/>
            </w:pPr>
            <w:r>
              <w:t>7</w:t>
            </w:r>
          </w:p>
        </w:tc>
      </w:tr>
      <w:tr w:rsidR="00086F63">
        <w:tc>
          <w:tcPr>
            <w:tcW w:w="2438" w:type="dxa"/>
          </w:tcPr>
          <w:p w:rsidR="00086F63" w:rsidRDefault="00086F63">
            <w:pPr>
              <w:pStyle w:val="ConsPlusNormal"/>
            </w:pPr>
            <w:r>
              <w:t>Счета в кредитных организациях в валюте Российской Федерации</w:t>
            </w:r>
          </w:p>
        </w:tc>
        <w:tc>
          <w:tcPr>
            <w:tcW w:w="664" w:type="dxa"/>
          </w:tcPr>
          <w:p w:rsidR="00086F63" w:rsidRDefault="00086F63">
            <w:pPr>
              <w:pStyle w:val="ConsPlusNormal"/>
              <w:jc w:val="center"/>
            </w:pPr>
            <w:r>
              <w:t>x</w:t>
            </w:r>
          </w:p>
        </w:tc>
        <w:tc>
          <w:tcPr>
            <w:tcW w:w="801" w:type="dxa"/>
          </w:tcPr>
          <w:p w:rsidR="00086F63" w:rsidRDefault="00086F63">
            <w:pPr>
              <w:pStyle w:val="ConsPlusNormal"/>
              <w:jc w:val="center"/>
            </w:pPr>
            <w:r>
              <w:t>x</w:t>
            </w:r>
          </w:p>
        </w:tc>
        <w:tc>
          <w:tcPr>
            <w:tcW w:w="801" w:type="dxa"/>
          </w:tcPr>
          <w:p w:rsidR="00086F63" w:rsidRDefault="00086F63">
            <w:pPr>
              <w:pStyle w:val="ConsPlusNormal"/>
              <w:jc w:val="center"/>
            </w:pPr>
            <w:r>
              <w:t>x</w:t>
            </w:r>
          </w:p>
        </w:tc>
        <w:tc>
          <w:tcPr>
            <w:tcW w:w="907" w:type="dxa"/>
          </w:tcPr>
          <w:p w:rsidR="00086F63" w:rsidRDefault="00086F63">
            <w:pPr>
              <w:pStyle w:val="ConsPlusNormal"/>
              <w:jc w:val="center"/>
            </w:pPr>
            <w:r>
              <w:t>x</w:t>
            </w:r>
          </w:p>
        </w:tc>
        <w:tc>
          <w:tcPr>
            <w:tcW w:w="1814" w:type="dxa"/>
          </w:tcPr>
          <w:p w:rsidR="00086F63" w:rsidRDefault="00086F63">
            <w:pPr>
              <w:pStyle w:val="ConsPlusNormal"/>
              <w:jc w:val="center"/>
            </w:pPr>
            <w:r>
              <w:t>x</w:t>
            </w:r>
          </w:p>
        </w:tc>
        <w:tc>
          <w:tcPr>
            <w:tcW w:w="1644" w:type="dxa"/>
          </w:tcPr>
          <w:p w:rsidR="00086F63" w:rsidRDefault="00086F63">
            <w:pPr>
              <w:pStyle w:val="ConsPlusNormal"/>
              <w:jc w:val="center"/>
            </w:pPr>
            <w:r>
              <w:t>x</w:t>
            </w:r>
          </w:p>
        </w:tc>
      </w:tr>
      <w:tr w:rsidR="00086F63">
        <w:tc>
          <w:tcPr>
            <w:tcW w:w="2438" w:type="dxa"/>
          </w:tcPr>
          <w:p w:rsidR="00086F63" w:rsidRDefault="00086F63">
            <w:pPr>
              <w:pStyle w:val="ConsPlusNormal"/>
            </w:pPr>
          </w:p>
        </w:tc>
        <w:tc>
          <w:tcPr>
            <w:tcW w:w="664" w:type="dxa"/>
          </w:tcPr>
          <w:p w:rsidR="00086F63" w:rsidRDefault="00086F63">
            <w:pPr>
              <w:pStyle w:val="ConsPlusNormal"/>
            </w:pPr>
          </w:p>
        </w:tc>
        <w:tc>
          <w:tcPr>
            <w:tcW w:w="801" w:type="dxa"/>
          </w:tcPr>
          <w:p w:rsidR="00086F63" w:rsidRDefault="00086F63">
            <w:pPr>
              <w:pStyle w:val="ConsPlusNormal"/>
            </w:pPr>
          </w:p>
        </w:tc>
        <w:tc>
          <w:tcPr>
            <w:tcW w:w="801" w:type="dxa"/>
          </w:tcPr>
          <w:p w:rsidR="00086F63" w:rsidRDefault="00086F63">
            <w:pPr>
              <w:pStyle w:val="ConsPlusNormal"/>
            </w:pPr>
          </w:p>
        </w:tc>
        <w:tc>
          <w:tcPr>
            <w:tcW w:w="907" w:type="dxa"/>
          </w:tcPr>
          <w:p w:rsidR="00086F63" w:rsidRDefault="00086F63">
            <w:pPr>
              <w:pStyle w:val="ConsPlusNormal"/>
            </w:pPr>
          </w:p>
        </w:tc>
        <w:tc>
          <w:tcPr>
            <w:tcW w:w="1814" w:type="dxa"/>
          </w:tcPr>
          <w:p w:rsidR="00086F63" w:rsidRDefault="00086F63">
            <w:pPr>
              <w:pStyle w:val="ConsPlusNormal"/>
            </w:pPr>
          </w:p>
        </w:tc>
        <w:tc>
          <w:tcPr>
            <w:tcW w:w="1644" w:type="dxa"/>
          </w:tcPr>
          <w:p w:rsidR="00086F63" w:rsidRDefault="00086F63">
            <w:pPr>
              <w:pStyle w:val="ConsPlusNormal"/>
            </w:pPr>
          </w:p>
        </w:tc>
      </w:tr>
      <w:tr w:rsidR="00086F63">
        <w:tc>
          <w:tcPr>
            <w:tcW w:w="2438" w:type="dxa"/>
          </w:tcPr>
          <w:p w:rsidR="00086F63" w:rsidRDefault="00086F63">
            <w:pPr>
              <w:pStyle w:val="ConsPlusNormal"/>
            </w:pPr>
          </w:p>
        </w:tc>
        <w:tc>
          <w:tcPr>
            <w:tcW w:w="664" w:type="dxa"/>
          </w:tcPr>
          <w:p w:rsidR="00086F63" w:rsidRDefault="00086F63">
            <w:pPr>
              <w:pStyle w:val="ConsPlusNormal"/>
            </w:pPr>
          </w:p>
        </w:tc>
        <w:tc>
          <w:tcPr>
            <w:tcW w:w="801" w:type="dxa"/>
          </w:tcPr>
          <w:p w:rsidR="00086F63" w:rsidRDefault="00086F63">
            <w:pPr>
              <w:pStyle w:val="ConsPlusNormal"/>
            </w:pPr>
          </w:p>
        </w:tc>
        <w:tc>
          <w:tcPr>
            <w:tcW w:w="801" w:type="dxa"/>
          </w:tcPr>
          <w:p w:rsidR="00086F63" w:rsidRDefault="00086F63">
            <w:pPr>
              <w:pStyle w:val="ConsPlusNormal"/>
            </w:pPr>
          </w:p>
        </w:tc>
        <w:tc>
          <w:tcPr>
            <w:tcW w:w="907" w:type="dxa"/>
          </w:tcPr>
          <w:p w:rsidR="00086F63" w:rsidRDefault="00086F63">
            <w:pPr>
              <w:pStyle w:val="ConsPlusNormal"/>
            </w:pPr>
          </w:p>
        </w:tc>
        <w:tc>
          <w:tcPr>
            <w:tcW w:w="1814" w:type="dxa"/>
          </w:tcPr>
          <w:p w:rsidR="00086F63" w:rsidRDefault="00086F63">
            <w:pPr>
              <w:pStyle w:val="ConsPlusNormal"/>
            </w:pPr>
          </w:p>
        </w:tc>
        <w:tc>
          <w:tcPr>
            <w:tcW w:w="1644" w:type="dxa"/>
          </w:tcPr>
          <w:p w:rsidR="00086F63" w:rsidRDefault="00086F63">
            <w:pPr>
              <w:pStyle w:val="ConsPlusNormal"/>
            </w:pPr>
          </w:p>
        </w:tc>
      </w:tr>
      <w:tr w:rsidR="00086F63">
        <w:tc>
          <w:tcPr>
            <w:tcW w:w="2438" w:type="dxa"/>
          </w:tcPr>
          <w:p w:rsidR="00086F63" w:rsidRDefault="00086F63">
            <w:pPr>
              <w:pStyle w:val="ConsPlusNormal"/>
            </w:pPr>
          </w:p>
        </w:tc>
        <w:tc>
          <w:tcPr>
            <w:tcW w:w="664" w:type="dxa"/>
          </w:tcPr>
          <w:p w:rsidR="00086F63" w:rsidRDefault="00086F63">
            <w:pPr>
              <w:pStyle w:val="ConsPlusNormal"/>
            </w:pPr>
          </w:p>
        </w:tc>
        <w:tc>
          <w:tcPr>
            <w:tcW w:w="801" w:type="dxa"/>
          </w:tcPr>
          <w:p w:rsidR="00086F63" w:rsidRDefault="00086F63">
            <w:pPr>
              <w:pStyle w:val="ConsPlusNormal"/>
            </w:pPr>
          </w:p>
        </w:tc>
        <w:tc>
          <w:tcPr>
            <w:tcW w:w="801" w:type="dxa"/>
          </w:tcPr>
          <w:p w:rsidR="00086F63" w:rsidRDefault="00086F63">
            <w:pPr>
              <w:pStyle w:val="ConsPlusNormal"/>
            </w:pPr>
          </w:p>
        </w:tc>
        <w:tc>
          <w:tcPr>
            <w:tcW w:w="907" w:type="dxa"/>
          </w:tcPr>
          <w:p w:rsidR="00086F63" w:rsidRDefault="00086F63">
            <w:pPr>
              <w:pStyle w:val="ConsPlusNormal"/>
            </w:pPr>
          </w:p>
        </w:tc>
        <w:tc>
          <w:tcPr>
            <w:tcW w:w="1814" w:type="dxa"/>
          </w:tcPr>
          <w:p w:rsidR="00086F63" w:rsidRDefault="00086F63">
            <w:pPr>
              <w:pStyle w:val="ConsPlusNormal"/>
            </w:pPr>
          </w:p>
        </w:tc>
        <w:tc>
          <w:tcPr>
            <w:tcW w:w="1644" w:type="dxa"/>
          </w:tcPr>
          <w:p w:rsidR="00086F63" w:rsidRDefault="00086F63">
            <w:pPr>
              <w:pStyle w:val="ConsPlusNormal"/>
            </w:pPr>
          </w:p>
        </w:tc>
      </w:tr>
      <w:tr w:rsidR="00086F63">
        <w:tc>
          <w:tcPr>
            <w:tcW w:w="2438" w:type="dxa"/>
          </w:tcPr>
          <w:p w:rsidR="00086F63" w:rsidRDefault="00086F63">
            <w:pPr>
              <w:pStyle w:val="ConsPlusNormal"/>
            </w:pPr>
            <w:r>
              <w:t>Всего</w:t>
            </w:r>
          </w:p>
        </w:tc>
        <w:tc>
          <w:tcPr>
            <w:tcW w:w="664" w:type="dxa"/>
          </w:tcPr>
          <w:p w:rsidR="00086F63" w:rsidRDefault="00086F63">
            <w:pPr>
              <w:pStyle w:val="ConsPlusNormal"/>
            </w:pPr>
          </w:p>
        </w:tc>
        <w:tc>
          <w:tcPr>
            <w:tcW w:w="801" w:type="dxa"/>
          </w:tcPr>
          <w:p w:rsidR="00086F63" w:rsidRDefault="00086F63">
            <w:pPr>
              <w:pStyle w:val="ConsPlusNormal"/>
            </w:pPr>
          </w:p>
        </w:tc>
        <w:tc>
          <w:tcPr>
            <w:tcW w:w="801" w:type="dxa"/>
          </w:tcPr>
          <w:p w:rsidR="00086F63" w:rsidRDefault="00086F63">
            <w:pPr>
              <w:pStyle w:val="ConsPlusNormal"/>
            </w:pPr>
          </w:p>
        </w:tc>
        <w:tc>
          <w:tcPr>
            <w:tcW w:w="907" w:type="dxa"/>
          </w:tcPr>
          <w:p w:rsidR="00086F63" w:rsidRDefault="00086F63">
            <w:pPr>
              <w:pStyle w:val="ConsPlusNormal"/>
            </w:pPr>
          </w:p>
        </w:tc>
        <w:tc>
          <w:tcPr>
            <w:tcW w:w="1814" w:type="dxa"/>
          </w:tcPr>
          <w:p w:rsidR="00086F63" w:rsidRDefault="00086F63">
            <w:pPr>
              <w:pStyle w:val="ConsPlusNormal"/>
            </w:pPr>
          </w:p>
        </w:tc>
        <w:tc>
          <w:tcPr>
            <w:tcW w:w="1644" w:type="dxa"/>
          </w:tcPr>
          <w:p w:rsidR="00086F63" w:rsidRDefault="00086F63">
            <w:pPr>
              <w:pStyle w:val="ConsPlusNormal"/>
            </w:pPr>
          </w:p>
        </w:tc>
      </w:tr>
      <w:tr w:rsidR="00086F63">
        <w:tc>
          <w:tcPr>
            <w:tcW w:w="2438" w:type="dxa"/>
          </w:tcPr>
          <w:p w:rsidR="00086F63" w:rsidRDefault="00086F63">
            <w:pPr>
              <w:pStyle w:val="ConsPlusNormal"/>
            </w:pPr>
            <w:r>
              <w:t>Счета в кредитных организациях в иностранной валюте</w:t>
            </w:r>
          </w:p>
        </w:tc>
        <w:tc>
          <w:tcPr>
            <w:tcW w:w="664" w:type="dxa"/>
          </w:tcPr>
          <w:p w:rsidR="00086F63" w:rsidRDefault="00086F63">
            <w:pPr>
              <w:pStyle w:val="ConsPlusNormal"/>
              <w:jc w:val="center"/>
            </w:pPr>
            <w:r>
              <w:t>x</w:t>
            </w:r>
          </w:p>
        </w:tc>
        <w:tc>
          <w:tcPr>
            <w:tcW w:w="801" w:type="dxa"/>
          </w:tcPr>
          <w:p w:rsidR="00086F63" w:rsidRDefault="00086F63">
            <w:pPr>
              <w:pStyle w:val="ConsPlusNormal"/>
              <w:jc w:val="center"/>
            </w:pPr>
            <w:r>
              <w:t>x</w:t>
            </w:r>
          </w:p>
        </w:tc>
        <w:tc>
          <w:tcPr>
            <w:tcW w:w="801" w:type="dxa"/>
          </w:tcPr>
          <w:p w:rsidR="00086F63" w:rsidRDefault="00086F63">
            <w:pPr>
              <w:pStyle w:val="ConsPlusNormal"/>
              <w:jc w:val="center"/>
            </w:pPr>
            <w:r>
              <w:t>x</w:t>
            </w:r>
          </w:p>
        </w:tc>
        <w:tc>
          <w:tcPr>
            <w:tcW w:w="907" w:type="dxa"/>
          </w:tcPr>
          <w:p w:rsidR="00086F63" w:rsidRDefault="00086F63">
            <w:pPr>
              <w:pStyle w:val="ConsPlusNormal"/>
              <w:jc w:val="center"/>
            </w:pPr>
            <w:r>
              <w:t>x</w:t>
            </w:r>
          </w:p>
        </w:tc>
        <w:tc>
          <w:tcPr>
            <w:tcW w:w="1814" w:type="dxa"/>
          </w:tcPr>
          <w:p w:rsidR="00086F63" w:rsidRDefault="00086F63">
            <w:pPr>
              <w:pStyle w:val="ConsPlusNormal"/>
              <w:jc w:val="center"/>
            </w:pPr>
            <w:r>
              <w:t>x</w:t>
            </w:r>
          </w:p>
        </w:tc>
        <w:tc>
          <w:tcPr>
            <w:tcW w:w="1644" w:type="dxa"/>
          </w:tcPr>
          <w:p w:rsidR="00086F63" w:rsidRDefault="00086F63">
            <w:pPr>
              <w:pStyle w:val="ConsPlusNormal"/>
              <w:jc w:val="center"/>
            </w:pPr>
            <w:r>
              <w:t>x</w:t>
            </w:r>
          </w:p>
        </w:tc>
      </w:tr>
      <w:tr w:rsidR="00086F63">
        <w:tc>
          <w:tcPr>
            <w:tcW w:w="2438" w:type="dxa"/>
          </w:tcPr>
          <w:p w:rsidR="00086F63" w:rsidRDefault="00086F63">
            <w:pPr>
              <w:pStyle w:val="ConsPlusNormal"/>
            </w:pPr>
          </w:p>
        </w:tc>
        <w:tc>
          <w:tcPr>
            <w:tcW w:w="664" w:type="dxa"/>
          </w:tcPr>
          <w:p w:rsidR="00086F63" w:rsidRDefault="00086F63">
            <w:pPr>
              <w:pStyle w:val="ConsPlusNormal"/>
            </w:pPr>
          </w:p>
        </w:tc>
        <w:tc>
          <w:tcPr>
            <w:tcW w:w="801" w:type="dxa"/>
          </w:tcPr>
          <w:p w:rsidR="00086F63" w:rsidRDefault="00086F63">
            <w:pPr>
              <w:pStyle w:val="ConsPlusNormal"/>
            </w:pPr>
          </w:p>
        </w:tc>
        <w:tc>
          <w:tcPr>
            <w:tcW w:w="801" w:type="dxa"/>
          </w:tcPr>
          <w:p w:rsidR="00086F63" w:rsidRDefault="00086F63">
            <w:pPr>
              <w:pStyle w:val="ConsPlusNormal"/>
            </w:pPr>
          </w:p>
        </w:tc>
        <w:tc>
          <w:tcPr>
            <w:tcW w:w="907" w:type="dxa"/>
          </w:tcPr>
          <w:p w:rsidR="00086F63" w:rsidRDefault="00086F63">
            <w:pPr>
              <w:pStyle w:val="ConsPlusNormal"/>
            </w:pPr>
          </w:p>
        </w:tc>
        <w:tc>
          <w:tcPr>
            <w:tcW w:w="1814" w:type="dxa"/>
          </w:tcPr>
          <w:p w:rsidR="00086F63" w:rsidRDefault="00086F63">
            <w:pPr>
              <w:pStyle w:val="ConsPlusNormal"/>
            </w:pPr>
          </w:p>
        </w:tc>
        <w:tc>
          <w:tcPr>
            <w:tcW w:w="1644" w:type="dxa"/>
          </w:tcPr>
          <w:p w:rsidR="00086F63" w:rsidRDefault="00086F63">
            <w:pPr>
              <w:pStyle w:val="ConsPlusNormal"/>
            </w:pPr>
          </w:p>
        </w:tc>
      </w:tr>
      <w:tr w:rsidR="00086F63">
        <w:tc>
          <w:tcPr>
            <w:tcW w:w="2438" w:type="dxa"/>
          </w:tcPr>
          <w:p w:rsidR="00086F63" w:rsidRDefault="00086F63">
            <w:pPr>
              <w:pStyle w:val="ConsPlusNormal"/>
            </w:pPr>
          </w:p>
        </w:tc>
        <w:tc>
          <w:tcPr>
            <w:tcW w:w="664" w:type="dxa"/>
          </w:tcPr>
          <w:p w:rsidR="00086F63" w:rsidRDefault="00086F63">
            <w:pPr>
              <w:pStyle w:val="ConsPlusNormal"/>
            </w:pPr>
          </w:p>
        </w:tc>
        <w:tc>
          <w:tcPr>
            <w:tcW w:w="801" w:type="dxa"/>
          </w:tcPr>
          <w:p w:rsidR="00086F63" w:rsidRDefault="00086F63">
            <w:pPr>
              <w:pStyle w:val="ConsPlusNormal"/>
            </w:pPr>
          </w:p>
        </w:tc>
        <w:tc>
          <w:tcPr>
            <w:tcW w:w="801" w:type="dxa"/>
          </w:tcPr>
          <w:p w:rsidR="00086F63" w:rsidRDefault="00086F63">
            <w:pPr>
              <w:pStyle w:val="ConsPlusNormal"/>
            </w:pPr>
          </w:p>
        </w:tc>
        <w:tc>
          <w:tcPr>
            <w:tcW w:w="907" w:type="dxa"/>
          </w:tcPr>
          <w:p w:rsidR="00086F63" w:rsidRDefault="00086F63">
            <w:pPr>
              <w:pStyle w:val="ConsPlusNormal"/>
            </w:pPr>
          </w:p>
        </w:tc>
        <w:tc>
          <w:tcPr>
            <w:tcW w:w="1814" w:type="dxa"/>
          </w:tcPr>
          <w:p w:rsidR="00086F63" w:rsidRDefault="00086F63">
            <w:pPr>
              <w:pStyle w:val="ConsPlusNormal"/>
            </w:pPr>
          </w:p>
        </w:tc>
        <w:tc>
          <w:tcPr>
            <w:tcW w:w="1644" w:type="dxa"/>
          </w:tcPr>
          <w:p w:rsidR="00086F63" w:rsidRDefault="00086F63">
            <w:pPr>
              <w:pStyle w:val="ConsPlusNormal"/>
            </w:pPr>
          </w:p>
        </w:tc>
      </w:tr>
      <w:tr w:rsidR="00086F63">
        <w:tc>
          <w:tcPr>
            <w:tcW w:w="2438" w:type="dxa"/>
          </w:tcPr>
          <w:p w:rsidR="00086F63" w:rsidRDefault="00086F63">
            <w:pPr>
              <w:pStyle w:val="ConsPlusNormal"/>
            </w:pPr>
          </w:p>
        </w:tc>
        <w:tc>
          <w:tcPr>
            <w:tcW w:w="664" w:type="dxa"/>
          </w:tcPr>
          <w:p w:rsidR="00086F63" w:rsidRDefault="00086F63">
            <w:pPr>
              <w:pStyle w:val="ConsPlusNormal"/>
            </w:pPr>
          </w:p>
        </w:tc>
        <w:tc>
          <w:tcPr>
            <w:tcW w:w="801" w:type="dxa"/>
          </w:tcPr>
          <w:p w:rsidR="00086F63" w:rsidRDefault="00086F63">
            <w:pPr>
              <w:pStyle w:val="ConsPlusNormal"/>
            </w:pPr>
          </w:p>
        </w:tc>
        <w:tc>
          <w:tcPr>
            <w:tcW w:w="801" w:type="dxa"/>
          </w:tcPr>
          <w:p w:rsidR="00086F63" w:rsidRDefault="00086F63">
            <w:pPr>
              <w:pStyle w:val="ConsPlusNormal"/>
            </w:pPr>
          </w:p>
        </w:tc>
        <w:tc>
          <w:tcPr>
            <w:tcW w:w="907" w:type="dxa"/>
          </w:tcPr>
          <w:p w:rsidR="00086F63" w:rsidRDefault="00086F63">
            <w:pPr>
              <w:pStyle w:val="ConsPlusNormal"/>
            </w:pPr>
          </w:p>
        </w:tc>
        <w:tc>
          <w:tcPr>
            <w:tcW w:w="1814" w:type="dxa"/>
          </w:tcPr>
          <w:p w:rsidR="00086F63" w:rsidRDefault="00086F63">
            <w:pPr>
              <w:pStyle w:val="ConsPlusNormal"/>
            </w:pPr>
          </w:p>
        </w:tc>
        <w:tc>
          <w:tcPr>
            <w:tcW w:w="1644" w:type="dxa"/>
          </w:tcPr>
          <w:p w:rsidR="00086F63" w:rsidRDefault="00086F63">
            <w:pPr>
              <w:pStyle w:val="ConsPlusNormal"/>
            </w:pPr>
          </w:p>
        </w:tc>
      </w:tr>
      <w:tr w:rsidR="00086F63">
        <w:tc>
          <w:tcPr>
            <w:tcW w:w="2438" w:type="dxa"/>
          </w:tcPr>
          <w:p w:rsidR="00086F63" w:rsidRDefault="00086F63">
            <w:pPr>
              <w:pStyle w:val="ConsPlusNormal"/>
            </w:pPr>
            <w:r>
              <w:t>Всего</w:t>
            </w:r>
          </w:p>
        </w:tc>
        <w:tc>
          <w:tcPr>
            <w:tcW w:w="664" w:type="dxa"/>
          </w:tcPr>
          <w:p w:rsidR="00086F63" w:rsidRDefault="00086F63">
            <w:pPr>
              <w:pStyle w:val="ConsPlusNormal"/>
            </w:pPr>
          </w:p>
        </w:tc>
        <w:tc>
          <w:tcPr>
            <w:tcW w:w="801" w:type="dxa"/>
          </w:tcPr>
          <w:p w:rsidR="00086F63" w:rsidRDefault="00086F63">
            <w:pPr>
              <w:pStyle w:val="ConsPlusNormal"/>
            </w:pPr>
          </w:p>
        </w:tc>
        <w:tc>
          <w:tcPr>
            <w:tcW w:w="801" w:type="dxa"/>
          </w:tcPr>
          <w:p w:rsidR="00086F63" w:rsidRDefault="00086F63">
            <w:pPr>
              <w:pStyle w:val="ConsPlusNormal"/>
            </w:pPr>
          </w:p>
        </w:tc>
        <w:tc>
          <w:tcPr>
            <w:tcW w:w="907" w:type="dxa"/>
          </w:tcPr>
          <w:p w:rsidR="00086F63" w:rsidRDefault="00086F63">
            <w:pPr>
              <w:pStyle w:val="ConsPlusNormal"/>
            </w:pPr>
          </w:p>
        </w:tc>
        <w:tc>
          <w:tcPr>
            <w:tcW w:w="1814" w:type="dxa"/>
          </w:tcPr>
          <w:p w:rsidR="00086F63" w:rsidRDefault="00086F63">
            <w:pPr>
              <w:pStyle w:val="ConsPlusNormal"/>
            </w:pPr>
          </w:p>
        </w:tc>
        <w:tc>
          <w:tcPr>
            <w:tcW w:w="1644" w:type="dxa"/>
          </w:tcPr>
          <w:p w:rsidR="00086F63" w:rsidRDefault="00086F63">
            <w:pPr>
              <w:pStyle w:val="ConsPlusNormal"/>
            </w:pPr>
          </w:p>
        </w:tc>
      </w:tr>
      <w:tr w:rsidR="00086F63">
        <w:tc>
          <w:tcPr>
            <w:tcW w:w="2438" w:type="dxa"/>
          </w:tcPr>
          <w:p w:rsidR="00086F63" w:rsidRDefault="00086F63">
            <w:pPr>
              <w:pStyle w:val="ConsPlusNormal"/>
            </w:pPr>
            <w:r>
              <w:t>Итого</w:t>
            </w:r>
          </w:p>
        </w:tc>
        <w:tc>
          <w:tcPr>
            <w:tcW w:w="664" w:type="dxa"/>
          </w:tcPr>
          <w:p w:rsidR="00086F63" w:rsidRDefault="00086F63">
            <w:pPr>
              <w:pStyle w:val="ConsPlusNormal"/>
              <w:jc w:val="center"/>
            </w:pPr>
            <w:r>
              <w:t>x</w:t>
            </w:r>
          </w:p>
        </w:tc>
        <w:tc>
          <w:tcPr>
            <w:tcW w:w="801" w:type="dxa"/>
          </w:tcPr>
          <w:p w:rsidR="00086F63" w:rsidRDefault="00086F63">
            <w:pPr>
              <w:pStyle w:val="ConsPlusNormal"/>
              <w:jc w:val="center"/>
            </w:pPr>
            <w:r>
              <w:t>x</w:t>
            </w:r>
          </w:p>
        </w:tc>
        <w:tc>
          <w:tcPr>
            <w:tcW w:w="801" w:type="dxa"/>
          </w:tcPr>
          <w:p w:rsidR="00086F63" w:rsidRDefault="00086F63">
            <w:pPr>
              <w:pStyle w:val="ConsPlusNormal"/>
              <w:jc w:val="center"/>
            </w:pPr>
            <w:r>
              <w:t>x</w:t>
            </w:r>
          </w:p>
        </w:tc>
        <w:tc>
          <w:tcPr>
            <w:tcW w:w="907" w:type="dxa"/>
          </w:tcPr>
          <w:p w:rsidR="00086F63" w:rsidRDefault="00086F63">
            <w:pPr>
              <w:pStyle w:val="ConsPlusNormal"/>
              <w:jc w:val="center"/>
            </w:pPr>
            <w:r>
              <w:t>x</w:t>
            </w:r>
          </w:p>
        </w:tc>
        <w:tc>
          <w:tcPr>
            <w:tcW w:w="1814" w:type="dxa"/>
          </w:tcPr>
          <w:p w:rsidR="00086F63" w:rsidRDefault="00086F63">
            <w:pPr>
              <w:pStyle w:val="ConsPlusNormal"/>
            </w:pPr>
          </w:p>
        </w:tc>
        <w:tc>
          <w:tcPr>
            <w:tcW w:w="1644" w:type="dxa"/>
          </w:tcPr>
          <w:p w:rsidR="00086F63" w:rsidRDefault="00086F63">
            <w:pPr>
              <w:pStyle w:val="ConsPlusNormal"/>
            </w:pPr>
          </w:p>
        </w:tc>
      </w:tr>
    </w:tbl>
    <w:p w:rsidR="00086F63" w:rsidRDefault="00086F63">
      <w:pPr>
        <w:pStyle w:val="ConsPlusNormal"/>
        <w:jc w:val="both"/>
      </w:pPr>
    </w:p>
    <w:p w:rsidR="00086F63" w:rsidRDefault="00086F63">
      <w:pPr>
        <w:pStyle w:val="ConsPlusNormal"/>
        <w:ind w:firstLine="540"/>
        <w:jc w:val="both"/>
      </w:pPr>
      <w:r>
        <w:t>--------------------------------</w:t>
      </w:r>
    </w:p>
    <w:p w:rsidR="00086F63" w:rsidRDefault="00086F63">
      <w:pPr>
        <w:pStyle w:val="ConsPlusNormal"/>
        <w:spacing w:before="220"/>
        <w:ind w:firstLine="540"/>
        <w:jc w:val="both"/>
      </w:pPr>
      <w:bookmarkStart w:id="43" w:name="P2087"/>
      <w:bookmarkEnd w:id="43"/>
      <w:r>
        <w:t>&lt;23&gt; Указывается вид банковского счета, открытого в кредитной организации (например, номинальный счет, счет эскроу, публичный депозитный счет).</w:t>
      </w:r>
    </w:p>
    <w:p w:rsidR="00086F63" w:rsidRDefault="00086F63">
      <w:pPr>
        <w:pStyle w:val="ConsPlusNormal"/>
        <w:spacing w:before="220"/>
        <w:ind w:firstLine="540"/>
        <w:jc w:val="both"/>
      </w:pPr>
      <w:bookmarkStart w:id="44" w:name="P2088"/>
      <w:bookmarkEnd w:id="44"/>
      <w:r>
        <w:lastRenderedPageBreak/>
        <w:t>&lt;24&gt; Показатели счетов в иностранной валюте указываются в рублевом эквиваленте.</w:t>
      </w:r>
    </w:p>
    <w:p w:rsidR="00086F63" w:rsidRDefault="00086F63">
      <w:pPr>
        <w:pStyle w:val="ConsPlusNormal"/>
        <w:jc w:val="both"/>
      </w:pPr>
    </w:p>
    <w:p w:rsidR="00086F63" w:rsidRDefault="00086F63">
      <w:pPr>
        <w:pStyle w:val="ConsPlusNormal"/>
        <w:jc w:val="center"/>
        <w:outlineLvl w:val="2"/>
      </w:pPr>
      <w:r>
        <w:t>Раздел 2 "Использование имущества,</w:t>
      </w:r>
    </w:p>
    <w:p w:rsidR="00086F63" w:rsidRDefault="00086F63">
      <w:pPr>
        <w:pStyle w:val="ConsPlusNormal"/>
        <w:jc w:val="center"/>
      </w:pPr>
      <w:r>
        <w:t>закрепленного за учреждением"</w:t>
      </w:r>
    </w:p>
    <w:p w:rsidR="00086F63" w:rsidRDefault="00086F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tblGrid>
      <w:tr w:rsidR="00086F63">
        <w:tc>
          <w:tcPr>
            <w:tcW w:w="5386" w:type="dxa"/>
            <w:tcBorders>
              <w:top w:val="nil"/>
              <w:left w:val="nil"/>
              <w:bottom w:val="nil"/>
              <w:right w:val="nil"/>
            </w:tcBorders>
          </w:tcPr>
          <w:p w:rsidR="00086F63" w:rsidRDefault="00086F63">
            <w:pPr>
              <w:pStyle w:val="ConsPlusNormal"/>
            </w:pPr>
            <w:r>
              <w:t>СОГЛАСОВАНО:</w:t>
            </w:r>
          </w:p>
        </w:tc>
      </w:tr>
      <w:tr w:rsidR="00086F63">
        <w:tc>
          <w:tcPr>
            <w:tcW w:w="5386" w:type="dxa"/>
            <w:tcBorders>
              <w:top w:val="nil"/>
              <w:left w:val="nil"/>
              <w:bottom w:val="single" w:sz="4" w:space="0" w:color="auto"/>
              <w:right w:val="nil"/>
            </w:tcBorders>
          </w:tcPr>
          <w:p w:rsidR="00086F63" w:rsidRDefault="00086F63">
            <w:pPr>
              <w:pStyle w:val="ConsPlusNormal"/>
            </w:pPr>
          </w:p>
        </w:tc>
      </w:tr>
      <w:tr w:rsidR="00086F63">
        <w:tc>
          <w:tcPr>
            <w:tcW w:w="5386" w:type="dxa"/>
            <w:tcBorders>
              <w:top w:val="single" w:sz="4" w:space="0" w:color="auto"/>
              <w:left w:val="nil"/>
              <w:bottom w:val="nil"/>
              <w:right w:val="nil"/>
            </w:tcBorders>
          </w:tcPr>
          <w:p w:rsidR="00086F63" w:rsidRDefault="00086F63">
            <w:pPr>
              <w:pStyle w:val="ConsPlusNormal"/>
              <w:jc w:val="center"/>
            </w:pPr>
            <w:r>
              <w:t>(подпись, ФИО, начальник отдела управления имуществом казны департамента муниципального имущества и земельных отношений)</w:t>
            </w:r>
          </w:p>
        </w:tc>
      </w:tr>
      <w:tr w:rsidR="00086F63">
        <w:tc>
          <w:tcPr>
            <w:tcW w:w="5386" w:type="dxa"/>
            <w:tcBorders>
              <w:top w:val="nil"/>
              <w:left w:val="nil"/>
              <w:bottom w:val="nil"/>
              <w:right w:val="nil"/>
            </w:tcBorders>
            <w:vAlign w:val="bottom"/>
          </w:tcPr>
          <w:p w:rsidR="00086F63" w:rsidRDefault="00086F63">
            <w:pPr>
              <w:pStyle w:val="ConsPlusNormal"/>
            </w:pPr>
            <w:r>
              <w:t>"__" ____________ 20__ г.</w:t>
            </w:r>
          </w:p>
        </w:tc>
      </w:tr>
    </w:tbl>
    <w:p w:rsidR="00086F63" w:rsidRDefault="00086F63">
      <w:pPr>
        <w:pStyle w:val="ConsPlusNormal"/>
        <w:jc w:val="both"/>
      </w:pPr>
    </w:p>
    <w:p w:rsidR="00086F63" w:rsidRDefault="00086F63">
      <w:pPr>
        <w:pStyle w:val="ConsPlusNormal"/>
        <w:jc w:val="center"/>
        <w:outlineLvl w:val="3"/>
      </w:pPr>
      <w:r>
        <w:t>2.1. Сведения о недвижимом имуществе, за исключением</w:t>
      </w:r>
    </w:p>
    <w:p w:rsidR="00086F63" w:rsidRDefault="00086F63">
      <w:pPr>
        <w:pStyle w:val="ConsPlusNormal"/>
        <w:jc w:val="center"/>
      </w:pPr>
      <w:r>
        <w:t>земельных участков, закрепленном на праве</w:t>
      </w:r>
    </w:p>
    <w:p w:rsidR="00086F63" w:rsidRDefault="00086F63">
      <w:pPr>
        <w:pStyle w:val="ConsPlusNormal"/>
        <w:jc w:val="center"/>
      </w:pPr>
      <w:r>
        <w:t>оперативного управления</w:t>
      </w:r>
    </w:p>
    <w:p w:rsidR="00086F63" w:rsidRDefault="00086F63">
      <w:pPr>
        <w:pStyle w:val="ConsPlusNormal"/>
        <w:jc w:val="both"/>
      </w:pPr>
    </w:p>
    <w:p w:rsidR="00086F63" w:rsidRDefault="00086F63">
      <w:pPr>
        <w:pStyle w:val="ConsPlusNormal"/>
        <w:sectPr w:rsidR="00086F6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0"/>
        <w:gridCol w:w="739"/>
        <w:gridCol w:w="1339"/>
        <w:gridCol w:w="1489"/>
        <w:gridCol w:w="994"/>
        <w:gridCol w:w="1429"/>
        <w:gridCol w:w="1474"/>
        <w:gridCol w:w="1279"/>
        <w:gridCol w:w="1309"/>
        <w:gridCol w:w="1849"/>
        <w:gridCol w:w="1204"/>
        <w:gridCol w:w="1609"/>
        <w:gridCol w:w="769"/>
        <w:gridCol w:w="814"/>
        <w:gridCol w:w="664"/>
        <w:gridCol w:w="1849"/>
        <w:gridCol w:w="1849"/>
        <w:gridCol w:w="724"/>
        <w:gridCol w:w="664"/>
        <w:gridCol w:w="1234"/>
        <w:gridCol w:w="1699"/>
        <w:gridCol w:w="1414"/>
      </w:tblGrid>
      <w:tr w:rsidR="00086F63">
        <w:tc>
          <w:tcPr>
            <w:tcW w:w="1640" w:type="dxa"/>
            <w:vMerge w:val="restart"/>
          </w:tcPr>
          <w:p w:rsidR="00086F63" w:rsidRDefault="00086F63">
            <w:pPr>
              <w:pStyle w:val="ConsPlusNormal"/>
              <w:jc w:val="center"/>
            </w:pPr>
            <w:r>
              <w:lastRenderedPageBreak/>
              <w:t>Наименование объекта</w:t>
            </w:r>
          </w:p>
        </w:tc>
        <w:tc>
          <w:tcPr>
            <w:tcW w:w="739" w:type="dxa"/>
            <w:vMerge w:val="restart"/>
          </w:tcPr>
          <w:p w:rsidR="00086F63" w:rsidRDefault="00086F63">
            <w:pPr>
              <w:pStyle w:val="ConsPlusNormal"/>
              <w:jc w:val="center"/>
            </w:pPr>
            <w:r>
              <w:t>Адрес</w:t>
            </w:r>
          </w:p>
        </w:tc>
        <w:tc>
          <w:tcPr>
            <w:tcW w:w="1339" w:type="dxa"/>
            <w:vMerge w:val="restart"/>
          </w:tcPr>
          <w:p w:rsidR="00086F63" w:rsidRDefault="00086F63">
            <w:pPr>
              <w:pStyle w:val="ConsPlusNormal"/>
              <w:jc w:val="center"/>
            </w:pPr>
            <w:r>
              <w:t>Реестровый номер</w:t>
            </w:r>
          </w:p>
        </w:tc>
        <w:tc>
          <w:tcPr>
            <w:tcW w:w="1489" w:type="dxa"/>
            <w:vMerge w:val="restart"/>
          </w:tcPr>
          <w:p w:rsidR="00086F63" w:rsidRDefault="00086F63">
            <w:pPr>
              <w:pStyle w:val="ConsPlusNormal"/>
              <w:jc w:val="center"/>
            </w:pPr>
            <w:r>
              <w:t>Кадастровый номер</w:t>
            </w:r>
          </w:p>
        </w:tc>
        <w:tc>
          <w:tcPr>
            <w:tcW w:w="994" w:type="dxa"/>
            <w:vMerge w:val="restart"/>
          </w:tcPr>
          <w:p w:rsidR="00086F63" w:rsidRDefault="00086F63">
            <w:pPr>
              <w:pStyle w:val="ConsPlusNormal"/>
              <w:jc w:val="center"/>
            </w:pPr>
            <w:r>
              <w:t xml:space="preserve">Код по </w:t>
            </w:r>
            <w:hyperlink r:id="rId32">
              <w:r>
                <w:rPr>
                  <w:color w:val="0000FF"/>
                </w:rPr>
                <w:t>ОКТМО</w:t>
              </w:r>
            </w:hyperlink>
          </w:p>
        </w:tc>
        <w:tc>
          <w:tcPr>
            <w:tcW w:w="1429" w:type="dxa"/>
            <w:vMerge w:val="restart"/>
          </w:tcPr>
          <w:p w:rsidR="00086F63" w:rsidRDefault="00086F63">
            <w:pPr>
              <w:pStyle w:val="ConsPlusNormal"/>
              <w:jc w:val="center"/>
            </w:pPr>
            <w:r>
              <w:t xml:space="preserve">Уникальный код объекта </w:t>
            </w:r>
            <w:hyperlink w:anchor="P2795">
              <w:r>
                <w:rPr>
                  <w:color w:val="0000FF"/>
                </w:rPr>
                <w:t>&lt;25&gt;</w:t>
              </w:r>
            </w:hyperlink>
          </w:p>
        </w:tc>
        <w:tc>
          <w:tcPr>
            <w:tcW w:w="1474" w:type="dxa"/>
            <w:vMerge w:val="restart"/>
          </w:tcPr>
          <w:p w:rsidR="00086F63" w:rsidRDefault="00086F63">
            <w:pPr>
              <w:pStyle w:val="ConsPlusNormal"/>
              <w:jc w:val="center"/>
            </w:pPr>
            <w:r>
              <w:t>Площадь/протяженность</w:t>
            </w:r>
          </w:p>
        </w:tc>
        <w:tc>
          <w:tcPr>
            <w:tcW w:w="1279" w:type="dxa"/>
            <w:vMerge w:val="restart"/>
          </w:tcPr>
          <w:p w:rsidR="00086F63" w:rsidRDefault="00086F63">
            <w:pPr>
              <w:pStyle w:val="ConsPlusNormal"/>
              <w:jc w:val="center"/>
            </w:pPr>
            <w:r>
              <w:t>Балансовая стоимость</w:t>
            </w:r>
          </w:p>
        </w:tc>
        <w:tc>
          <w:tcPr>
            <w:tcW w:w="1309" w:type="dxa"/>
            <w:vMerge w:val="restart"/>
          </w:tcPr>
          <w:p w:rsidR="00086F63" w:rsidRDefault="00086F63">
            <w:pPr>
              <w:pStyle w:val="ConsPlusNormal"/>
              <w:jc w:val="center"/>
            </w:pPr>
            <w:r>
              <w:t>Остаточная стоимость</w:t>
            </w:r>
          </w:p>
        </w:tc>
        <w:tc>
          <w:tcPr>
            <w:tcW w:w="1849" w:type="dxa"/>
            <w:vMerge w:val="restart"/>
          </w:tcPr>
          <w:p w:rsidR="00086F63" w:rsidRDefault="00086F63">
            <w:pPr>
              <w:pStyle w:val="ConsPlusNormal"/>
              <w:jc w:val="center"/>
            </w:pPr>
            <w:r>
              <w:t>Сведения о государственной регистрации права оперативного управления</w:t>
            </w:r>
          </w:p>
        </w:tc>
        <w:tc>
          <w:tcPr>
            <w:tcW w:w="1204" w:type="dxa"/>
            <w:vMerge w:val="restart"/>
          </w:tcPr>
          <w:p w:rsidR="00086F63" w:rsidRDefault="00086F63">
            <w:pPr>
              <w:pStyle w:val="ConsPlusNormal"/>
              <w:jc w:val="center"/>
            </w:pPr>
            <w:r>
              <w:t>Год постройки</w:t>
            </w:r>
          </w:p>
        </w:tc>
        <w:tc>
          <w:tcPr>
            <w:tcW w:w="2378" w:type="dxa"/>
            <w:gridSpan w:val="2"/>
          </w:tcPr>
          <w:p w:rsidR="00086F63" w:rsidRDefault="00086F63">
            <w:pPr>
              <w:pStyle w:val="ConsPlusNormal"/>
              <w:jc w:val="center"/>
            </w:pPr>
            <w:r>
              <w:t>Единица измерения</w:t>
            </w:r>
          </w:p>
        </w:tc>
        <w:tc>
          <w:tcPr>
            <w:tcW w:w="814" w:type="dxa"/>
            <w:vMerge w:val="restart"/>
          </w:tcPr>
          <w:p w:rsidR="00086F63" w:rsidRDefault="00086F63">
            <w:pPr>
              <w:pStyle w:val="ConsPlusNormal"/>
              <w:jc w:val="center"/>
            </w:pPr>
            <w:r>
              <w:t>Код строки</w:t>
            </w:r>
          </w:p>
        </w:tc>
        <w:tc>
          <w:tcPr>
            <w:tcW w:w="5086" w:type="dxa"/>
            <w:gridSpan w:val="4"/>
          </w:tcPr>
          <w:p w:rsidR="00086F63" w:rsidRDefault="00086F63">
            <w:pPr>
              <w:pStyle w:val="ConsPlusNormal"/>
              <w:jc w:val="center"/>
            </w:pPr>
            <w:r>
              <w:t>Используется учреждением</w:t>
            </w:r>
          </w:p>
        </w:tc>
        <w:tc>
          <w:tcPr>
            <w:tcW w:w="5011" w:type="dxa"/>
            <w:gridSpan w:val="4"/>
          </w:tcPr>
          <w:p w:rsidR="00086F63" w:rsidRDefault="00086F63">
            <w:pPr>
              <w:pStyle w:val="ConsPlusNormal"/>
              <w:jc w:val="center"/>
            </w:pPr>
            <w:r>
              <w:t>Передано во временное пользование сторонним организациям (индивидуальным предпринимателям)</w:t>
            </w:r>
          </w:p>
        </w:tc>
      </w:tr>
      <w:tr w:rsidR="00086F63">
        <w:tc>
          <w:tcPr>
            <w:tcW w:w="1640"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489" w:type="dxa"/>
            <w:vMerge/>
          </w:tcPr>
          <w:p w:rsidR="00086F63" w:rsidRDefault="00086F63">
            <w:pPr>
              <w:pStyle w:val="ConsPlusNormal"/>
            </w:pPr>
          </w:p>
        </w:tc>
        <w:tc>
          <w:tcPr>
            <w:tcW w:w="994" w:type="dxa"/>
            <w:vMerge/>
          </w:tcPr>
          <w:p w:rsidR="00086F63" w:rsidRDefault="00086F63">
            <w:pPr>
              <w:pStyle w:val="ConsPlusNormal"/>
            </w:pPr>
          </w:p>
        </w:tc>
        <w:tc>
          <w:tcPr>
            <w:tcW w:w="1429" w:type="dxa"/>
            <w:vMerge/>
          </w:tcPr>
          <w:p w:rsidR="00086F63" w:rsidRDefault="00086F63">
            <w:pPr>
              <w:pStyle w:val="ConsPlusNormal"/>
            </w:pPr>
          </w:p>
        </w:tc>
        <w:tc>
          <w:tcPr>
            <w:tcW w:w="147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849" w:type="dxa"/>
            <w:vMerge/>
          </w:tcPr>
          <w:p w:rsidR="00086F63" w:rsidRDefault="00086F63">
            <w:pPr>
              <w:pStyle w:val="ConsPlusNormal"/>
            </w:pPr>
          </w:p>
        </w:tc>
        <w:tc>
          <w:tcPr>
            <w:tcW w:w="1204" w:type="dxa"/>
            <w:vMerge/>
          </w:tcPr>
          <w:p w:rsidR="00086F63" w:rsidRDefault="00086F63">
            <w:pPr>
              <w:pStyle w:val="ConsPlusNormal"/>
            </w:pPr>
          </w:p>
        </w:tc>
        <w:tc>
          <w:tcPr>
            <w:tcW w:w="1609" w:type="dxa"/>
            <w:vMerge w:val="restart"/>
          </w:tcPr>
          <w:p w:rsidR="00086F63" w:rsidRDefault="00086F63">
            <w:pPr>
              <w:pStyle w:val="ConsPlusNormal"/>
              <w:jc w:val="center"/>
            </w:pPr>
            <w:r>
              <w:t>наименование</w:t>
            </w:r>
          </w:p>
        </w:tc>
        <w:tc>
          <w:tcPr>
            <w:tcW w:w="769" w:type="dxa"/>
            <w:vMerge w:val="restart"/>
          </w:tcPr>
          <w:p w:rsidR="00086F63" w:rsidRDefault="00086F63">
            <w:pPr>
              <w:pStyle w:val="ConsPlusNormal"/>
              <w:jc w:val="center"/>
            </w:pPr>
            <w:r>
              <w:t xml:space="preserve">код по </w:t>
            </w:r>
            <w:hyperlink r:id="rId33">
              <w:r>
                <w:rPr>
                  <w:color w:val="0000FF"/>
                </w:rPr>
                <w:t>ОКЕИ</w:t>
              </w:r>
            </w:hyperlink>
          </w:p>
        </w:tc>
        <w:tc>
          <w:tcPr>
            <w:tcW w:w="81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4422" w:type="dxa"/>
            <w:gridSpan w:val="3"/>
          </w:tcPr>
          <w:p w:rsidR="00086F63" w:rsidRDefault="00086F63">
            <w:pPr>
              <w:pStyle w:val="ConsPlusNormal"/>
              <w:jc w:val="center"/>
            </w:pPr>
            <w:r>
              <w:t>в том числе:</w:t>
            </w:r>
          </w:p>
        </w:tc>
        <w:tc>
          <w:tcPr>
            <w:tcW w:w="664" w:type="dxa"/>
            <w:vMerge w:val="restart"/>
          </w:tcPr>
          <w:p w:rsidR="00086F63" w:rsidRDefault="00086F63">
            <w:pPr>
              <w:pStyle w:val="ConsPlusNormal"/>
              <w:jc w:val="center"/>
            </w:pPr>
            <w:r>
              <w:t>всего</w:t>
            </w:r>
          </w:p>
        </w:tc>
        <w:tc>
          <w:tcPr>
            <w:tcW w:w="4347" w:type="dxa"/>
            <w:gridSpan w:val="3"/>
          </w:tcPr>
          <w:p w:rsidR="00086F63" w:rsidRDefault="00086F63">
            <w:pPr>
              <w:pStyle w:val="ConsPlusNormal"/>
              <w:jc w:val="center"/>
            </w:pPr>
            <w:r>
              <w:t>в том числе:</w:t>
            </w:r>
          </w:p>
        </w:tc>
      </w:tr>
      <w:tr w:rsidR="00086F63">
        <w:tc>
          <w:tcPr>
            <w:tcW w:w="1640"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489" w:type="dxa"/>
            <w:vMerge/>
          </w:tcPr>
          <w:p w:rsidR="00086F63" w:rsidRDefault="00086F63">
            <w:pPr>
              <w:pStyle w:val="ConsPlusNormal"/>
            </w:pPr>
          </w:p>
        </w:tc>
        <w:tc>
          <w:tcPr>
            <w:tcW w:w="994" w:type="dxa"/>
            <w:vMerge/>
          </w:tcPr>
          <w:p w:rsidR="00086F63" w:rsidRDefault="00086F63">
            <w:pPr>
              <w:pStyle w:val="ConsPlusNormal"/>
            </w:pPr>
          </w:p>
        </w:tc>
        <w:tc>
          <w:tcPr>
            <w:tcW w:w="1429" w:type="dxa"/>
            <w:vMerge/>
          </w:tcPr>
          <w:p w:rsidR="00086F63" w:rsidRDefault="00086F63">
            <w:pPr>
              <w:pStyle w:val="ConsPlusNormal"/>
            </w:pPr>
          </w:p>
        </w:tc>
        <w:tc>
          <w:tcPr>
            <w:tcW w:w="147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849" w:type="dxa"/>
            <w:vMerge/>
          </w:tcPr>
          <w:p w:rsidR="00086F63" w:rsidRDefault="00086F63">
            <w:pPr>
              <w:pStyle w:val="ConsPlusNormal"/>
            </w:pPr>
          </w:p>
        </w:tc>
        <w:tc>
          <w:tcPr>
            <w:tcW w:w="1204" w:type="dxa"/>
            <w:vMerge/>
          </w:tcPr>
          <w:p w:rsidR="00086F63" w:rsidRDefault="00086F63">
            <w:pPr>
              <w:pStyle w:val="ConsPlusNormal"/>
            </w:pPr>
          </w:p>
        </w:tc>
        <w:tc>
          <w:tcPr>
            <w:tcW w:w="1609" w:type="dxa"/>
            <w:vMerge/>
          </w:tcPr>
          <w:p w:rsidR="00086F63" w:rsidRDefault="00086F63">
            <w:pPr>
              <w:pStyle w:val="ConsPlusNormal"/>
            </w:pPr>
          </w:p>
        </w:tc>
        <w:tc>
          <w:tcPr>
            <w:tcW w:w="769"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3698" w:type="dxa"/>
            <w:gridSpan w:val="2"/>
          </w:tcPr>
          <w:p w:rsidR="00086F63" w:rsidRDefault="00086F63">
            <w:pPr>
              <w:pStyle w:val="ConsPlusNormal"/>
              <w:jc w:val="center"/>
            </w:pPr>
            <w:r>
              <w:t>для осуществления основной деятельности</w:t>
            </w:r>
          </w:p>
        </w:tc>
        <w:tc>
          <w:tcPr>
            <w:tcW w:w="724" w:type="dxa"/>
            <w:vMerge w:val="restart"/>
          </w:tcPr>
          <w:p w:rsidR="00086F63" w:rsidRDefault="00086F63">
            <w:pPr>
              <w:pStyle w:val="ConsPlusNormal"/>
              <w:jc w:val="center"/>
            </w:pPr>
            <w:r>
              <w:t>для иных целей</w:t>
            </w:r>
          </w:p>
        </w:tc>
        <w:tc>
          <w:tcPr>
            <w:tcW w:w="664" w:type="dxa"/>
            <w:vMerge/>
          </w:tcPr>
          <w:p w:rsidR="00086F63" w:rsidRDefault="00086F63">
            <w:pPr>
              <w:pStyle w:val="ConsPlusNormal"/>
            </w:pPr>
          </w:p>
        </w:tc>
        <w:tc>
          <w:tcPr>
            <w:tcW w:w="1234" w:type="dxa"/>
            <w:vMerge w:val="restart"/>
          </w:tcPr>
          <w:p w:rsidR="00086F63" w:rsidRDefault="00086F63">
            <w:pPr>
              <w:pStyle w:val="ConsPlusNormal"/>
              <w:jc w:val="center"/>
            </w:pPr>
            <w:r>
              <w:t>на основании договоров аренды</w:t>
            </w:r>
          </w:p>
        </w:tc>
        <w:tc>
          <w:tcPr>
            <w:tcW w:w="1699" w:type="dxa"/>
            <w:vMerge w:val="restart"/>
          </w:tcPr>
          <w:p w:rsidR="00086F63" w:rsidRDefault="00086F63">
            <w:pPr>
              <w:pStyle w:val="ConsPlusNormal"/>
              <w:jc w:val="center"/>
            </w:pPr>
            <w:r>
              <w:t>на основании договоров безвозмездного пользования</w:t>
            </w:r>
          </w:p>
        </w:tc>
        <w:tc>
          <w:tcPr>
            <w:tcW w:w="1414" w:type="dxa"/>
            <w:vMerge w:val="restart"/>
          </w:tcPr>
          <w:p w:rsidR="00086F63" w:rsidRDefault="00086F63">
            <w:pPr>
              <w:pStyle w:val="ConsPlusNormal"/>
              <w:jc w:val="center"/>
            </w:pPr>
            <w:r>
              <w:t>без оформления права пользования (с почасовой оплатой)</w:t>
            </w:r>
          </w:p>
        </w:tc>
      </w:tr>
      <w:tr w:rsidR="00086F63">
        <w:tc>
          <w:tcPr>
            <w:tcW w:w="1640"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489" w:type="dxa"/>
            <w:vMerge/>
          </w:tcPr>
          <w:p w:rsidR="00086F63" w:rsidRDefault="00086F63">
            <w:pPr>
              <w:pStyle w:val="ConsPlusNormal"/>
            </w:pPr>
          </w:p>
        </w:tc>
        <w:tc>
          <w:tcPr>
            <w:tcW w:w="994" w:type="dxa"/>
            <w:vMerge/>
          </w:tcPr>
          <w:p w:rsidR="00086F63" w:rsidRDefault="00086F63">
            <w:pPr>
              <w:pStyle w:val="ConsPlusNormal"/>
            </w:pPr>
          </w:p>
        </w:tc>
        <w:tc>
          <w:tcPr>
            <w:tcW w:w="1429" w:type="dxa"/>
            <w:vMerge/>
          </w:tcPr>
          <w:p w:rsidR="00086F63" w:rsidRDefault="00086F63">
            <w:pPr>
              <w:pStyle w:val="ConsPlusNormal"/>
            </w:pPr>
          </w:p>
        </w:tc>
        <w:tc>
          <w:tcPr>
            <w:tcW w:w="147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849" w:type="dxa"/>
            <w:vMerge/>
          </w:tcPr>
          <w:p w:rsidR="00086F63" w:rsidRDefault="00086F63">
            <w:pPr>
              <w:pStyle w:val="ConsPlusNormal"/>
            </w:pPr>
          </w:p>
        </w:tc>
        <w:tc>
          <w:tcPr>
            <w:tcW w:w="1204" w:type="dxa"/>
            <w:vMerge/>
          </w:tcPr>
          <w:p w:rsidR="00086F63" w:rsidRDefault="00086F63">
            <w:pPr>
              <w:pStyle w:val="ConsPlusNormal"/>
            </w:pPr>
          </w:p>
        </w:tc>
        <w:tc>
          <w:tcPr>
            <w:tcW w:w="1609" w:type="dxa"/>
            <w:vMerge/>
          </w:tcPr>
          <w:p w:rsidR="00086F63" w:rsidRDefault="00086F63">
            <w:pPr>
              <w:pStyle w:val="ConsPlusNormal"/>
            </w:pPr>
          </w:p>
        </w:tc>
        <w:tc>
          <w:tcPr>
            <w:tcW w:w="769"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849" w:type="dxa"/>
          </w:tcPr>
          <w:p w:rsidR="00086F63" w:rsidRDefault="00086F63">
            <w:pPr>
              <w:pStyle w:val="ConsPlusNormal"/>
              <w:jc w:val="center"/>
            </w:pPr>
            <w:r>
              <w:t>в рамках муниципального задания</w:t>
            </w:r>
          </w:p>
        </w:tc>
        <w:tc>
          <w:tcPr>
            <w:tcW w:w="1849" w:type="dxa"/>
          </w:tcPr>
          <w:p w:rsidR="00086F63" w:rsidRDefault="00086F63">
            <w:pPr>
              <w:pStyle w:val="ConsPlusNormal"/>
              <w:jc w:val="center"/>
            </w:pPr>
            <w:r>
              <w:t>за плату сверх муниципального задания</w:t>
            </w:r>
          </w:p>
        </w:tc>
        <w:tc>
          <w:tcPr>
            <w:tcW w:w="724" w:type="dxa"/>
            <w:vMerge/>
          </w:tcPr>
          <w:p w:rsidR="00086F63" w:rsidRDefault="00086F63">
            <w:pPr>
              <w:pStyle w:val="ConsPlusNormal"/>
            </w:pPr>
          </w:p>
        </w:tc>
        <w:tc>
          <w:tcPr>
            <w:tcW w:w="664" w:type="dxa"/>
            <w:vMerge/>
          </w:tcPr>
          <w:p w:rsidR="00086F63" w:rsidRDefault="00086F63">
            <w:pPr>
              <w:pStyle w:val="ConsPlusNormal"/>
            </w:pPr>
          </w:p>
        </w:tc>
        <w:tc>
          <w:tcPr>
            <w:tcW w:w="1234" w:type="dxa"/>
            <w:vMerge/>
          </w:tcPr>
          <w:p w:rsidR="00086F63" w:rsidRDefault="00086F63">
            <w:pPr>
              <w:pStyle w:val="ConsPlusNormal"/>
            </w:pPr>
          </w:p>
        </w:tc>
        <w:tc>
          <w:tcPr>
            <w:tcW w:w="1699" w:type="dxa"/>
            <w:vMerge/>
          </w:tcPr>
          <w:p w:rsidR="00086F63" w:rsidRDefault="00086F63">
            <w:pPr>
              <w:pStyle w:val="ConsPlusNormal"/>
            </w:pPr>
          </w:p>
        </w:tc>
        <w:tc>
          <w:tcPr>
            <w:tcW w:w="1414" w:type="dxa"/>
            <w:vMerge/>
          </w:tcPr>
          <w:p w:rsidR="00086F63" w:rsidRDefault="00086F63">
            <w:pPr>
              <w:pStyle w:val="ConsPlusNormal"/>
            </w:pPr>
          </w:p>
        </w:tc>
      </w:tr>
      <w:tr w:rsidR="00086F63">
        <w:tc>
          <w:tcPr>
            <w:tcW w:w="1640" w:type="dxa"/>
          </w:tcPr>
          <w:p w:rsidR="00086F63" w:rsidRDefault="00086F63">
            <w:pPr>
              <w:pStyle w:val="ConsPlusNormal"/>
              <w:jc w:val="center"/>
            </w:pPr>
            <w:r>
              <w:t>1</w:t>
            </w:r>
          </w:p>
        </w:tc>
        <w:tc>
          <w:tcPr>
            <w:tcW w:w="739" w:type="dxa"/>
          </w:tcPr>
          <w:p w:rsidR="00086F63" w:rsidRDefault="00086F63">
            <w:pPr>
              <w:pStyle w:val="ConsPlusNormal"/>
              <w:jc w:val="center"/>
            </w:pPr>
            <w:r>
              <w:t>2</w:t>
            </w:r>
          </w:p>
        </w:tc>
        <w:tc>
          <w:tcPr>
            <w:tcW w:w="1339" w:type="dxa"/>
          </w:tcPr>
          <w:p w:rsidR="00086F63" w:rsidRDefault="00086F63">
            <w:pPr>
              <w:pStyle w:val="ConsPlusNormal"/>
              <w:jc w:val="center"/>
            </w:pPr>
            <w:r>
              <w:t>3</w:t>
            </w:r>
          </w:p>
        </w:tc>
        <w:tc>
          <w:tcPr>
            <w:tcW w:w="1489" w:type="dxa"/>
          </w:tcPr>
          <w:p w:rsidR="00086F63" w:rsidRDefault="00086F63">
            <w:pPr>
              <w:pStyle w:val="ConsPlusNormal"/>
              <w:jc w:val="center"/>
            </w:pPr>
            <w:r>
              <w:t>4</w:t>
            </w:r>
          </w:p>
        </w:tc>
        <w:tc>
          <w:tcPr>
            <w:tcW w:w="994" w:type="dxa"/>
          </w:tcPr>
          <w:p w:rsidR="00086F63" w:rsidRDefault="00086F63">
            <w:pPr>
              <w:pStyle w:val="ConsPlusNormal"/>
              <w:jc w:val="center"/>
            </w:pPr>
            <w:r>
              <w:t>5</w:t>
            </w:r>
          </w:p>
        </w:tc>
        <w:tc>
          <w:tcPr>
            <w:tcW w:w="1429" w:type="dxa"/>
          </w:tcPr>
          <w:p w:rsidR="00086F63" w:rsidRDefault="00086F63">
            <w:pPr>
              <w:pStyle w:val="ConsPlusNormal"/>
              <w:jc w:val="center"/>
            </w:pPr>
            <w:r>
              <w:t>6</w:t>
            </w:r>
          </w:p>
        </w:tc>
        <w:tc>
          <w:tcPr>
            <w:tcW w:w="1474" w:type="dxa"/>
          </w:tcPr>
          <w:p w:rsidR="00086F63" w:rsidRDefault="00086F63">
            <w:pPr>
              <w:pStyle w:val="ConsPlusNormal"/>
              <w:jc w:val="center"/>
            </w:pPr>
            <w:r>
              <w:t>7</w:t>
            </w:r>
          </w:p>
        </w:tc>
        <w:tc>
          <w:tcPr>
            <w:tcW w:w="1279" w:type="dxa"/>
          </w:tcPr>
          <w:p w:rsidR="00086F63" w:rsidRDefault="00086F63">
            <w:pPr>
              <w:pStyle w:val="ConsPlusNormal"/>
              <w:jc w:val="center"/>
            </w:pPr>
            <w:r>
              <w:t>8</w:t>
            </w:r>
          </w:p>
        </w:tc>
        <w:tc>
          <w:tcPr>
            <w:tcW w:w="1309" w:type="dxa"/>
          </w:tcPr>
          <w:p w:rsidR="00086F63" w:rsidRDefault="00086F63">
            <w:pPr>
              <w:pStyle w:val="ConsPlusNormal"/>
              <w:jc w:val="center"/>
            </w:pPr>
            <w:r>
              <w:t>9</w:t>
            </w:r>
          </w:p>
        </w:tc>
        <w:tc>
          <w:tcPr>
            <w:tcW w:w="1849" w:type="dxa"/>
          </w:tcPr>
          <w:p w:rsidR="00086F63" w:rsidRDefault="00086F63">
            <w:pPr>
              <w:pStyle w:val="ConsPlusNormal"/>
              <w:jc w:val="center"/>
            </w:pPr>
            <w:r>
              <w:t>10</w:t>
            </w:r>
          </w:p>
        </w:tc>
        <w:tc>
          <w:tcPr>
            <w:tcW w:w="1204" w:type="dxa"/>
          </w:tcPr>
          <w:p w:rsidR="00086F63" w:rsidRDefault="00086F63">
            <w:pPr>
              <w:pStyle w:val="ConsPlusNormal"/>
              <w:jc w:val="center"/>
            </w:pPr>
            <w:r>
              <w:t>11</w:t>
            </w:r>
          </w:p>
        </w:tc>
        <w:tc>
          <w:tcPr>
            <w:tcW w:w="1609" w:type="dxa"/>
          </w:tcPr>
          <w:p w:rsidR="00086F63" w:rsidRDefault="00086F63">
            <w:pPr>
              <w:pStyle w:val="ConsPlusNormal"/>
              <w:jc w:val="center"/>
            </w:pPr>
            <w:r>
              <w:t>12</w:t>
            </w:r>
          </w:p>
        </w:tc>
        <w:tc>
          <w:tcPr>
            <w:tcW w:w="769" w:type="dxa"/>
          </w:tcPr>
          <w:p w:rsidR="00086F63" w:rsidRDefault="00086F63">
            <w:pPr>
              <w:pStyle w:val="ConsPlusNormal"/>
              <w:jc w:val="center"/>
            </w:pPr>
            <w:r>
              <w:t>13</w:t>
            </w:r>
          </w:p>
        </w:tc>
        <w:tc>
          <w:tcPr>
            <w:tcW w:w="814" w:type="dxa"/>
          </w:tcPr>
          <w:p w:rsidR="00086F63" w:rsidRDefault="00086F63">
            <w:pPr>
              <w:pStyle w:val="ConsPlusNormal"/>
              <w:jc w:val="center"/>
            </w:pPr>
            <w:r>
              <w:t>14</w:t>
            </w:r>
          </w:p>
        </w:tc>
        <w:tc>
          <w:tcPr>
            <w:tcW w:w="664" w:type="dxa"/>
          </w:tcPr>
          <w:p w:rsidR="00086F63" w:rsidRDefault="00086F63">
            <w:pPr>
              <w:pStyle w:val="ConsPlusNormal"/>
              <w:jc w:val="center"/>
            </w:pPr>
            <w:r>
              <w:t>15</w:t>
            </w:r>
          </w:p>
        </w:tc>
        <w:tc>
          <w:tcPr>
            <w:tcW w:w="1849" w:type="dxa"/>
          </w:tcPr>
          <w:p w:rsidR="00086F63" w:rsidRDefault="00086F63">
            <w:pPr>
              <w:pStyle w:val="ConsPlusNormal"/>
              <w:jc w:val="center"/>
            </w:pPr>
            <w:r>
              <w:t>16</w:t>
            </w:r>
          </w:p>
        </w:tc>
        <w:tc>
          <w:tcPr>
            <w:tcW w:w="1849" w:type="dxa"/>
          </w:tcPr>
          <w:p w:rsidR="00086F63" w:rsidRDefault="00086F63">
            <w:pPr>
              <w:pStyle w:val="ConsPlusNormal"/>
              <w:jc w:val="center"/>
            </w:pPr>
            <w:r>
              <w:t>17</w:t>
            </w:r>
          </w:p>
        </w:tc>
        <w:tc>
          <w:tcPr>
            <w:tcW w:w="724" w:type="dxa"/>
          </w:tcPr>
          <w:p w:rsidR="00086F63" w:rsidRDefault="00086F63">
            <w:pPr>
              <w:pStyle w:val="ConsPlusNormal"/>
              <w:jc w:val="center"/>
            </w:pPr>
            <w:r>
              <w:t>18</w:t>
            </w:r>
          </w:p>
        </w:tc>
        <w:tc>
          <w:tcPr>
            <w:tcW w:w="664" w:type="dxa"/>
          </w:tcPr>
          <w:p w:rsidR="00086F63" w:rsidRDefault="00086F63">
            <w:pPr>
              <w:pStyle w:val="ConsPlusNormal"/>
              <w:jc w:val="center"/>
            </w:pPr>
            <w:r>
              <w:t>19</w:t>
            </w:r>
          </w:p>
        </w:tc>
        <w:tc>
          <w:tcPr>
            <w:tcW w:w="1234" w:type="dxa"/>
          </w:tcPr>
          <w:p w:rsidR="00086F63" w:rsidRDefault="00086F63">
            <w:pPr>
              <w:pStyle w:val="ConsPlusNormal"/>
              <w:jc w:val="center"/>
            </w:pPr>
            <w:r>
              <w:t>20</w:t>
            </w:r>
          </w:p>
        </w:tc>
        <w:tc>
          <w:tcPr>
            <w:tcW w:w="1699" w:type="dxa"/>
          </w:tcPr>
          <w:p w:rsidR="00086F63" w:rsidRDefault="00086F63">
            <w:pPr>
              <w:pStyle w:val="ConsPlusNormal"/>
              <w:jc w:val="center"/>
            </w:pPr>
            <w:r>
              <w:t>21</w:t>
            </w:r>
          </w:p>
        </w:tc>
        <w:tc>
          <w:tcPr>
            <w:tcW w:w="1414" w:type="dxa"/>
          </w:tcPr>
          <w:p w:rsidR="00086F63" w:rsidRDefault="00086F63">
            <w:pPr>
              <w:pStyle w:val="ConsPlusNormal"/>
              <w:jc w:val="center"/>
            </w:pPr>
            <w:r>
              <w:t>22</w:t>
            </w:r>
          </w:p>
        </w:tc>
      </w:tr>
      <w:tr w:rsidR="00086F63">
        <w:tc>
          <w:tcPr>
            <w:tcW w:w="1640" w:type="dxa"/>
          </w:tcPr>
          <w:p w:rsidR="00086F63" w:rsidRDefault="00086F63">
            <w:pPr>
              <w:pStyle w:val="ConsPlusNormal"/>
            </w:pPr>
            <w:r>
              <w:t xml:space="preserve">Площадные объекты </w:t>
            </w:r>
            <w:hyperlink w:anchor="P2795">
              <w:r>
                <w:rPr>
                  <w:color w:val="0000FF"/>
                </w:rPr>
                <w:t>&lt;25&gt;</w:t>
              </w:r>
            </w:hyperlink>
            <w:r>
              <w:t>, всего</w:t>
            </w:r>
          </w:p>
        </w:tc>
        <w:tc>
          <w:tcPr>
            <w:tcW w:w="739" w:type="dxa"/>
          </w:tcPr>
          <w:p w:rsidR="00086F63" w:rsidRDefault="00086F63">
            <w:pPr>
              <w:pStyle w:val="ConsPlusNormal"/>
              <w:jc w:val="center"/>
            </w:pPr>
            <w:r>
              <w:t>x</w:t>
            </w:r>
          </w:p>
        </w:tc>
        <w:tc>
          <w:tcPr>
            <w:tcW w:w="1339" w:type="dxa"/>
          </w:tcPr>
          <w:p w:rsidR="00086F63" w:rsidRDefault="00086F63">
            <w:pPr>
              <w:pStyle w:val="ConsPlusNormal"/>
              <w:jc w:val="center"/>
            </w:pPr>
            <w:r>
              <w:t>x</w:t>
            </w:r>
          </w:p>
        </w:tc>
        <w:tc>
          <w:tcPr>
            <w:tcW w:w="1489" w:type="dxa"/>
          </w:tcPr>
          <w:p w:rsidR="00086F63" w:rsidRDefault="00086F63">
            <w:pPr>
              <w:pStyle w:val="ConsPlusNormal"/>
              <w:jc w:val="center"/>
            </w:pPr>
            <w:r>
              <w:t>x</w:t>
            </w:r>
          </w:p>
        </w:tc>
        <w:tc>
          <w:tcPr>
            <w:tcW w:w="994" w:type="dxa"/>
          </w:tcPr>
          <w:p w:rsidR="00086F63" w:rsidRDefault="00086F63">
            <w:pPr>
              <w:pStyle w:val="ConsPlusNormal"/>
              <w:jc w:val="center"/>
            </w:pPr>
            <w:r>
              <w:t>x</w:t>
            </w:r>
          </w:p>
        </w:tc>
        <w:tc>
          <w:tcPr>
            <w:tcW w:w="1429" w:type="dxa"/>
          </w:tcPr>
          <w:p w:rsidR="00086F63" w:rsidRDefault="00086F63">
            <w:pPr>
              <w:pStyle w:val="ConsPlusNormal"/>
            </w:pPr>
          </w:p>
        </w:tc>
        <w:tc>
          <w:tcPr>
            <w:tcW w:w="1474" w:type="dxa"/>
          </w:tcPr>
          <w:p w:rsidR="00086F63" w:rsidRDefault="00086F63">
            <w:pPr>
              <w:pStyle w:val="ConsPlusNormal"/>
              <w:jc w:val="center"/>
            </w:pPr>
            <w:r>
              <w:t>x</w:t>
            </w:r>
          </w:p>
        </w:tc>
        <w:tc>
          <w:tcPr>
            <w:tcW w:w="1279" w:type="dxa"/>
          </w:tcPr>
          <w:p w:rsidR="00086F63" w:rsidRDefault="00086F63">
            <w:pPr>
              <w:pStyle w:val="ConsPlusNormal"/>
              <w:jc w:val="center"/>
            </w:pPr>
            <w:r>
              <w:t>x</w:t>
            </w:r>
          </w:p>
        </w:tc>
        <w:tc>
          <w:tcPr>
            <w:tcW w:w="1309" w:type="dxa"/>
          </w:tcPr>
          <w:p w:rsidR="00086F63" w:rsidRDefault="00086F63">
            <w:pPr>
              <w:pStyle w:val="ConsPlusNormal"/>
              <w:jc w:val="center"/>
            </w:pPr>
            <w:r>
              <w:t>x</w:t>
            </w:r>
          </w:p>
        </w:tc>
        <w:tc>
          <w:tcPr>
            <w:tcW w:w="1849" w:type="dxa"/>
          </w:tcPr>
          <w:p w:rsidR="00086F63" w:rsidRDefault="00086F63">
            <w:pPr>
              <w:pStyle w:val="ConsPlusNormal"/>
              <w:jc w:val="center"/>
            </w:pPr>
            <w:r>
              <w:t>x</w:t>
            </w:r>
          </w:p>
        </w:tc>
        <w:tc>
          <w:tcPr>
            <w:tcW w:w="1204"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1000</w:t>
            </w: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r>
              <w:t>в том числе:</w:t>
            </w:r>
          </w:p>
        </w:tc>
        <w:tc>
          <w:tcPr>
            <w:tcW w:w="739" w:type="dxa"/>
          </w:tcPr>
          <w:p w:rsidR="00086F63" w:rsidRDefault="00086F63">
            <w:pPr>
              <w:pStyle w:val="ConsPlusNormal"/>
            </w:pPr>
          </w:p>
        </w:tc>
        <w:tc>
          <w:tcPr>
            <w:tcW w:w="1339" w:type="dxa"/>
          </w:tcPr>
          <w:p w:rsidR="00086F63" w:rsidRDefault="00086F63">
            <w:pPr>
              <w:pStyle w:val="ConsPlusNormal"/>
            </w:pPr>
          </w:p>
        </w:tc>
        <w:tc>
          <w:tcPr>
            <w:tcW w:w="1489" w:type="dxa"/>
          </w:tcPr>
          <w:p w:rsidR="00086F63" w:rsidRDefault="00086F63">
            <w:pPr>
              <w:pStyle w:val="ConsPlusNormal"/>
            </w:pPr>
          </w:p>
        </w:tc>
        <w:tc>
          <w:tcPr>
            <w:tcW w:w="994" w:type="dxa"/>
          </w:tcPr>
          <w:p w:rsidR="00086F63" w:rsidRDefault="00086F63">
            <w:pPr>
              <w:pStyle w:val="ConsPlusNormal"/>
            </w:pPr>
          </w:p>
        </w:tc>
        <w:tc>
          <w:tcPr>
            <w:tcW w:w="1429" w:type="dxa"/>
          </w:tcPr>
          <w:p w:rsidR="00086F63" w:rsidRDefault="00086F63">
            <w:pPr>
              <w:pStyle w:val="ConsPlusNormal"/>
            </w:pPr>
          </w:p>
        </w:tc>
        <w:tc>
          <w:tcPr>
            <w:tcW w:w="147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2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1001</w:t>
            </w: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489" w:type="dxa"/>
          </w:tcPr>
          <w:p w:rsidR="00086F63" w:rsidRDefault="00086F63">
            <w:pPr>
              <w:pStyle w:val="ConsPlusNormal"/>
            </w:pPr>
          </w:p>
        </w:tc>
        <w:tc>
          <w:tcPr>
            <w:tcW w:w="994" w:type="dxa"/>
          </w:tcPr>
          <w:p w:rsidR="00086F63" w:rsidRDefault="00086F63">
            <w:pPr>
              <w:pStyle w:val="ConsPlusNormal"/>
            </w:pPr>
          </w:p>
        </w:tc>
        <w:tc>
          <w:tcPr>
            <w:tcW w:w="1429" w:type="dxa"/>
          </w:tcPr>
          <w:p w:rsidR="00086F63" w:rsidRDefault="00086F63">
            <w:pPr>
              <w:pStyle w:val="ConsPlusNormal"/>
            </w:pPr>
          </w:p>
        </w:tc>
        <w:tc>
          <w:tcPr>
            <w:tcW w:w="147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2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r>
              <w:t xml:space="preserve">Линейные объекты </w:t>
            </w:r>
            <w:hyperlink w:anchor="P2796">
              <w:r>
                <w:rPr>
                  <w:color w:val="0000FF"/>
                </w:rPr>
                <w:t>&lt;26&gt;</w:t>
              </w:r>
            </w:hyperlink>
            <w:r>
              <w:t>, всего</w:t>
            </w:r>
          </w:p>
        </w:tc>
        <w:tc>
          <w:tcPr>
            <w:tcW w:w="739" w:type="dxa"/>
          </w:tcPr>
          <w:p w:rsidR="00086F63" w:rsidRDefault="00086F63">
            <w:pPr>
              <w:pStyle w:val="ConsPlusNormal"/>
              <w:jc w:val="center"/>
            </w:pPr>
            <w:r>
              <w:t>x</w:t>
            </w:r>
          </w:p>
        </w:tc>
        <w:tc>
          <w:tcPr>
            <w:tcW w:w="1339" w:type="dxa"/>
          </w:tcPr>
          <w:p w:rsidR="00086F63" w:rsidRDefault="00086F63">
            <w:pPr>
              <w:pStyle w:val="ConsPlusNormal"/>
              <w:jc w:val="center"/>
            </w:pPr>
            <w:r>
              <w:t>x</w:t>
            </w:r>
          </w:p>
        </w:tc>
        <w:tc>
          <w:tcPr>
            <w:tcW w:w="1489" w:type="dxa"/>
          </w:tcPr>
          <w:p w:rsidR="00086F63" w:rsidRDefault="00086F63">
            <w:pPr>
              <w:pStyle w:val="ConsPlusNormal"/>
              <w:jc w:val="center"/>
            </w:pPr>
            <w:r>
              <w:t>x</w:t>
            </w:r>
          </w:p>
        </w:tc>
        <w:tc>
          <w:tcPr>
            <w:tcW w:w="994" w:type="dxa"/>
          </w:tcPr>
          <w:p w:rsidR="00086F63" w:rsidRDefault="00086F63">
            <w:pPr>
              <w:pStyle w:val="ConsPlusNormal"/>
              <w:jc w:val="center"/>
            </w:pPr>
            <w:r>
              <w:t>x</w:t>
            </w:r>
          </w:p>
        </w:tc>
        <w:tc>
          <w:tcPr>
            <w:tcW w:w="1429" w:type="dxa"/>
          </w:tcPr>
          <w:p w:rsidR="00086F63" w:rsidRDefault="00086F63">
            <w:pPr>
              <w:pStyle w:val="ConsPlusNormal"/>
            </w:pPr>
          </w:p>
        </w:tc>
        <w:tc>
          <w:tcPr>
            <w:tcW w:w="147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jc w:val="center"/>
            </w:pPr>
            <w:r>
              <w:t>x</w:t>
            </w:r>
          </w:p>
        </w:tc>
        <w:tc>
          <w:tcPr>
            <w:tcW w:w="1204"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2000</w:t>
            </w: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r>
              <w:t>в том числе:</w:t>
            </w:r>
          </w:p>
        </w:tc>
        <w:tc>
          <w:tcPr>
            <w:tcW w:w="739" w:type="dxa"/>
          </w:tcPr>
          <w:p w:rsidR="00086F63" w:rsidRDefault="00086F63">
            <w:pPr>
              <w:pStyle w:val="ConsPlusNormal"/>
            </w:pPr>
          </w:p>
        </w:tc>
        <w:tc>
          <w:tcPr>
            <w:tcW w:w="1339" w:type="dxa"/>
          </w:tcPr>
          <w:p w:rsidR="00086F63" w:rsidRDefault="00086F63">
            <w:pPr>
              <w:pStyle w:val="ConsPlusNormal"/>
            </w:pPr>
          </w:p>
        </w:tc>
        <w:tc>
          <w:tcPr>
            <w:tcW w:w="1489" w:type="dxa"/>
          </w:tcPr>
          <w:p w:rsidR="00086F63" w:rsidRDefault="00086F63">
            <w:pPr>
              <w:pStyle w:val="ConsPlusNormal"/>
            </w:pPr>
          </w:p>
        </w:tc>
        <w:tc>
          <w:tcPr>
            <w:tcW w:w="994" w:type="dxa"/>
          </w:tcPr>
          <w:p w:rsidR="00086F63" w:rsidRDefault="00086F63">
            <w:pPr>
              <w:pStyle w:val="ConsPlusNormal"/>
            </w:pPr>
          </w:p>
        </w:tc>
        <w:tc>
          <w:tcPr>
            <w:tcW w:w="1429" w:type="dxa"/>
          </w:tcPr>
          <w:p w:rsidR="00086F63" w:rsidRDefault="00086F63">
            <w:pPr>
              <w:pStyle w:val="ConsPlusNormal"/>
            </w:pPr>
          </w:p>
        </w:tc>
        <w:tc>
          <w:tcPr>
            <w:tcW w:w="147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2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2001</w:t>
            </w: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489" w:type="dxa"/>
          </w:tcPr>
          <w:p w:rsidR="00086F63" w:rsidRDefault="00086F63">
            <w:pPr>
              <w:pStyle w:val="ConsPlusNormal"/>
            </w:pPr>
          </w:p>
        </w:tc>
        <w:tc>
          <w:tcPr>
            <w:tcW w:w="994" w:type="dxa"/>
          </w:tcPr>
          <w:p w:rsidR="00086F63" w:rsidRDefault="00086F63">
            <w:pPr>
              <w:pStyle w:val="ConsPlusNormal"/>
            </w:pPr>
          </w:p>
        </w:tc>
        <w:tc>
          <w:tcPr>
            <w:tcW w:w="1429" w:type="dxa"/>
          </w:tcPr>
          <w:p w:rsidR="00086F63" w:rsidRDefault="00086F63">
            <w:pPr>
              <w:pStyle w:val="ConsPlusNormal"/>
            </w:pPr>
          </w:p>
        </w:tc>
        <w:tc>
          <w:tcPr>
            <w:tcW w:w="147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2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r>
              <w:t>Резервуары, емкости, иные аналогичные объекты, всего</w:t>
            </w:r>
          </w:p>
        </w:tc>
        <w:tc>
          <w:tcPr>
            <w:tcW w:w="739" w:type="dxa"/>
          </w:tcPr>
          <w:p w:rsidR="00086F63" w:rsidRDefault="00086F63">
            <w:pPr>
              <w:pStyle w:val="ConsPlusNormal"/>
              <w:jc w:val="center"/>
            </w:pPr>
            <w:r>
              <w:t>x</w:t>
            </w:r>
          </w:p>
        </w:tc>
        <w:tc>
          <w:tcPr>
            <w:tcW w:w="1339" w:type="dxa"/>
          </w:tcPr>
          <w:p w:rsidR="00086F63" w:rsidRDefault="00086F63">
            <w:pPr>
              <w:pStyle w:val="ConsPlusNormal"/>
              <w:jc w:val="center"/>
            </w:pPr>
            <w:r>
              <w:t>x</w:t>
            </w:r>
          </w:p>
        </w:tc>
        <w:tc>
          <w:tcPr>
            <w:tcW w:w="1489" w:type="dxa"/>
          </w:tcPr>
          <w:p w:rsidR="00086F63" w:rsidRDefault="00086F63">
            <w:pPr>
              <w:pStyle w:val="ConsPlusNormal"/>
              <w:jc w:val="center"/>
            </w:pPr>
            <w:r>
              <w:t>x</w:t>
            </w:r>
          </w:p>
        </w:tc>
        <w:tc>
          <w:tcPr>
            <w:tcW w:w="994" w:type="dxa"/>
          </w:tcPr>
          <w:p w:rsidR="00086F63" w:rsidRDefault="00086F63">
            <w:pPr>
              <w:pStyle w:val="ConsPlusNormal"/>
              <w:jc w:val="center"/>
            </w:pPr>
            <w:r>
              <w:t>x</w:t>
            </w:r>
          </w:p>
        </w:tc>
        <w:tc>
          <w:tcPr>
            <w:tcW w:w="1429" w:type="dxa"/>
          </w:tcPr>
          <w:p w:rsidR="00086F63" w:rsidRDefault="00086F63">
            <w:pPr>
              <w:pStyle w:val="ConsPlusNormal"/>
            </w:pPr>
          </w:p>
        </w:tc>
        <w:tc>
          <w:tcPr>
            <w:tcW w:w="1474" w:type="dxa"/>
          </w:tcPr>
          <w:p w:rsidR="00086F63" w:rsidRDefault="00086F63">
            <w:pPr>
              <w:pStyle w:val="ConsPlusNormal"/>
              <w:jc w:val="center"/>
            </w:pPr>
            <w:r>
              <w:t>x</w:t>
            </w:r>
          </w:p>
        </w:tc>
        <w:tc>
          <w:tcPr>
            <w:tcW w:w="1279" w:type="dxa"/>
          </w:tcPr>
          <w:p w:rsidR="00086F63" w:rsidRDefault="00086F63">
            <w:pPr>
              <w:pStyle w:val="ConsPlusNormal"/>
              <w:jc w:val="center"/>
            </w:pPr>
            <w:r>
              <w:t>x</w:t>
            </w:r>
          </w:p>
        </w:tc>
        <w:tc>
          <w:tcPr>
            <w:tcW w:w="1309" w:type="dxa"/>
          </w:tcPr>
          <w:p w:rsidR="00086F63" w:rsidRDefault="00086F63">
            <w:pPr>
              <w:pStyle w:val="ConsPlusNormal"/>
              <w:jc w:val="center"/>
            </w:pPr>
            <w:r>
              <w:t>x</w:t>
            </w:r>
          </w:p>
        </w:tc>
        <w:tc>
          <w:tcPr>
            <w:tcW w:w="1849" w:type="dxa"/>
          </w:tcPr>
          <w:p w:rsidR="00086F63" w:rsidRDefault="00086F63">
            <w:pPr>
              <w:pStyle w:val="ConsPlusNormal"/>
              <w:jc w:val="center"/>
            </w:pPr>
            <w:r>
              <w:t>x</w:t>
            </w:r>
          </w:p>
        </w:tc>
        <w:tc>
          <w:tcPr>
            <w:tcW w:w="1204"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3000</w:t>
            </w: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r>
              <w:lastRenderedPageBreak/>
              <w:t>в том числе:</w:t>
            </w:r>
          </w:p>
        </w:tc>
        <w:tc>
          <w:tcPr>
            <w:tcW w:w="739" w:type="dxa"/>
          </w:tcPr>
          <w:p w:rsidR="00086F63" w:rsidRDefault="00086F63">
            <w:pPr>
              <w:pStyle w:val="ConsPlusNormal"/>
            </w:pPr>
          </w:p>
        </w:tc>
        <w:tc>
          <w:tcPr>
            <w:tcW w:w="1339" w:type="dxa"/>
          </w:tcPr>
          <w:p w:rsidR="00086F63" w:rsidRDefault="00086F63">
            <w:pPr>
              <w:pStyle w:val="ConsPlusNormal"/>
            </w:pPr>
          </w:p>
        </w:tc>
        <w:tc>
          <w:tcPr>
            <w:tcW w:w="1489" w:type="dxa"/>
          </w:tcPr>
          <w:p w:rsidR="00086F63" w:rsidRDefault="00086F63">
            <w:pPr>
              <w:pStyle w:val="ConsPlusNormal"/>
            </w:pPr>
          </w:p>
        </w:tc>
        <w:tc>
          <w:tcPr>
            <w:tcW w:w="994" w:type="dxa"/>
          </w:tcPr>
          <w:p w:rsidR="00086F63" w:rsidRDefault="00086F63">
            <w:pPr>
              <w:pStyle w:val="ConsPlusNormal"/>
            </w:pPr>
          </w:p>
        </w:tc>
        <w:tc>
          <w:tcPr>
            <w:tcW w:w="1429" w:type="dxa"/>
          </w:tcPr>
          <w:p w:rsidR="00086F63" w:rsidRDefault="00086F63">
            <w:pPr>
              <w:pStyle w:val="ConsPlusNormal"/>
            </w:pPr>
          </w:p>
        </w:tc>
        <w:tc>
          <w:tcPr>
            <w:tcW w:w="147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2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3001</w:t>
            </w: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489" w:type="dxa"/>
          </w:tcPr>
          <w:p w:rsidR="00086F63" w:rsidRDefault="00086F63">
            <w:pPr>
              <w:pStyle w:val="ConsPlusNormal"/>
            </w:pPr>
          </w:p>
        </w:tc>
        <w:tc>
          <w:tcPr>
            <w:tcW w:w="994" w:type="dxa"/>
          </w:tcPr>
          <w:p w:rsidR="00086F63" w:rsidRDefault="00086F63">
            <w:pPr>
              <w:pStyle w:val="ConsPlusNormal"/>
            </w:pPr>
          </w:p>
        </w:tc>
        <w:tc>
          <w:tcPr>
            <w:tcW w:w="1429" w:type="dxa"/>
          </w:tcPr>
          <w:p w:rsidR="00086F63" w:rsidRDefault="00086F63">
            <w:pPr>
              <w:pStyle w:val="ConsPlusNormal"/>
            </w:pPr>
          </w:p>
        </w:tc>
        <w:tc>
          <w:tcPr>
            <w:tcW w:w="147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2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r>
              <w:t>Скважины, иные аналогичные объекты, всего</w:t>
            </w:r>
          </w:p>
        </w:tc>
        <w:tc>
          <w:tcPr>
            <w:tcW w:w="739" w:type="dxa"/>
          </w:tcPr>
          <w:p w:rsidR="00086F63" w:rsidRDefault="00086F63">
            <w:pPr>
              <w:pStyle w:val="ConsPlusNormal"/>
              <w:jc w:val="center"/>
            </w:pPr>
            <w:r>
              <w:t>x</w:t>
            </w:r>
          </w:p>
        </w:tc>
        <w:tc>
          <w:tcPr>
            <w:tcW w:w="1339" w:type="dxa"/>
          </w:tcPr>
          <w:p w:rsidR="00086F63" w:rsidRDefault="00086F63">
            <w:pPr>
              <w:pStyle w:val="ConsPlusNormal"/>
              <w:jc w:val="center"/>
            </w:pPr>
            <w:r>
              <w:t>x</w:t>
            </w:r>
          </w:p>
        </w:tc>
        <w:tc>
          <w:tcPr>
            <w:tcW w:w="1489" w:type="dxa"/>
          </w:tcPr>
          <w:p w:rsidR="00086F63" w:rsidRDefault="00086F63">
            <w:pPr>
              <w:pStyle w:val="ConsPlusNormal"/>
              <w:jc w:val="center"/>
            </w:pPr>
            <w:r>
              <w:t>x</w:t>
            </w:r>
          </w:p>
        </w:tc>
        <w:tc>
          <w:tcPr>
            <w:tcW w:w="994" w:type="dxa"/>
          </w:tcPr>
          <w:p w:rsidR="00086F63" w:rsidRDefault="00086F63">
            <w:pPr>
              <w:pStyle w:val="ConsPlusNormal"/>
              <w:jc w:val="center"/>
            </w:pPr>
            <w:r>
              <w:t>x</w:t>
            </w:r>
          </w:p>
        </w:tc>
        <w:tc>
          <w:tcPr>
            <w:tcW w:w="1429" w:type="dxa"/>
          </w:tcPr>
          <w:p w:rsidR="00086F63" w:rsidRDefault="00086F63">
            <w:pPr>
              <w:pStyle w:val="ConsPlusNormal"/>
            </w:pPr>
          </w:p>
        </w:tc>
        <w:tc>
          <w:tcPr>
            <w:tcW w:w="1474" w:type="dxa"/>
          </w:tcPr>
          <w:p w:rsidR="00086F63" w:rsidRDefault="00086F63">
            <w:pPr>
              <w:pStyle w:val="ConsPlusNormal"/>
              <w:jc w:val="center"/>
            </w:pPr>
            <w:r>
              <w:t>x</w:t>
            </w:r>
          </w:p>
        </w:tc>
        <w:tc>
          <w:tcPr>
            <w:tcW w:w="1279" w:type="dxa"/>
          </w:tcPr>
          <w:p w:rsidR="00086F63" w:rsidRDefault="00086F63">
            <w:pPr>
              <w:pStyle w:val="ConsPlusNormal"/>
              <w:jc w:val="center"/>
            </w:pPr>
            <w:r>
              <w:t>x</w:t>
            </w:r>
          </w:p>
        </w:tc>
        <w:tc>
          <w:tcPr>
            <w:tcW w:w="1309" w:type="dxa"/>
          </w:tcPr>
          <w:p w:rsidR="00086F63" w:rsidRDefault="00086F63">
            <w:pPr>
              <w:pStyle w:val="ConsPlusNormal"/>
              <w:jc w:val="center"/>
            </w:pPr>
            <w:r>
              <w:t>x</w:t>
            </w:r>
          </w:p>
        </w:tc>
        <w:tc>
          <w:tcPr>
            <w:tcW w:w="1849" w:type="dxa"/>
          </w:tcPr>
          <w:p w:rsidR="00086F63" w:rsidRDefault="00086F63">
            <w:pPr>
              <w:pStyle w:val="ConsPlusNormal"/>
              <w:jc w:val="center"/>
            </w:pPr>
            <w:r>
              <w:t>x</w:t>
            </w:r>
          </w:p>
        </w:tc>
        <w:tc>
          <w:tcPr>
            <w:tcW w:w="1204"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4000</w:t>
            </w: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r>
              <w:t>в том числе:</w:t>
            </w:r>
          </w:p>
        </w:tc>
        <w:tc>
          <w:tcPr>
            <w:tcW w:w="739" w:type="dxa"/>
          </w:tcPr>
          <w:p w:rsidR="00086F63" w:rsidRDefault="00086F63">
            <w:pPr>
              <w:pStyle w:val="ConsPlusNormal"/>
            </w:pPr>
          </w:p>
        </w:tc>
        <w:tc>
          <w:tcPr>
            <w:tcW w:w="1339" w:type="dxa"/>
          </w:tcPr>
          <w:p w:rsidR="00086F63" w:rsidRDefault="00086F63">
            <w:pPr>
              <w:pStyle w:val="ConsPlusNormal"/>
            </w:pPr>
          </w:p>
        </w:tc>
        <w:tc>
          <w:tcPr>
            <w:tcW w:w="1489" w:type="dxa"/>
          </w:tcPr>
          <w:p w:rsidR="00086F63" w:rsidRDefault="00086F63">
            <w:pPr>
              <w:pStyle w:val="ConsPlusNormal"/>
            </w:pPr>
          </w:p>
        </w:tc>
        <w:tc>
          <w:tcPr>
            <w:tcW w:w="994" w:type="dxa"/>
          </w:tcPr>
          <w:p w:rsidR="00086F63" w:rsidRDefault="00086F63">
            <w:pPr>
              <w:pStyle w:val="ConsPlusNormal"/>
            </w:pPr>
          </w:p>
        </w:tc>
        <w:tc>
          <w:tcPr>
            <w:tcW w:w="1429" w:type="dxa"/>
          </w:tcPr>
          <w:p w:rsidR="00086F63" w:rsidRDefault="00086F63">
            <w:pPr>
              <w:pStyle w:val="ConsPlusNormal"/>
            </w:pPr>
          </w:p>
        </w:tc>
        <w:tc>
          <w:tcPr>
            <w:tcW w:w="147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2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4001</w:t>
            </w: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489" w:type="dxa"/>
          </w:tcPr>
          <w:p w:rsidR="00086F63" w:rsidRDefault="00086F63">
            <w:pPr>
              <w:pStyle w:val="ConsPlusNormal"/>
            </w:pPr>
          </w:p>
        </w:tc>
        <w:tc>
          <w:tcPr>
            <w:tcW w:w="994" w:type="dxa"/>
          </w:tcPr>
          <w:p w:rsidR="00086F63" w:rsidRDefault="00086F63">
            <w:pPr>
              <w:pStyle w:val="ConsPlusNormal"/>
            </w:pPr>
          </w:p>
        </w:tc>
        <w:tc>
          <w:tcPr>
            <w:tcW w:w="1429" w:type="dxa"/>
          </w:tcPr>
          <w:p w:rsidR="00086F63" w:rsidRDefault="00086F63">
            <w:pPr>
              <w:pStyle w:val="ConsPlusNormal"/>
            </w:pPr>
          </w:p>
        </w:tc>
        <w:tc>
          <w:tcPr>
            <w:tcW w:w="147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2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r>
              <w:t>Иные объекты, включая точечные, всего</w:t>
            </w:r>
          </w:p>
        </w:tc>
        <w:tc>
          <w:tcPr>
            <w:tcW w:w="739" w:type="dxa"/>
          </w:tcPr>
          <w:p w:rsidR="00086F63" w:rsidRDefault="00086F63">
            <w:pPr>
              <w:pStyle w:val="ConsPlusNormal"/>
              <w:jc w:val="center"/>
            </w:pPr>
            <w:r>
              <w:t>x</w:t>
            </w:r>
          </w:p>
        </w:tc>
        <w:tc>
          <w:tcPr>
            <w:tcW w:w="1339" w:type="dxa"/>
          </w:tcPr>
          <w:p w:rsidR="00086F63" w:rsidRDefault="00086F63">
            <w:pPr>
              <w:pStyle w:val="ConsPlusNormal"/>
              <w:jc w:val="center"/>
            </w:pPr>
            <w:r>
              <w:t>x</w:t>
            </w:r>
          </w:p>
        </w:tc>
        <w:tc>
          <w:tcPr>
            <w:tcW w:w="1489" w:type="dxa"/>
          </w:tcPr>
          <w:p w:rsidR="00086F63" w:rsidRDefault="00086F63">
            <w:pPr>
              <w:pStyle w:val="ConsPlusNormal"/>
              <w:jc w:val="center"/>
            </w:pPr>
            <w:r>
              <w:t>x</w:t>
            </w:r>
          </w:p>
        </w:tc>
        <w:tc>
          <w:tcPr>
            <w:tcW w:w="994" w:type="dxa"/>
          </w:tcPr>
          <w:p w:rsidR="00086F63" w:rsidRDefault="00086F63">
            <w:pPr>
              <w:pStyle w:val="ConsPlusNormal"/>
              <w:jc w:val="center"/>
            </w:pPr>
            <w:r>
              <w:t>x</w:t>
            </w:r>
          </w:p>
        </w:tc>
        <w:tc>
          <w:tcPr>
            <w:tcW w:w="1429" w:type="dxa"/>
          </w:tcPr>
          <w:p w:rsidR="00086F63" w:rsidRDefault="00086F63">
            <w:pPr>
              <w:pStyle w:val="ConsPlusNormal"/>
            </w:pPr>
          </w:p>
        </w:tc>
        <w:tc>
          <w:tcPr>
            <w:tcW w:w="1474" w:type="dxa"/>
          </w:tcPr>
          <w:p w:rsidR="00086F63" w:rsidRDefault="00086F63">
            <w:pPr>
              <w:pStyle w:val="ConsPlusNormal"/>
              <w:jc w:val="center"/>
            </w:pPr>
            <w:r>
              <w:t>x</w:t>
            </w:r>
          </w:p>
        </w:tc>
        <w:tc>
          <w:tcPr>
            <w:tcW w:w="1279" w:type="dxa"/>
          </w:tcPr>
          <w:p w:rsidR="00086F63" w:rsidRDefault="00086F63">
            <w:pPr>
              <w:pStyle w:val="ConsPlusNormal"/>
              <w:jc w:val="center"/>
            </w:pPr>
            <w:r>
              <w:t>x</w:t>
            </w:r>
          </w:p>
        </w:tc>
        <w:tc>
          <w:tcPr>
            <w:tcW w:w="1309" w:type="dxa"/>
          </w:tcPr>
          <w:p w:rsidR="00086F63" w:rsidRDefault="00086F63">
            <w:pPr>
              <w:pStyle w:val="ConsPlusNormal"/>
              <w:jc w:val="center"/>
            </w:pPr>
            <w:r>
              <w:t>x</w:t>
            </w:r>
          </w:p>
        </w:tc>
        <w:tc>
          <w:tcPr>
            <w:tcW w:w="1849" w:type="dxa"/>
          </w:tcPr>
          <w:p w:rsidR="00086F63" w:rsidRDefault="00086F63">
            <w:pPr>
              <w:pStyle w:val="ConsPlusNormal"/>
              <w:jc w:val="center"/>
            </w:pPr>
            <w:r>
              <w:t>x</w:t>
            </w:r>
          </w:p>
        </w:tc>
        <w:tc>
          <w:tcPr>
            <w:tcW w:w="1204"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5000</w:t>
            </w: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r>
              <w:t>в том числе:</w:t>
            </w:r>
          </w:p>
        </w:tc>
        <w:tc>
          <w:tcPr>
            <w:tcW w:w="739" w:type="dxa"/>
          </w:tcPr>
          <w:p w:rsidR="00086F63" w:rsidRDefault="00086F63">
            <w:pPr>
              <w:pStyle w:val="ConsPlusNormal"/>
            </w:pPr>
          </w:p>
        </w:tc>
        <w:tc>
          <w:tcPr>
            <w:tcW w:w="1339" w:type="dxa"/>
          </w:tcPr>
          <w:p w:rsidR="00086F63" w:rsidRDefault="00086F63">
            <w:pPr>
              <w:pStyle w:val="ConsPlusNormal"/>
            </w:pPr>
          </w:p>
        </w:tc>
        <w:tc>
          <w:tcPr>
            <w:tcW w:w="1489" w:type="dxa"/>
          </w:tcPr>
          <w:p w:rsidR="00086F63" w:rsidRDefault="00086F63">
            <w:pPr>
              <w:pStyle w:val="ConsPlusNormal"/>
            </w:pPr>
          </w:p>
        </w:tc>
        <w:tc>
          <w:tcPr>
            <w:tcW w:w="994" w:type="dxa"/>
          </w:tcPr>
          <w:p w:rsidR="00086F63" w:rsidRDefault="00086F63">
            <w:pPr>
              <w:pStyle w:val="ConsPlusNormal"/>
            </w:pPr>
          </w:p>
        </w:tc>
        <w:tc>
          <w:tcPr>
            <w:tcW w:w="1429" w:type="dxa"/>
          </w:tcPr>
          <w:p w:rsidR="00086F63" w:rsidRDefault="00086F63">
            <w:pPr>
              <w:pStyle w:val="ConsPlusNormal"/>
            </w:pPr>
          </w:p>
        </w:tc>
        <w:tc>
          <w:tcPr>
            <w:tcW w:w="147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2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5001</w:t>
            </w: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40"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489" w:type="dxa"/>
          </w:tcPr>
          <w:p w:rsidR="00086F63" w:rsidRDefault="00086F63">
            <w:pPr>
              <w:pStyle w:val="ConsPlusNormal"/>
            </w:pPr>
          </w:p>
        </w:tc>
        <w:tc>
          <w:tcPr>
            <w:tcW w:w="994" w:type="dxa"/>
          </w:tcPr>
          <w:p w:rsidR="00086F63" w:rsidRDefault="00086F63">
            <w:pPr>
              <w:pStyle w:val="ConsPlusNormal"/>
            </w:pPr>
          </w:p>
        </w:tc>
        <w:tc>
          <w:tcPr>
            <w:tcW w:w="1429" w:type="dxa"/>
          </w:tcPr>
          <w:p w:rsidR="00086F63" w:rsidRDefault="00086F63">
            <w:pPr>
              <w:pStyle w:val="ConsPlusNormal"/>
            </w:pPr>
          </w:p>
        </w:tc>
        <w:tc>
          <w:tcPr>
            <w:tcW w:w="147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2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r w:rsidR="00086F63">
        <w:tc>
          <w:tcPr>
            <w:tcW w:w="16354" w:type="dxa"/>
            <w:gridSpan w:val="12"/>
          </w:tcPr>
          <w:p w:rsidR="00086F63" w:rsidRDefault="00086F63">
            <w:pPr>
              <w:pStyle w:val="ConsPlusNormal"/>
            </w:pPr>
            <w:r>
              <w:t>Итого</w:t>
            </w:r>
          </w:p>
        </w:tc>
        <w:tc>
          <w:tcPr>
            <w:tcW w:w="769" w:type="dxa"/>
          </w:tcPr>
          <w:p w:rsidR="00086F63" w:rsidRDefault="00086F63">
            <w:pPr>
              <w:pStyle w:val="ConsPlusNormal"/>
              <w:jc w:val="center"/>
            </w:pPr>
            <w:r>
              <w:t>9000</w:t>
            </w:r>
          </w:p>
        </w:tc>
        <w:tc>
          <w:tcPr>
            <w:tcW w:w="81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r>
    </w:tbl>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814"/>
        <w:gridCol w:w="664"/>
        <w:gridCol w:w="1624"/>
        <w:gridCol w:w="1099"/>
        <w:gridCol w:w="1084"/>
        <w:gridCol w:w="664"/>
        <w:gridCol w:w="664"/>
        <w:gridCol w:w="1759"/>
        <w:gridCol w:w="1909"/>
        <w:gridCol w:w="664"/>
        <w:gridCol w:w="1759"/>
        <w:gridCol w:w="1909"/>
        <w:gridCol w:w="664"/>
        <w:gridCol w:w="1759"/>
        <w:gridCol w:w="1909"/>
      </w:tblGrid>
      <w:tr w:rsidR="00086F63">
        <w:tc>
          <w:tcPr>
            <w:tcW w:w="1639" w:type="dxa"/>
            <w:vMerge w:val="restart"/>
          </w:tcPr>
          <w:p w:rsidR="00086F63" w:rsidRDefault="00086F63">
            <w:pPr>
              <w:pStyle w:val="ConsPlusNormal"/>
              <w:jc w:val="center"/>
            </w:pPr>
            <w:r>
              <w:t>Наименование объекта</w:t>
            </w:r>
          </w:p>
        </w:tc>
        <w:tc>
          <w:tcPr>
            <w:tcW w:w="814" w:type="dxa"/>
            <w:vMerge w:val="restart"/>
          </w:tcPr>
          <w:p w:rsidR="00086F63" w:rsidRDefault="00086F63">
            <w:pPr>
              <w:pStyle w:val="ConsPlusNormal"/>
              <w:jc w:val="center"/>
            </w:pPr>
            <w:r>
              <w:t>Код строки</w:t>
            </w:r>
          </w:p>
        </w:tc>
        <w:tc>
          <w:tcPr>
            <w:tcW w:w="4471" w:type="dxa"/>
            <w:gridSpan w:val="4"/>
          </w:tcPr>
          <w:p w:rsidR="00086F63" w:rsidRDefault="00086F63">
            <w:pPr>
              <w:pStyle w:val="ConsPlusNormal"/>
              <w:jc w:val="center"/>
            </w:pPr>
            <w:r>
              <w:t>Не используется</w:t>
            </w:r>
          </w:p>
        </w:tc>
        <w:tc>
          <w:tcPr>
            <w:tcW w:w="13660" w:type="dxa"/>
            <w:gridSpan w:val="10"/>
          </w:tcPr>
          <w:p w:rsidR="00086F63" w:rsidRDefault="00086F63">
            <w:pPr>
              <w:pStyle w:val="ConsPlusNormal"/>
              <w:jc w:val="center"/>
            </w:pPr>
            <w:r>
              <w:t>Фактические расходы на содержание объекта недвижимого имущества (руб. в год)</w:t>
            </w:r>
          </w:p>
        </w:tc>
      </w:tr>
      <w:tr w:rsidR="00086F63">
        <w:tc>
          <w:tcPr>
            <w:tcW w:w="1639" w:type="dxa"/>
            <w:vMerge/>
          </w:tcPr>
          <w:p w:rsidR="00086F63" w:rsidRDefault="00086F63">
            <w:pPr>
              <w:pStyle w:val="ConsPlusNormal"/>
            </w:pPr>
          </w:p>
        </w:tc>
        <w:tc>
          <w:tcPr>
            <w:tcW w:w="81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3807" w:type="dxa"/>
            <w:gridSpan w:val="3"/>
          </w:tcPr>
          <w:p w:rsidR="00086F63" w:rsidRDefault="00086F63">
            <w:pPr>
              <w:pStyle w:val="ConsPlusNormal"/>
              <w:jc w:val="center"/>
            </w:pPr>
            <w:r>
              <w:t>из них:</w:t>
            </w:r>
          </w:p>
        </w:tc>
        <w:tc>
          <w:tcPr>
            <w:tcW w:w="664" w:type="dxa"/>
            <w:vMerge w:val="restart"/>
          </w:tcPr>
          <w:p w:rsidR="00086F63" w:rsidRDefault="00086F63">
            <w:pPr>
              <w:pStyle w:val="ConsPlusNormal"/>
              <w:jc w:val="center"/>
            </w:pPr>
            <w:r>
              <w:t>всего</w:t>
            </w:r>
          </w:p>
        </w:tc>
        <w:tc>
          <w:tcPr>
            <w:tcW w:w="12996" w:type="dxa"/>
            <w:gridSpan w:val="9"/>
          </w:tcPr>
          <w:p w:rsidR="00086F63" w:rsidRDefault="00086F63">
            <w:pPr>
              <w:pStyle w:val="ConsPlusNormal"/>
              <w:jc w:val="center"/>
            </w:pPr>
            <w:r>
              <w:t>из них:</w:t>
            </w:r>
          </w:p>
        </w:tc>
      </w:tr>
      <w:tr w:rsidR="00086F63">
        <w:tc>
          <w:tcPr>
            <w:tcW w:w="1639"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624" w:type="dxa"/>
            <w:vMerge w:val="restart"/>
          </w:tcPr>
          <w:p w:rsidR="00086F63" w:rsidRDefault="00086F63">
            <w:pPr>
              <w:pStyle w:val="ConsPlusNormal"/>
              <w:jc w:val="center"/>
            </w:pPr>
            <w:r>
              <w:t>проводится капитальный ремонт и/или реконструкция</w:t>
            </w:r>
          </w:p>
        </w:tc>
        <w:tc>
          <w:tcPr>
            <w:tcW w:w="2183" w:type="dxa"/>
            <w:gridSpan w:val="2"/>
          </w:tcPr>
          <w:p w:rsidR="00086F63" w:rsidRDefault="00086F63">
            <w:pPr>
              <w:pStyle w:val="ConsPlusNormal"/>
              <w:jc w:val="center"/>
            </w:pPr>
            <w:r>
              <w:t>в связи с аварийным состоянием</w:t>
            </w:r>
          </w:p>
        </w:tc>
        <w:tc>
          <w:tcPr>
            <w:tcW w:w="664" w:type="dxa"/>
            <w:vMerge/>
          </w:tcPr>
          <w:p w:rsidR="00086F63" w:rsidRDefault="00086F63">
            <w:pPr>
              <w:pStyle w:val="ConsPlusNormal"/>
            </w:pPr>
          </w:p>
        </w:tc>
        <w:tc>
          <w:tcPr>
            <w:tcW w:w="4332" w:type="dxa"/>
            <w:gridSpan w:val="3"/>
          </w:tcPr>
          <w:p w:rsidR="00086F63" w:rsidRDefault="00086F63">
            <w:pPr>
              <w:pStyle w:val="ConsPlusNormal"/>
              <w:jc w:val="center"/>
            </w:pPr>
            <w:r>
              <w:t>коммунальные услуги</w:t>
            </w:r>
          </w:p>
        </w:tc>
        <w:tc>
          <w:tcPr>
            <w:tcW w:w="4332" w:type="dxa"/>
            <w:gridSpan w:val="3"/>
          </w:tcPr>
          <w:p w:rsidR="00086F63" w:rsidRDefault="00086F63">
            <w:pPr>
              <w:pStyle w:val="ConsPlusNormal"/>
              <w:jc w:val="center"/>
            </w:pPr>
            <w:r>
              <w:t>услуги по содержанию имущества</w:t>
            </w:r>
          </w:p>
        </w:tc>
        <w:tc>
          <w:tcPr>
            <w:tcW w:w="4332" w:type="dxa"/>
            <w:gridSpan w:val="3"/>
          </w:tcPr>
          <w:p w:rsidR="00086F63" w:rsidRDefault="00086F63">
            <w:pPr>
              <w:pStyle w:val="ConsPlusNormal"/>
              <w:jc w:val="center"/>
            </w:pPr>
            <w:r>
              <w:t>налог на имущество</w:t>
            </w:r>
          </w:p>
        </w:tc>
      </w:tr>
      <w:tr w:rsidR="00086F63">
        <w:tc>
          <w:tcPr>
            <w:tcW w:w="1639"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624" w:type="dxa"/>
            <w:vMerge/>
          </w:tcPr>
          <w:p w:rsidR="00086F63" w:rsidRDefault="00086F63">
            <w:pPr>
              <w:pStyle w:val="ConsPlusNormal"/>
            </w:pPr>
          </w:p>
        </w:tc>
        <w:tc>
          <w:tcPr>
            <w:tcW w:w="1099" w:type="dxa"/>
            <w:vMerge w:val="restart"/>
          </w:tcPr>
          <w:p w:rsidR="00086F63" w:rsidRDefault="00086F63">
            <w:pPr>
              <w:pStyle w:val="ConsPlusNormal"/>
              <w:jc w:val="center"/>
            </w:pPr>
            <w:r>
              <w:t>требуется ремонт</w:t>
            </w:r>
          </w:p>
        </w:tc>
        <w:tc>
          <w:tcPr>
            <w:tcW w:w="1084" w:type="dxa"/>
            <w:vMerge w:val="restart"/>
          </w:tcPr>
          <w:p w:rsidR="00086F63" w:rsidRDefault="00086F63">
            <w:pPr>
              <w:pStyle w:val="ConsPlusNormal"/>
              <w:jc w:val="center"/>
            </w:pPr>
            <w:r>
              <w:t>ожидает списания</w:t>
            </w:r>
          </w:p>
        </w:tc>
        <w:tc>
          <w:tcPr>
            <w:tcW w:w="66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3668" w:type="dxa"/>
            <w:gridSpan w:val="2"/>
          </w:tcPr>
          <w:p w:rsidR="00086F63" w:rsidRDefault="00086F63">
            <w:pPr>
              <w:pStyle w:val="ConsPlusNormal"/>
              <w:jc w:val="center"/>
            </w:pPr>
            <w:r>
              <w:t>из них:</w:t>
            </w:r>
          </w:p>
        </w:tc>
        <w:tc>
          <w:tcPr>
            <w:tcW w:w="664" w:type="dxa"/>
            <w:vMerge w:val="restart"/>
          </w:tcPr>
          <w:p w:rsidR="00086F63" w:rsidRDefault="00086F63">
            <w:pPr>
              <w:pStyle w:val="ConsPlusNormal"/>
              <w:jc w:val="center"/>
            </w:pPr>
            <w:r>
              <w:t>всего</w:t>
            </w:r>
          </w:p>
        </w:tc>
        <w:tc>
          <w:tcPr>
            <w:tcW w:w="3668" w:type="dxa"/>
            <w:gridSpan w:val="2"/>
          </w:tcPr>
          <w:p w:rsidR="00086F63" w:rsidRDefault="00086F63">
            <w:pPr>
              <w:pStyle w:val="ConsPlusNormal"/>
              <w:jc w:val="center"/>
            </w:pPr>
            <w:r>
              <w:t>из них:</w:t>
            </w:r>
          </w:p>
        </w:tc>
        <w:tc>
          <w:tcPr>
            <w:tcW w:w="664" w:type="dxa"/>
            <w:vMerge w:val="restart"/>
          </w:tcPr>
          <w:p w:rsidR="00086F63" w:rsidRDefault="00086F63">
            <w:pPr>
              <w:pStyle w:val="ConsPlusNormal"/>
              <w:jc w:val="center"/>
            </w:pPr>
            <w:r>
              <w:t>всего</w:t>
            </w:r>
          </w:p>
        </w:tc>
        <w:tc>
          <w:tcPr>
            <w:tcW w:w="3668" w:type="dxa"/>
            <w:gridSpan w:val="2"/>
          </w:tcPr>
          <w:p w:rsidR="00086F63" w:rsidRDefault="00086F63">
            <w:pPr>
              <w:pStyle w:val="ConsPlusNormal"/>
              <w:jc w:val="center"/>
            </w:pPr>
            <w:r>
              <w:t>из них:</w:t>
            </w:r>
          </w:p>
        </w:tc>
      </w:tr>
      <w:tr w:rsidR="00086F63">
        <w:tc>
          <w:tcPr>
            <w:tcW w:w="1639"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624" w:type="dxa"/>
            <w:vMerge/>
          </w:tcPr>
          <w:p w:rsidR="00086F63" w:rsidRDefault="00086F63">
            <w:pPr>
              <w:pStyle w:val="ConsPlusNormal"/>
            </w:pPr>
          </w:p>
        </w:tc>
        <w:tc>
          <w:tcPr>
            <w:tcW w:w="1099" w:type="dxa"/>
            <w:vMerge/>
          </w:tcPr>
          <w:p w:rsidR="00086F63" w:rsidRDefault="00086F63">
            <w:pPr>
              <w:pStyle w:val="ConsPlusNormal"/>
            </w:pPr>
          </w:p>
        </w:tc>
        <w:tc>
          <w:tcPr>
            <w:tcW w:w="1084" w:type="dxa"/>
            <w:vMerge/>
          </w:tcPr>
          <w:p w:rsidR="00086F63" w:rsidRDefault="00086F63">
            <w:pPr>
              <w:pStyle w:val="ConsPlusNormal"/>
            </w:pPr>
          </w:p>
        </w:tc>
        <w:tc>
          <w:tcPr>
            <w:tcW w:w="664" w:type="dxa"/>
            <w:vMerge/>
          </w:tcPr>
          <w:p w:rsidR="00086F63" w:rsidRDefault="00086F63">
            <w:pPr>
              <w:pStyle w:val="ConsPlusNormal"/>
            </w:pPr>
          </w:p>
        </w:tc>
        <w:tc>
          <w:tcPr>
            <w:tcW w:w="664" w:type="dxa"/>
            <w:vMerge/>
          </w:tcPr>
          <w:p w:rsidR="00086F63" w:rsidRDefault="00086F63">
            <w:pPr>
              <w:pStyle w:val="ConsPlusNormal"/>
            </w:pPr>
          </w:p>
        </w:tc>
        <w:tc>
          <w:tcPr>
            <w:tcW w:w="1759" w:type="dxa"/>
          </w:tcPr>
          <w:p w:rsidR="00086F63" w:rsidRDefault="00086F63">
            <w:pPr>
              <w:pStyle w:val="ConsPlusNormal"/>
              <w:jc w:val="center"/>
            </w:pPr>
            <w:r>
              <w:t>возмещается пользователями имущества</w:t>
            </w:r>
          </w:p>
        </w:tc>
        <w:tc>
          <w:tcPr>
            <w:tcW w:w="1909" w:type="dxa"/>
          </w:tcPr>
          <w:p w:rsidR="00086F63" w:rsidRDefault="00086F63">
            <w:pPr>
              <w:pStyle w:val="ConsPlusNormal"/>
              <w:jc w:val="center"/>
            </w:pPr>
            <w:r>
              <w:t>по неиспользуемому имуществу</w:t>
            </w:r>
          </w:p>
        </w:tc>
        <w:tc>
          <w:tcPr>
            <w:tcW w:w="664" w:type="dxa"/>
            <w:vMerge/>
          </w:tcPr>
          <w:p w:rsidR="00086F63" w:rsidRDefault="00086F63">
            <w:pPr>
              <w:pStyle w:val="ConsPlusNormal"/>
            </w:pPr>
          </w:p>
        </w:tc>
        <w:tc>
          <w:tcPr>
            <w:tcW w:w="1759" w:type="dxa"/>
          </w:tcPr>
          <w:p w:rsidR="00086F63" w:rsidRDefault="00086F63">
            <w:pPr>
              <w:pStyle w:val="ConsPlusNormal"/>
              <w:jc w:val="center"/>
            </w:pPr>
            <w:r>
              <w:t>возмещается пользователями имущества</w:t>
            </w:r>
          </w:p>
        </w:tc>
        <w:tc>
          <w:tcPr>
            <w:tcW w:w="1909" w:type="dxa"/>
          </w:tcPr>
          <w:p w:rsidR="00086F63" w:rsidRDefault="00086F63">
            <w:pPr>
              <w:pStyle w:val="ConsPlusNormal"/>
              <w:jc w:val="center"/>
            </w:pPr>
            <w:r>
              <w:t>по неиспользуемому имуществу</w:t>
            </w:r>
          </w:p>
        </w:tc>
        <w:tc>
          <w:tcPr>
            <w:tcW w:w="664" w:type="dxa"/>
            <w:vMerge/>
          </w:tcPr>
          <w:p w:rsidR="00086F63" w:rsidRDefault="00086F63">
            <w:pPr>
              <w:pStyle w:val="ConsPlusNormal"/>
            </w:pPr>
          </w:p>
        </w:tc>
        <w:tc>
          <w:tcPr>
            <w:tcW w:w="1759" w:type="dxa"/>
          </w:tcPr>
          <w:p w:rsidR="00086F63" w:rsidRDefault="00086F63">
            <w:pPr>
              <w:pStyle w:val="ConsPlusNormal"/>
              <w:jc w:val="center"/>
            </w:pPr>
            <w:r>
              <w:t>возмещается пользователями имущества</w:t>
            </w:r>
          </w:p>
        </w:tc>
        <w:tc>
          <w:tcPr>
            <w:tcW w:w="1909" w:type="dxa"/>
          </w:tcPr>
          <w:p w:rsidR="00086F63" w:rsidRDefault="00086F63">
            <w:pPr>
              <w:pStyle w:val="ConsPlusNormal"/>
              <w:jc w:val="center"/>
            </w:pPr>
            <w:r>
              <w:t>по неиспользуемому имуществу</w:t>
            </w:r>
          </w:p>
        </w:tc>
      </w:tr>
      <w:tr w:rsidR="00086F63">
        <w:tc>
          <w:tcPr>
            <w:tcW w:w="1639" w:type="dxa"/>
          </w:tcPr>
          <w:p w:rsidR="00086F63" w:rsidRDefault="00086F63">
            <w:pPr>
              <w:pStyle w:val="ConsPlusNormal"/>
              <w:jc w:val="center"/>
            </w:pPr>
            <w:r>
              <w:lastRenderedPageBreak/>
              <w:t>1</w:t>
            </w:r>
          </w:p>
        </w:tc>
        <w:tc>
          <w:tcPr>
            <w:tcW w:w="814" w:type="dxa"/>
          </w:tcPr>
          <w:p w:rsidR="00086F63" w:rsidRDefault="00086F63">
            <w:pPr>
              <w:pStyle w:val="ConsPlusNormal"/>
              <w:jc w:val="center"/>
            </w:pPr>
            <w:r>
              <w:t>13</w:t>
            </w:r>
          </w:p>
        </w:tc>
        <w:tc>
          <w:tcPr>
            <w:tcW w:w="664" w:type="dxa"/>
          </w:tcPr>
          <w:p w:rsidR="00086F63" w:rsidRDefault="00086F63">
            <w:pPr>
              <w:pStyle w:val="ConsPlusNormal"/>
              <w:jc w:val="center"/>
            </w:pPr>
            <w:r>
              <w:t>23</w:t>
            </w:r>
          </w:p>
        </w:tc>
        <w:tc>
          <w:tcPr>
            <w:tcW w:w="1624" w:type="dxa"/>
          </w:tcPr>
          <w:p w:rsidR="00086F63" w:rsidRDefault="00086F63">
            <w:pPr>
              <w:pStyle w:val="ConsPlusNormal"/>
              <w:jc w:val="center"/>
            </w:pPr>
            <w:r>
              <w:t>24</w:t>
            </w:r>
          </w:p>
        </w:tc>
        <w:tc>
          <w:tcPr>
            <w:tcW w:w="1099" w:type="dxa"/>
          </w:tcPr>
          <w:p w:rsidR="00086F63" w:rsidRDefault="00086F63">
            <w:pPr>
              <w:pStyle w:val="ConsPlusNormal"/>
              <w:jc w:val="center"/>
            </w:pPr>
            <w:r>
              <w:t>25</w:t>
            </w:r>
          </w:p>
        </w:tc>
        <w:tc>
          <w:tcPr>
            <w:tcW w:w="1084" w:type="dxa"/>
          </w:tcPr>
          <w:p w:rsidR="00086F63" w:rsidRDefault="00086F63">
            <w:pPr>
              <w:pStyle w:val="ConsPlusNormal"/>
              <w:jc w:val="center"/>
            </w:pPr>
            <w:r>
              <w:t>26</w:t>
            </w:r>
          </w:p>
        </w:tc>
        <w:tc>
          <w:tcPr>
            <w:tcW w:w="664" w:type="dxa"/>
          </w:tcPr>
          <w:p w:rsidR="00086F63" w:rsidRDefault="00086F63">
            <w:pPr>
              <w:pStyle w:val="ConsPlusNormal"/>
              <w:jc w:val="center"/>
            </w:pPr>
            <w:r>
              <w:t>27</w:t>
            </w:r>
          </w:p>
        </w:tc>
        <w:tc>
          <w:tcPr>
            <w:tcW w:w="664" w:type="dxa"/>
          </w:tcPr>
          <w:p w:rsidR="00086F63" w:rsidRDefault="00086F63">
            <w:pPr>
              <w:pStyle w:val="ConsPlusNormal"/>
              <w:jc w:val="center"/>
            </w:pPr>
            <w:r>
              <w:t>28</w:t>
            </w:r>
          </w:p>
        </w:tc>
        <w:tc>
          <w:tcPr>
            <w:tcW w:w="1759" w:type="dxa"/>
          </w:tcPr>
          <w:p w:rsidR="00086F63" w:rsidRDefault="00086F63">
            <w:pPr>
              <w:pStyle w:val="ConsPlusNormal"/>
              <w:jc w:val="center"/>
            </w:pPr>
            <w:r>
              <w:t>29</w:t>
            </w:r>
          </w:p>
        </w:tc>
        <w:tc>
          <w:tcPr>
            <w:tcW w:w="1909" w:type="dxa"/>
          </w:tcPr>
          <w:p w:rsidR="00086F63" w:rsidRDefault="00086F63">
            <w:pPr>
              <w:pStyle w:val="ConsPlusNormal"/>
              <w:jc w:val="center"/>
            </w:pPr>
            <w:r>
              <w:t>30</w:t>
            </w:r>
          </w:p>
        </w:tc>
        <w:tc>
          <w:tcPr>
            <w:tcW w:w="664" w:type="dxa"/>
          </w:tcPr>
          <w:p w:rsidR="00086F63" w:rsidRDefault="00086F63">
            <w:pPr>
              <w:pStyle w:val="ConsPlusNormal"/>
              <w:jc w:val="center"/>
            </w:pPr>
            <w:r>
              <w:t>31</w:t>
            </w:r>
          </w:p>
        </w:tc>
        <w:tc>
          <w:tcPr>
            <w:tcW w:w="1759" w:type="dxa"/>
          </w:tcPr>
          <w:p w:rsidR="00086F63" w:rsidRDefault="00086F63">
            <w:pPr>
              <w:pStyle w:val="ConsPlusNormal"/>
              <w:jc w:val="center"/>
            </w:pPr>
            <w:r>
              <w:t>32</w:t>
            </w:r>
          </w:p>
        </w:tc>
        <w:tc>
          <w:tcPr>
            <w:tcW w:w="1909" w:type="dxa"/>
          </w:tcPr>
          <w:p w:rsidR="00086F63" w:rsidRDefault="00086F63">
            <w:pPr>
              <w:pStyle w:val="ConsPlusNormal"/>
              <w:jc w:val="center"/>
            </w:pPr>
            <w:r>
              <w:t>33</w:t>
            </w:r>
          </w:p>
        </w:tc>
        <w:tc>
          <w:tcPr>
            <w:tcW w:w="664" w:type="dxa"/>
          </w:tcPr>
          <w:p w:rsidR="00086F63" w:rsidRDefault="00086F63">
            <w:pPr>
              <w:pStyle w:val="ConsPlusNormal"/>
              <w:jc w:val="center"/>
            </w:pPr>
            <w:r>
              <w:t>34</w:t>
            </w:r>
          </w:p>
        </w:tc>
        <w:tc>
          <w:tcPr>
            <w:tcW w:w="1759" w:type="dxa"/>
          </w:tcPr>
          <w:p w:rsidR="00086F63" w:rsidRDefault="00086F63">
            <w:pPr>
              <w:pStyle w:val="ConsPlusNormal"/>
              <w:jc w:val="center"/>
            </w:pPr>
            <w:r>
              <w:t>35</w:t>
            </w:r>
          </w:p>
        </w:tc>
        <w:tc>
          <w:tcPr>
            <w:tcW w:w="1909" w:type="dxa"/>
          </w:tcPr>
          <w:p w:rsidR="00086F63" w:rsidRDefault="00086F63">
            <w:pPr>
              <w:pStyle w:val="ConsPlusNormal"/>
              <w:jc w:val="center"/>
            </w:pPr>
            <w:r>
              <w:t>36</w:t>
            </w:r>
          </w:p>
        </w:tc>
      </w:tr>
      <w:tr w:rsidR="00086F63">
        <w:tc>
          <w:tcPr>
            <w:tcW w:w="1639" w:type="dxa"/>
          </w:tcPr>
          <w:p w:rsidR="00086F63" w:rsidRDefault="00086F63">
            <w:pPr>
              <w:pStyle w:val="ConsPlusNormal"/>
            </w:pPr>
            <w:r>
              <w:t xml:space="preserve">Площадные объекты </w:t>
            </w:r>
            <w:hyperlink w:anchor="P2795">
              <w:r>
                <w:rPr>
                  <w:color w:val="0000FF"/>
                </w:rPr>
                <w:t>&lt;25&gt;</w:t>
              </w:r>
            </w:hyperlink>
            <w:r>
              <w:t>, всего</w:t>
            </w:r>
          </w:p>
        </w:tc>
        <w:tc>
          <w:tcPr>
            <w:tcW w:w="814" w:type="dxa"/>
          </w:tcPr>
          <w:p w:rsidR="00086F63" w:rsidRDefault="00086F63">
            <w:pPr>
              <w:pStyle w:val="ConsPlusNormal"/>
              <w:jc w:val="center"/>
            </w:pPr>
            <w:r>
              <w:t>1000</w:t>
            </w: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814" w:type="dxa"/>
          </w:tcPr>
          <w:p w:rsidR="00086F63" w:rsidRDefault="00086F63">
            <w:pPr>
              <w:pStyle w:val="ConsPlusNormal"/>
              <w:jc w:val="center"/>
            </w:pPr>
            <w:r>
              <w:t>1001</w:t>
            </w: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r>
              <w:t xml:space="preserve">Линейные объекты </w:t>
            </w:r>
            <w:hyperlink w:anchor="P2796">
              <w:r>
                <w:rPr>
                  <w:color w:val="0000FF"/>
                </w:rPr>
                <w:t>&lt;26&gt;</w:t>
              </w:r>
            </w:hyperlink>
            <w:r>
              <w:t>, всего</w:t>
            </w:r>
          </w:p>
        </w:tc>
        <w:tc>
          <w:tcPr>
            <w:tcW w:w="814" w:type="dxa"/>
          </w:tcPr>
          <w:p w:rsidR="00086F63" w:rsidRDefault="00086F63">
            <w:pPr>
              <w:pStyle w:val="ConsPlusNormal"/>
              <w:jc w:val="center"/>
            </w:pPr>
            <w:r>
              <w:t>2000</w:t>
            </w: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814" w:type="dxa"/>
          </w:tcPr>
          <w:p w:rsidR="00086F63" w:rsidRDefault="00086F63">
            <w:pPr>
              <w:pStyle w:val="ConsPlusNormal"/>
              <w:jc w:val="center"/>
            </w:pPr>
            <w:r>
              <w:t>2001</w:t>
            </w: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r>
              <w:t>Резервуары, емкости, иные аналогичные объекты, всего</w:t>
            </w:r>
          </w:p>
        </w:tc>
        <w:tc>
          <w:tcPr>
            <w:tcW w:w="814" w:type="dxa"/>
          </w:tcPr>
          <w:p w:rsidR="00086F63" w:rsidRDefault="00086F63">
            <w:pPr>
              <w:pStyle w:val="ConsPlusNormal"/>
              <w:jc w:val="center"/>
            </w:pPr>
            <w:r>
              <w:t>3000</w:t>
            </w: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814" w:type="dxa"/>
          </w:tcPr>
          <w:p w:rsidR="00086F63" w:rsidRDefault="00086F63">
            <w:pPr>
              <w:pStyle w:val="ConsPlusNormal"/>
              <w:jc w:val="center"/>
            </w:pPr>
            <w:r>
              <w:t>3001</w:t>
            </w: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r>
              <w:t>Скважины, иные аналогичные объекты, всего</w:t>
            </w:r>
          </w:p>
        </w:tc>
        <w:tc>
          <w:tcPr>
            <w:tcW w:w="814" w:type="dxa"/>
          </w:tcPr>
          <w:p w:rsidR="00086F63" w:rsidRDefault="00086F63">
            <w:pPr>
              <w:pStyle w:val="ConsPlusNormal"/>
              <w:jc w:val="center"/>
            </w:pPr>
            <w:r>
              <w:t>4000</w:t>
            </w: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814" w:type="dxa"/>
          </w:tcPr>
          <w:p w:rsidR="00086F63" w:rsidRDefault="00086F63">
            <w:pPr>
              <w:pStyle w:val="ConsPlusNormal"/>
              <w:jc w:val="center"/>
            </w:pPr>
            <w:r>
              <w:t>4001</w:t>
            </w: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r>
              <w:lastRenderedPageBreak/>
              <w:t>Иные объекты, включая точечные, всего</w:t>
            </w:r>
          </w:p>
        </w:tc>
        <w:tc>
          <w:tcPr>
            <w:tcW w:w="814" w:type="dxa"/>
          </w:tcPr>
          <w:p w:rsidR="00086F63" w:rsidRDefault="00086F63">
            <w:pPr>
              <w:pStyle w:val="ConsPlusNormal"/>
              <w:jc w:val="center"/>
            </w:pPr>
            <w:r>
              <w:t>5000</w:t>
            </w: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814" w:type="dxa"/>
          </w:tcPr>
          <w:p w:rsidR="00086F63" w:rsidRDefault="00086F63">
            <w:pPr>
              <w:pStyle w:val="ConsPlusNormal"/>
              <w:jc w:val="center"/>
            </w:pPr>
            <w:r>
              <w:t>5001</w:t>
            </w: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p>
        </w:tc>
        <w:tc>
          <w:tcPr>
            <w:tcW w:w="8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r w:rsidR="00086F63">
        <w:tc>
          <w:tcPr>
            <w:tcW w:w="1639"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664" w:type="dxa"/>
          </w:tcPr>
          <w:p w:rsidR="00086F63" w:rsidRDefault="00086F63">
            <w:pPr>
              <w:pStyle w:val="ConsPlusNormal"/>
            </w:pPr>
          </w:p>
        </w:tc>
        <w:tc>
          <w:tcPr>
            <w:tcW w:w="1624" w:type="dxa"/>
          </w:tcPr>
          <w:p w:rsidR="00086F63" w:rsidRDefault="00086F63">
            <w:pPr>
              <w:pStyle w:val="ConsPlusNormal"/>
            </w:pPr>
          </w:p>
        </w:tc>
        <w:tc>
          <w:tcPr>
            <w:tcW w:w="1099" w:type="dxa"/>
          </w:tcPr>
          <w:p w:rsidR="00086F63" w:rsidRDefault="00086F63">
            <w:pPr>
              <w:pStyle w:val="ConsPlusNormal"/>
            </w:pPr>
          </w:p>
        </w:tc>
        <w:tc>
          <w:tcPr>
            <w:tcW w:w="1084"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1909" w:type="dxa"/>
          </w:tcPr>
          <w:p w:rsidR="00086F63" w:rsidRDefault="00086F63">
            <w:pPr>
              <w:pStyle w:val="ConsPlusNormal"/>
            </w:pPr>
          </w:p>
        </w:tc>
      </w:tr>
    </w:tbl>
    <w:p w:rsidR="00086F63" w:rsidRDefault="00086F63">
      <w:pPr>
        <w:pStyle w:val="ConsPlusNormal"/>
        <w:sectPr w:rsidR="00086F63">
          <w:pgSz w:w="16838" w:h="11905" w:orient="landscape"/>
          <w:pgMar w:top="1701" w:right="1134" w:bottom="850" w:left="1134" w:header="0" w:footer="0" w:gutter="0"/>
          <w:cols w:space="720"/>
          <w:titlePg/>
        </w:sectPr>
      </w:pPr>
    </w:p>
    <w:p w:rsidR="00086F63" w:rsidRDefault="00086F63">
      <w:pPr>
        <w:pStyle w:val="ConsPlusNormal"/>
        <w:jc w:val="both"/>
      </w:pPr>
    </w:p>
    <w:p w:rsidR="00086F63" w:rsidRDefault="00086F63">
      <w:pPr>
        <w:pStyle w:val="ConsPlusNormal"/>
        <w:ind w:firstLine="540"/>
        <w:jc w:val="both"/>
      </w:pPr>
      <w:r>
        <w:t>--------------------------------</w:t>
      </w:r>
    </w:p>
    <w:p w:rsidR="00086F63" w:rsidRDefault="00086F63">
      <w:pPr>
        <w:pStyle w:val="ConsPlusNormal"/>
        <w:spacing w:before="220"/>
        <w:ind w:firstLine="540"/>
        <w:jc w:val="both"/>
      </w:pPr>
      <w:bookmarkStart w:id="45" w:name="P2795"/>
      <w:bookmarkEnd w:id="45"/>
      <w:r>
        <w:t>&lt;25&gt; Указывается уникальный код объекта капитального строительства, объекта недвижимого имущества (при наличии).</w:t>
      </w:r>
    </w:p>
    <w:p w:rsidR="00086F63" w:rsidRDefault="00086F63">
      <w:pPr>
        <w:pStyle w:val="ConsPlusNormal"/>
        <w:spacing w:before="220"/>
        <w:ind w:firstLine="540"/>
        <w:jc w:val="both"/>
      </w:pPr>
      <w:bookmarkStart w:id="46" w:name="P2796"/>
      <w:bookmarkEnd w:id="46"/>
      <w:r>
        <w:t>&lt;26&gt; Указываются здания, строения, сооружения и иные аналогичные объекты.</w:t>
      </w:r>
    </w:p>
    <w:p w:rsidR="00086F63" w:rsidRDefault="00086F63">
      <w:pPr>
        <w:pStyle w:val="ConsPlusNormal"/>
        <w:spacing w:before="220"/>
        <w:ind w:firstLine="540"/>
        <w:jc w:val="both"/>
      </w:pPr>
      <w:bookmarkStart w:id="47" w:name="P2797"/>
      <w:bookmarkEnd w:id="47"/>
      <w:r>
        <w:t>&lt;27&gt;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86F63" w:rsidRDefault="00086F63">
      <w:pPr>
        <w:pStyle w:val="ConsPlusNormal"/>
        <w:jc w:val="both"/>
      </w:pPr>
    </w:p>
    <w:p w:rsidR="00086F63" w:rsidRDefault="00086F63">
      <w:pPr>
        <w:pStyle w:val="ConsPlusNormal"/>
        <w:jc w:val="center"/>
        <w:outlineLvl w:val="3"/>
      </w:pPr>
      <w:r>
        <w:t>2.2. Сведения о земельных участках, предоставленных</w:t>
      </w:r>
    </w:p>
    <w:p w:rsidR="00086F63" w:rsidRDefault="00086F63">
      <w:pPr>
        <w:pStyle w:val="ConsPlusNormal"/>
        <w:jc w:val="center"/>
      </w:pPr>
      <w:r>
        <w:t>на праве постоянного (бессрочного) пользования</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739"/>
        <w:gridCol w:w="994"/>
        <w:gridCol w:w="1489"/>
        <w:gridCol w:w="1024"/>
        <w:gridCol w:w="1279"/>
        <w:gridCol w:w="1309"/>
        <w:gridCol w:w="1849"/>
        <w:gridCol w:w="1077"/>
        <w:gridCol w:w="769"/>
        <w:gridCol w:w="814"/>
        <w:gridCol w:w="694"/>
        <w:gridCol w:w="664"/>
        <w:gridCol w:w="1849"/>
        <w:gridCol w:w="1849"/>
        <w:gridCol w:w="724"/>
        <w:gridCol w:w="1549"/>
        <w:gridCol w:w="664"/>
        <w:gridCol w:w="1234"/>
        <w:gridCol w:w="1699"/>
        <w:gridCol w:w="1414"/>
        <w:gridCol w:w="1159"/>
        <w:gridCol w:w="664"/>
        <w:gridCol w:w="664"/>
        <w:gridCol w:w="1759"/>
        <w:gridCol w:w="769"/>
      </w:tblGrid>
      <w:tr w:rsidR="00086F63">
        <w:tc>
          <w:tcPr>
            <w:tcW w:w="1639" w:type="dxa"/>
            <w:vMerge w:val="restart"/>
          </w:tcPr>
          <w:p w:rsidR="00086F63" w:rsidRDefault="00086F63">
            <w:pPr>
              <w:pStyle w:val="ConsPlusNormal"/>
              <w:jc w:val="center"/>
            </w:pPr>
            <w:r>
              <w:t>Наименование показателя</w:t>
            </w:r>
          </w:p>
        </w:tc>
        <w:tc>
          <w:tcPr>
            <w:tcW w:w="739" w:type="dxa"/>
            <w:vMerge w:val="restart"/>
          </w:tcPr>
          <w:p w:rsidR="00086F63" w:rsidRDefault="00086F63">
            <w:pPr>
              <w:pStyle w:val="ConsPlusNormal"/>
              <w:jc w:val="center"/>
            </w:pPr>
            <w:r>
              <w:t>Адрес</w:t>
            </w:r>
          </w:p>
        </w:tc>
        <w:tc>
          <w:tcPr>
            <w:tcW w:w="994" w:type="dxa"/>
            <w:vMerge w:val="restart"/>
          </w:tcPr>
          <w:p w:rsidR="00086F63" w:rsidRDefault="00086F63">
            <w:pPr>
              <w:pStyle w:val="ConsPlusNormal"/>
              <w:jc w:val="center"/>
            </w:pPr>
            <w:r>
              <w:t xml:space="preserve">Код по </w:t>
            </w:r>
            <w:hyperlink r:id="rId34">
              <w:r>
                <w:rPr>
                  <w:color w:val="0000FF"/>
                </w:rPr>
                <w:t>ОКТМО</w:t>
              </w:r>
            </w:hyperlink>
          </w:p>
        </w:tc>
        <w:tc>
          <w:tcPr>
            <w:tcW w:w="1489" w:type="dxa"/>
            <w:vMerge w:val="restart"/>
          </w:tcPr>
          <w:p w:rsidR="00086F63" w:rsidRDefault="00086F63">
            <w:pPr>
              <w:pStyle w:val="ConsPlusNormal"/>
              <w:jc w:val="center"/>
            </w:pPr>
            <w:r>
              <w:t>Кадастровый номер</w:t>
            </w:r>
          </w:p>
        </w:tc>
        <w:tc>
          <w:tcPr>
            <w:tcW w:w="1024" w:type="dxa"/>
            <w:vMerge w:val="restart"/>
          </w:tcPr>
          <w:p w:rsidR="00086F63" w:rsidRDefault="00086F63">
            <w:pPr>
              <w:pStyle w:val="ConsPlusNormal"/>
              <w:jc w:val="center"/>
            </w:pPr>
            <w:r>
              <w:t>Площадь</w:t>
            </w:r>
          </w:p>
        </w:tc>
        <w:tc>
          <w:tcPr>
            <w:tcW w:w="1279" w:type="dxa"/>
            <w:vMerge w:val="restart"/>
          </w:tcPr>
          <w:p w:rsidR="00086F63" w:rsidRDefault="00086F63">
            <w:pPr>
              <w:pStyle w:val="ConsPlusNormal"/>
              <w:jc w:val="center"/>
            </w:pPr>
            <w:r>
              <w:t>Балансовая стоимость</w:t>
            </w:r>
          </w:p>
        </w:tc>
        <w:tc>
          <w:tcPr>
            <w:tcW w:w="1309" w:type="dxa"/>
            <w:vMerge w:val="restart"/>
          </w:tcPr>
          <w:p w:rsidR="00086F63" w:rsidRDefault="00086F63">
            <w:pPr>
              <w:pStyle w:val="ConsPlusNormal"/>
              <w:jc w:val="center"/>
            </w:pPr>
            <w:r>
              <w:t>Остаточная стоимость</w:t>
            </w:r>
          </w:p>
        </w:tc>
        <w:tc>
          <w:tcPr>
            <w:tcW w:w="1849" w:type="dxa"/>
            <w:vMerge w:val="restart"/>
          </w:tcPr>
          <w:p w:rsidR="00086F63" w:rsidRDefault="00086F63">
            <w:pPr>
              <w:pStyle w:val="ConsPlusNormal"/>
              <w:jc w:val="center"/>
            </w:pPr>
            <w:r>
              <w:t>Сведения о государственной регистрации права постоянного (бессрочного) пользования</w:t>
            </w:r>
          </w:p>
        </w:tc>
        <w:tc>
          <w:tcPr>
            <w:tcW w:w="1846" w:type="dxa"/>
            <w:gridSpan w:val="2"/>
            <w:vMerge w:val="restart"/>
          </w:tcPr>
          <w:p w:rsidR="00086F63" w:rsidRDefault="00086F63">
            <w:pPr>
              <w:pStyle w:val="ConsPlusNormal"/>
              <w:jc w:val="center"/>
            </w:pPr>
            <w:r>
              <w:t>Единица измерения</w:t>
            </w:r>
          </w:p>
        </w:tc>
        <w:tc>
          <w:tcPr>
            <w:tcW w:w="814" w:type="dxa"/>
            <w:vMerge w:val="restart"/>
          </w:tcPr>
          <w:p w:rsidR="00086F63" w:rsidRDefault="00086F63">
            <w:pPr>
              <w:pStyle w:val="ConsPlusNormal"/>
              <w:jc w:val="center"/>
            </w:pPr>
            <w:r>
              <w:t>Код строки</w:t>
            </w:r>
          </w:p>
        </w:tc>
        <w:tc>
          <w:tcPr>
            <w:tcW w:w="694" w:type="dxa"/>
            <w:vMerge w:val="restart"/>
          </w:tcPr>
          <w:p w:rsidR="00086F63" w:rsidRDefault="00086F63">
            <w:pPr>
              <w:pStyle w:val="ConsPlusNormal"/>
              <w:jc w:val="center"/>
            </w:pPr>
            <w:r>
              <w:t>Всего</w:t>
            </w:r>
          </w:p>
        </w:tc>
        <w:tc>
          <w:tcPr>
            <w:tcW w:w="5086" w:type="dxa"/>
            <w:gridSpan w:val="4"/>
            <w:vMerge w:val="restart"/>
          </w:tcPr>
          <w:p w:rsidR="00086F63" w:rsidRDefault="00086F63">
            <w:pPr>
              <w:pStyle w:val="ConsPlusNormal"/>
              <w:jc w:val="center"/>
            </w:pPr>
            <w:r>
              <w:t>Используется учреждением</w:t>
            </w:r>
          </w:p>
        </w:tc>
        <w:tc>
          <w:tcPr>
            <w:tcW w:w="1549" w:type="dxa"/>
            <w:vMerge w:val="restart"/>
          </w:tcPr>
          <w:p w:rsidR="00086F63" w:rsidRDefault="00086F63">
            <w:pPr>
              <w:pStyle w:val="ConsPlusNormal"/>
              <w:jc w:val="center"/>
            </w:pPr>
            <w:r>
              <w:t>Справочно: используется по соглашениям об установлении сервитута</w:t>
            </w:r>
          </w:p>
        </w:tc>
        <w:tc>
          <w:tcPr>
            <w:tcW w:w="6170" w:type="dxa"/>
            <w:gridSpan w:val="5"/>
            <w:vMerge w:val="restart"/>
          </w:tcPr>
          <w:p w:rsidR="00086F63" w:rsidRDefault="00086F63">
            <w:pPr>
              <w:pStyle w:val="ConsPlusNormal"/>
              <w:jc w:val="center"/>
            </w:pPr>
            <w:r>
              <w:t>Не используется учреждением</w:t>
            </w:r>
          </w:p>
        </w:tc>
        <w:tc>
          <w:tcPr>
            <w:tcW w:w="3856" w:type="dxa"/>
            <w:gridSpan w:val="4"/>
          </w:tcPr>
          <w:p w:rsidR="00086F63" w:rsidRDefault="00086F63">
            <w:pPr>
              <w:pStyle w:val="ConsPlusNormal"/>
              <w:jc w:val="center"/>
            </w:pPr>
            <w:r>
              <w:t>Фактические расходы на содержание земельного участка</w:t>
            </w:r>
          </w:p>
        </w:tc>
      </w:tr>
      <w:tr w:rsidR="00086F63">
        <w:tc>
          <w:tcPr>
            <w:tcW w:w="1639" w:type="dxa"/>
            <w:vMerge/>
          </w:tcPr>
          <w:p w:rsidR="00086F63" w:rsidRDefault="00086F63">
            <w:pPr>
              <w:pStyle w:val="ConsPlusNormal"/>
            </w:pPr>
          </w:p>
        </w:tc>
        <w:tc>
          <w:tcPr>
            <w:tcW w:w="739" w:type="dxa"/>
            <w:vMerge/>
          </w:tcPr>
          <w:p w:rsidR="00086F63" w:rsidRDefault="00086F63">
            <w:pPr>
              <w:pStyle w:val="ConsPlusNormal"/>
            </w:pPr>
          </w:p>
        </w:tc>
        <w:tc>
          <w:tcPr>
            <w:tcW w:w="994" w:type="dxa"/>
            <w:vMerge/>
          </w:tcPr>
          <w:p w:rsidR="00086F63" w:rsidRDefault="00086F63">
            <w:pPr>
              <w:pStyle w:val="ConsPlusNormal"/>
            </w:pPr>
          </w:p>
        </w:tc>
        <w:tc>
          <w:tcPr>
            <w:tcW w:w="1489" w:type="dxa"/>
            <w:vMerge/>
          </w:tcPr>
          <w:p w:rsidR="00086F63" w:rsidRDefault="00086F63">
            <w:pPr>
              <w:pStyle w:val="ConsPlusNormal"/>
            </w:pPr>
          </w:p>
        </w:tc>
        <w:tc>
          <w:tcPr>
            <w:tcW w:w="102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849" w:type="dxa"/>
            <w:vMerge/>
          </w:tcPr>
          <w:p w:rsidR="00086F63" w:rsidRDefault="00086F63">
            <w:pPr>
              <w:pStyle w:val="ConsPlusNormal"/>
            </w:pPr>
          </w:p>
        </w:tc>
        <w:tc>
          <w:tcPr>
            <w:tcW w:w="1846" w:type="dxa"/>
            <w:gridSpan w:val="2"/>
            <w:vMerge/>
          </w:tcPr>
          <w:p w:rsidR="00086F63" w:rsidRDefault="00086F63">
            <w:pPr>
              <w:pStyle w:val="ConsPlusNormal"/>
            </w:pPr>
          </w:p>
        </w:tc>
        <w:tc>
          <w:tcPr>
            <w:tcW w:w="814" w:type="dxa"/>
            <w:vMerge/>
          </w:tcPr>
          <w:p w:rsidR="00086F63" w:rsidRDefault="00086F63">
            <w:pPr>
              <w:pStyle w:val="ConsPlusNormal"/>
            </w:pPr>
          </w:p>
        </w:tc>
        <w:tc>
          <w:tcPr>
            <w:tcW w:w="694" w:type="dxa"/>
            <w:vMerge/>
          </w:tcPr>
          <w:p w:rsidR="00086F63" w:rsidRDefault="00086F63">
            <w:pPr>
              <w:pStyle w:val="ConsPlusNormal"/>
            </w:pPr>
          </w:p>
        </w:tc>
        <w:tc>
          <w:tcPr>
            <w:tcW w:w="5086" w:type="dxa"/>
            <w:gridSpan w:val="4"/>
            <w:vMerge/>
          </w:tcPr>
          <w:p w:rsidR="00086F63" w:rsidRDefault="00086F63">
            <w:pPr>
              <w:pStyle w:val="ConsPlusNormal"/>
            </w:pPr>
          </w:p>
        </w:tc>
        <w:tc>
          <w:tcPr>
            <w:tcW w:w="1549" w:type="dxa"/>
            <w:vMerge/>
          </w:tcPr>
          <w:p w:rsidR="00086F63" w:rsidRDefault="00086F63">
            <w:pPr>
              <w:pStyle w:val="ConsPlusNormal"/>
            </w:pPr>
          </w:p>
        </w:tc>
        <w:tc>
          <w:tcPr>
            <w:tcW w:w="6170" w:type="dxa"/>
            <w:gridSpan w:val="5"/>
            <w:vMerge/>
          </w:tcPr>
          <w:p w:rsidR="00086F63" w:rsidRDefault="00086F63">
            <w:pPr>
              <w:pStyle w:val="ConsPlusNormal"/>
            </w:pPr>
          </w:p>
        </w:tc>
        <w:tc>
          <w:tcPr>
            <w:tcW w:w="3856" w:type="dxa"/>
            <w:gridSpan w:val="4"/>
          </w:tcPr>
          <w:p w:rsidR="00086F63" w:rsidRDefault="00086F63">
            <w:pPr>
              <w:pStyle w:val="ConsPlusNormal"/>
              <w:jc w:val="center"/>
            </w:pPr>
            <w:r>
              <w:t>(руб. в год)</w:t>
            </w:r>
          </w:p>
        </w:tc>
      </w:tr>
      <w:tr w:rsidR="00086F63">
        <w:tc>
          <w:tcPr>
            <w:tcW w:w="1639" w:type="dxa"/>
            <w:vMerge/>
          </w:tcPr>
          <w:p w:rsidR="00086F63" w:rsidRDefault="00086F63">
            <w:pPr>
              <w:pStyle w:val="ConsPlusNormal"/>
            </w:pPr>
          </w:p>
        </w:tc>
        <w:tc>
          <w:tcPr>
            <w:tcW w:w="739" w:type="dxa"/>
            <w:vMerge/>
          </w:tcPr>
          <w:p w:rsidR="00086F63" w:rsidRDefault="00086F63">
            <w:pPr>
              <w:pStyle w:val="ConsPlusNormal"/>
            </w:pPr>
          </w:p>
        </w:tc>
        <w:tc>
          <w:tcPr>
            <w:tcW w:w="994" w:type="dxa"/>
            <w:vMerge/>
          </w:tcPr>
          <w:p w:rsidR="00086F63" w:rsidRDefault="00086F63">
            <w:pPr>
              <w:pStyle w:val="ConsPlusNormal"/>
            </w:pPr>
          </w:p>
        </w:tc>
        <w:tc>
          <w:tcPr>
            <w:tcW w:w="1489" w:type="dxa"/>
            <w:vMerge/>
          </w:tcPr>
          <w:p w:rsidR="00086F63" w:rsidRDefault="00086F63">
            <w:pPr>
              <w:pStyle w:val="ConsPlusNormal"/>
            </w:pPr>
          </w:p>
        </w:tc>
        <w:tc>
          <w:tcPr>
            <w:tcW w:w="102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849" w:type="dxa"/>
            <w:vMerge/>
          </w:tcPr>
          <w:p w:rsidR="00086F63" w:rsidRDefault="00086F63">
            <w:pPr>
              <w:pStyle w:val="ConsPlusNormal"/>
            </w:pPr>
          </w:p>
        </w:tc>
        <w:tc>
          <w:tcPr>
            <w:tcW w:w="1077" w:type="dxa"/>
            <w:vMerge w:val="restart"/>
          </w:tcPr>
          <w:p w:rsidR="00086F63" w:rsidRDefault="00086F63">
            <w:pPr>
              <w:pStyle w:val="ConsPlusNormal"/>
              <w:jc w:val="center"/>
            </w:pPr>
            <w:r>
              <w:t>наименование</w:t>
            </w:r>
          </w:p>
        </w:tc>
        <w:tc>
          <w:tcPr>
            <w:tcW w:w="769" w:type="dxa"/>
            <w:vMerge w:val="restart"/>
          </w:tcPr>
          <w:p w:rsidR="00086F63" w:rsidRDefault="00086F63">
            <w:pPr>
              <w:pStyle w:val="ConsPlusNormal"/>
              <w:jc w:val="center"/>
            </w:pPr>
            <w:r>
              <w:t xml:space="preserve">код по </w:t>
            </w:r>
            <w:hyperlink r:id="rId35">
              <w:r>
                <w:rPr>
                  <w:color w:val="0000FF"/>
                </w:rPr>
                <w:t>ОКЕИ</w:t>
              </w:r>
            </w:hyperlink>
          </w:p>
        </w:tc>
        <w:tc>
          <w:tcPr>
            <w:tcW w:w="814" w:type="dxa"/>
            <w:vMerge/>
          </w:tcPr>
          <w:p w:rsidR="00086F63" w:rsidRDefault="00086F63">
            <w:pPr>
              <w:pStyle w:val="ConsPlusNormal"/>
            </w:pPr>
          </w:p>
        </w:tc>
        <w:tc>
          <w:tcPr>
            <w:tcW w:w="69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4422" w:type="dxa"/>
            <w:gridSpan w:val="3"/>
          </w:tcPr>
          <w:p w:rsidR="00086F63" w:rsidRDefault="00086F63">
            <w:pPr>
              <w:pStyle w:val="ConsPlusNormal"/>
              <w:jc w:val="center"/>
            </w:pPr>
            <w:r>
              <w:t>в том числе:</w:t>
            </w:r>
          </w:p>
        </w:tc>
        <w:tc>
          <w:tcPr>
            <w:tcW w:w="1549"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5506" w:type="dxa"/>
            <w:gridSpan w:val="4"/>
          </w:tcPr>
          <w:p w:rsidR="00086F63" w:rsidRDefault="00086F63">
            <w:pPr>
              <w:pStyle w:val="ConsPlusNormal"/>
              <w:jc w:val="center"/>
            </w:pPr>
            <w:r>
              <w:t>в том числе:</w:t>
            </w:r>
          </w:p>
        </w:tc>
        <w:tc>
          <w:tcPr>
            <w:tcW w:w="664" w:type="dxa"/>
            <w:vMerge w:val="restart"/>
          </w:tcPr>
          <w:p w:rsidR="00086F63" w:rsidRDefault="00086F63">
            <w:pPr>
              <w:pStyle w:val="ConsPlusNormal"/>
              <w:jc w:val="center"/>
            </w:pPr>
            <w:r>
              <w:t>всего</w:t>
            </w:r>
          </w:p>
        </w:tc>
        <w:tc>
          <w:tcPr>
            <w:tcW w:w="3192" w:type="dxa"/>
            <w:gridSpan w:val="3"/>
          </w:tcPr>
          <w:p w:rsidR="00086F63" w:rsidRDefault="00086F63">
            <w:pPr>
              <w:pStyle w:val="ConsPlusNormal"/>
              <w:jc w:val="center"/>
            </w:pPr>
            <w:r>
              <w:t>в том числе:</w:t>
            </w:r>
          </w:p>
        </w:tc>
      </w:tr>
      <w:tr w:rsidR="00086F63">
        <w:tc>
          <w:tcPr>
            <w:tcW w:w="1639" w:type="dxa"/>
            <w:vMerge/>
          </w:tcPr>
          <w:p w:rsidR="00086F63" w:rsidRDefault="00086F63">
            <w:pPr>
              <w:pStyle w:val="ConsPlusNormal"/>
            </w:pPr>
          </w:p>
        </w:tc>
        <w:tc>
          <w:tcPr>
            <w:tcW w:w="739" w:type="dxa"/>
            <w:vMerge/>
          </w:tcPr>
          <w:p w:rsidR="00086F63" w:rsidRDefault="00086F63">
            <w:pPr>
              <w:pStyle w:val="ConsPlusNormal"/>
            </w:pPr>
          </w:p>
        </w:tc>
        <w:tc>
          <w:tcPr>
            <w:tcW w:w="994" w:type="dxa"/>
            <w:vMerge/>
          </w:tcPr>
          <w:p w:rsidR="00086F63" w:rsidRDefault="00086F63">
            <w:pPr>
              <w:pStyle w:val="ConsPlusNormal"/>
            </w:pPr>
          </w:p>
        </w:tc>
        <w:tc>
          <w:tcPr>
            <w:tcW w:w="1489" w:type="dxa"/>
            <w:vMerge/>
          </w:tcPr>
          <w:p w:rsidR="00086F63" w:rsidRDefault="00086F63">
            <w:pPr>
              <w:pStyle w:val="ConsPlusNormal"/>
            </w:pPr>
          </w:p>
        </w:tc>
        <w:tc>
          <w:tcPr>
            <w:tcW w:w="102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849" w:type="dxa"/>
            <w:vMerge/>
          </w:tcPr>
          <w:p w:rsidR="00086F63" w:rsidRDefault="00086F63">
            <w:pPr>
              <w:pStyle w:val="ConsPlusNormal"/>
            </w:pPr>
          </w:p>
        </w:tc>
        <w:tc>
          <w:tcPr>
            <w:tcW w:w="1077" w:type="dxa"/>
            <w:vMerge/>
          </w:tcPr>
          <w:p w:rsidR="00086F63" w:rsidRDefault="00086F63">
            <w:pPr>
              <w:pStyle w:val="ConsPlusNormal"/>
            </w:pPr>
          </w:p>
        </w:tc>
        <w:tc>
          <w:tcPr>
            <w:tcW w:w="769" w:type="dxa"/>
            <w:vMerge/>
          </w:tcPr>
          <w:p w:rsidR="00086F63" w:rsidRDefault="00086F63">
            <w:pPr>
              <w:pStyle w:val="ConsPlusNormal"/>
            </w:pPr>
          </w:p>
        </w:tc>
        <w:tc>
          <w:tcPr>
            <w:tcW w:w="814" w:type="dxa"/>
            <w:vMerge/>
          </w:tcPr>
          <w:p w:rsidR="00086F63" w:rsidRDefault="00086F63">
            <w:pPr>
              <w:pStyle w:val="ConsPlusNormal"/>
            </w:pPr>
          </w:p>
        </w:tc>
        <w:tc>
          <w:tcPr>
            <w:tcW w:w="694" w:type="dxa"/>
            <w:vMerge/>
          </w:tcPr>
          <w:p w:rsidR="00086F63" w:rsidRDefault="00086F63">
            <w:pPr>
              <w:pStyle w:val="ConsPlusNormal"/>
            </w:pPr>
          </w:p>
        </w:tc>
        <w:tc>
          <w:tcPr>
            <w:tcW w:w="664" w:type="dxa"/>
            <w:vMerge/>
          </w:tcPr>
          <w:p w:rsidR="00086F63" w:rsidRDefault="00086F63">
            <w:pPr>
              <w:pStyle w:val="ConsPlusNormal"/>
            </w:pPr>
          </w:p>
        </w:tc>
        <w:tc>
          <w:tcPr>
            <w:tcW w:w="3698" w:type="dxa"/>
            <w:gridSpan w:val="2"/>
          </w:tcPr>
          <w:p w:rsidR="00086F63" w:rsidRDefault="00086F63">
            <w:pPr>
              <w:pStyle w:val="ConsPlusNormal"/>
              <w:jc w:val="center"/>
            </w:pPr>
            <w:r>
              <w:t>для осуществления основной деятельности</w:t>
            </w:r>
          </w:p>
        </w:tc>
        <w:tc>
          <w:tcPr>
            <w:tcW w:w="724" w:type="dxa"/>
            <w:vMerge w:val="restart"/>
          </w:tcPr>
          <w:p w:rsidR="00086F63" w:rsidRDefault="00086F63">
            <w:pPr>
              <w:pStyle w:val="ConsPlusNormal"/>
              <w:jc w:val="center"/>
            </w:pPr>
            <w:r>
              <w:t>для иных целей</w:t>
            </w:r>
          </w:p>
        </w:tc>
        <w:tc>
          <w:tcPr>
            <w:tcW w:w="1549" w:type="dxa"/>
            <w:vMerge/>
          </w:tcPr>
          <w:p w:rsidR="00086F63" w:rsidRDefault="00086F63">
            <w:pPr>
              <w:pStyle w:val="ConsPlusNormal"/>
            </w:pPr>
          </w:p>
        </w:tc>
        <w:tc>
          <w:tcPr>
            <w:tcW w:w="664" w:type="dxa"/>
            <w:vMerge/>
          </w:tcPr>
          <w:p w:rsidR="00086F63" w:rsidRDefault="00086F63">
            <w:pPr>
              <w:pStyle w:val="ConsPlusNormal"/>
            </w:pPr>
          </w:p>
        </w:tc>
        <w:tc>
          <w:tcPr>
            <w:tcW w:w="4347" w:type="dxa"/>
            <w:gridSpan w:val="3"/>
          </w:tcPr>
          <w:p w:rsidR="00086F63" w:rsidRDefault="00086F63">
            <w:pPr>
              <w:pStyle w:val="ConsPlusNormal"/>
              <w:jc w:val="center"/>
            </w:pPr>
            <w:r>
              <w:t>передано во временное пользование сторонним организациям</w:t>
            </w:r>
          </w:p>
        </w:tc>
        <w:tc>
          <w:tcPr>
            <w:tcW w:w="1159" w:type="dxa"/>
            <w:vMerge w:val="restart"/>
          </w:tcPr>
          <w:p w:rsidR="00086F63" w:rsidRDefault="00086F63">
            <w:pPr>
              <w:pStyle w:val="ConsPlusNormal"/>
              <w:jc w:val="center"/>
            </w:pPr>
            <w:r>
              <w:t>по иным причинам</w:t>
            </w:r>
          </w:p>
        </w:tc>
        <w:tc>
          <w:tcPr>
            <w:tcW w:w="664" w:type="dxa"/>
            <w:vMerge/>
          </w:tcPr>
          <w:p w:rsidR="00086F63" w:rsidRDefault="00086F63">
            <w:pPr>
              <w:pStyle w:val="ConsPlusNormal"/>
            </w:pPr>
          </w:p>
        </w:tc>
        <w:tc>
          <w:tcPr>
            <w:tcW w:w="2423" w:type="dxa"/>
            <w:gridSpan w:val="2"/>
          </w:tcPr>
          <w:p w:rsidR="00086F63" w:rsidRDefault="00086F63">
            <w:pPr>
              <w:pStyle w:val="ConsPlusNormal"/>
              <w:jc w:val="center"/>
            </w:pPr>
            <w:r>
              <w:t>эксплуатационные расходы</w:t>
            </w:r>
          </w:p>
        </w:tc>
        <w:tc>
          <w:tcPr>
            <w:tcW w:w="769" w:type="dxa"/>
            <w:vMerge w:val="restart"/>
          </w:tcPr>
          <w:p w:rsidR="00086F63" w:rsidRDefault="00086F63">
            <w:pPr>
              <w:pStyle w:val="ConsPlusNormal"/>
              <w:jc w:val="center"/>
            </w:pPr>
            <w:r>
              <w:t>налог на землю</w:t>
            </w:r>
          </w:p>
        </w:tc>
      </w:tr>
      <w:tr w:rsidR="00086F63">
        <w:tc>
          <w:tcPr>
            <w:tcW w:w="1639" w:type="dxa"/>
            <w:vMerge/>
          </w:tcPr>
          <w:p w:rsidR="00086F63" w:rsidRDefault="00086F63">
            <w:pPr>
              <w:pStyle w:val="ConsPlusNormal"/>
            </w:pPr>
          </w:p>
        </w:tc>
        <w:tc>
          <w:tcPr>
            <w:tcW w:w="739" w:type="dxa"/>
            <w:vMerge/>
          </w:tcPr>
          <w:p w:rsidR="00086F63" w:rsidRDefault="00086F63">
            <w:pPr>
              <w:pStyle w:val="ConsPlusNormal"/>
            </w:pPr>
          </w:p>
        </w:tc>
        <w:tc>
          <w:tcPr>
            <w:tcW w:w="994" w:type="dxa"/>
            <w:vMerge/>
          </w:tcPr>
          <w:p w:rsidR="00086F63" w:rsidRDefault="00086F63">
            <w:pPr>
              <w:pStyle w:val="ConsPlusNormal"/>
            </w:pPr>
          </w:p>
        </w:tc>
        <w:tc>
          <w:tcPr>
            <w:tcW w:w="1489" w:type="dxa"/>
            <w:vMerge/>
          </w:tcPr>
          <w:p w:rsidR="00086F63" w:rsidRDefault="00086F63">
            <w:pPr>
              <w:pStyle w:val="ConsPlusNormal"/>
            </w:pPr>
          </w:p>
        </w:tc>
        <w:tc>
          <w:tcPr>
            <w:tcW w:w="102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849" w:type="dxa"/>
            <w:vMerge/>
          </w:tcPr>
          <w:p w:rsidR="00086F63" w:rsidRDefault="00086F63">
            <w:pPr>
              <w:pStyle w:val="ConsPlusNormal"/>
            </w:pPr>
          </w:p>
        </w:tc>
        <w:tc>
          <w:tcPr>
            <w:tcW w:w="1077" w:type="dxa"/>
            <w:vMerge/>
          </w:tcPr>
          <w:p w:rsidR="00086F63" w:rsidRDefault="00086F63">
            <w:pPr>
              <w:pStyle w:val="ConsPlusNormal"/>
            </w:pPr>
          </w:p>
        </w:tc>
        <w:tc>
          <w:tcPr>
            <w:tcW w:w="769" w:type="dxa"/>
            <w:vMerge/>
          </w:tcPr>
          <w:p w:rsidR="00086F63" w:rsidRDefault="00086F63">
            <w:pPr>
              <w:pStyle w:val="ConsPlusNormal"/>
            </w:pPr>
          </w:p>
        </w:tc>
        <w:tc>
          <w:tcPr>
            <w:tcW w:w="814" w:type="dxa"/>
            <w:vMerge/>
          </w:tcPr>
          <w:p w:rsidR="00086F63" w:rsidRDefault="00086F63">
            <w:pPr>
              <w:pStyle w:val="ConsPlusNormal"/>
            </w:pPr>
          </w:p>
        </w:tc>
        <w:tc>
          <w:tcPr>
            <w:tcW w:w="694" w:type="dxa"/>
            <w:vMerge/>
          </w:tcPr>
          <w:p w:rsidR="00086F63" w:rsidRDefault="00086F63">
            <w:pPr>
              <w:pStyle w:val="ConsPlusNormal"/>
            </w:pPr>
          </w:p>
        </w:tc>
        <w:tc>
          <w:tcPr>
            <w:tcW w:w="664" w:type="dxa"/>
            <w:vMerge/>
          </w:tcPr>
          <w:p w:rsidR="00086F63" w:rsidRDefault="00086F63">
            <w:pPr>
              <w:pStyle w:val="ConsPlusNormal"/>
            </w:pPr>
          </w:p>
        </w:tc>
        <w:tc>
          <w:tcPr>
            <w:tcW w:w="1849" w:type="dxa"/>
          </w:tcPr>
          <w:p w:rsidR="00086F63" w:rsidRDefault="00086F63">
            <w:pPr>
              <w:pStyle w:val="ConsPlusNormal"/>
              <w:jc w:val="center"/>
            </w:pPr>
            <w:r>
              <w:t>в рамках муниципального задания</w:t>
            </w:r>
          </w:p>
        </w:tc>
        <w:tc>
          <w:tcPr>
            <w:tcW w:w="1849" w:type="dxa"/>
          </w:tcPr>
          <w:p w:rsidR="00086F63" w:rsidRDefault="00086F63">
            <w:pPr>
              <w:pStyle w:val="ConsPlusNormal"/>
              <w:jc w:val="center"/>
            </w:pPr>
            <w:r>
              <w:t>за плату сверх муниципального задания</w:t>
            </w:r>
          </w:p>
        </w:tc>
        <w:tc>
          <w:tcPr>
            <w:tcW w:w="724" w:type="dxa"/>
            <w:vMerge/>
          </w:tcPr>
          <w:p w:rsidR="00086F63" w:rsidRDefault="00086F63">
            <w:pPr>
              <w:pStyle w:val="ConsPlusNormal"/>
            </w:pPr>
          </w:p>
        </w:tc>
        <w:tc>
          <w:tcPr>
            <w:tcW w:w="1549" w:type="dxa"/>
            <w:vMerge/>
          </w:tcPr>
          <w:p w:rsidR="00086F63" w:rsidRDefault="00086F63">
            <w:pPr>
              <w:pStyle w:val="ConsPlusNormal"/>
            </w:pPr>
          </w:p>
        </w:tc>
        <w:tc>
          <w:tcPr>
            <w:tcW w:w="664" w:type="dxa"/>
            <w:vMerge/>
          </w:tcPr>
          <w:p w:rsidR="00086F63" w:rsidRDefault="00086F63">
            <w:pPr>
              <w:pStyle w:val="ConsPlusNormal"/>
            </w:pPr>
          </w:p>
        </w:tc>
        <w:tc>
          <w:tcPr>
            <w:tcW w:w="1234" w:type="dxa"/>
          </w:tcPr>
          <w:p w:rsidR="00086F63" w:rsidRDefault="00086F63">
            <w:pPr>
              <w:pStyle w:val="ConsPlusNormal"/>
              <w:jc w:val="center"/>
            </w:pPr>
            <w:r>
              <w:t>на основании договоров аренды</w:t>
            </w:r>
          </w:p>
        </w:tc>
        <w:tc>
          <w:tcPr>
            <w:tcW w:w="1699" w:type="dxa"/>
          </w:tcPr>
          <w:p w:rsidR="00086F63" w:rsidRDefault="00086F63">
            <w:pPr>
              <w:pStyle w:val="ConsPlusNormal"/>
              <w:jc w:val="center"/>
            </w:pPr>
            <w:r>
              <w:t>на основании договоров безвозмездного пользования</w:t>
            </w:r>
          </w:p>
        </w:tc>
        <w:tc>
          <w:tcPr>
            <w:tcW w:w="1414" w:type="dxa"/>
          </w:tcPr>
          <w:p w:rsidR="00086F63" w:rsidRDefault="00086F63">
            <w:pPr>
              <w:pStyle w:val="ConsPlusNormal"/>
              <w:jc w:val="center"/>
            </w:pPr>
            <w:r>
              <w:t>без оформления права пользования</w:t>
            </w:r>
          </w:p>
        </w:tc>
        <w:tc>
          <w:tcPr>
            <w:tcW w:w="1159" w:type="dxa"/>
            <w:vMerge/>
          </w:tcPr>
          <w:p w:rsidR="00086F63" w:rsidRDefault="00086F63">
            <w:pPr>
              <w:pStyle w:val="ConsPlusNormal"/>
            </w:pPr>
          </w:p>
        </w:tc>
        <w:tc>
          <w:tcPr>
            <w:tcW w:w="664" w:type="dxa"/>
            <w:vMerge/>
          </w:tcPr>
          <w:p w:rsidR="00086F63" w:rsidRDefault="00086F63">
            <w:pPr>
              <w:pStyle w:val="ConsPlusNormal"/>
            </w:pPr>
          </w:p>
        </w:tc>
        <w:tc>
          <w:tcPr>
            <w:tcW w:w="664" w:type="dxa"/>
          </w:tcPr>
          <w:p w:rsidR="00086F63" w:rsidRDefault="00086F63">
            <w:pPr>
              <w:pStyle w:val="ConsPlusNormal"/>
              <w:jc w:val="center"/>
            </w:pPr>
            <w:r>
              <w:t>всего</w:t>
            </w:r>
          </w:p>
        </w:tc>
        <w:tc>
          <w:tcPr>
            <w:tcW w:w="1759" w:type="dxa"/>
          </w:tcPr>
          <w:p w:rsidR="00086F63" w:rsidRDefault="00086F63">
            <w:pPr>
              <w:pStyle w:val="ConsPlusNormal"/>
              <w:jc w:val="center"/>
            </w:pPr>
            <w:r>
              <w:t>из них возмещается пользователями имущества</w:t>
            </w:r>
          </w:p>
        </w:tc>
        <w:tc>
          <w:tcPr>
            <w:tcW w:w="769" w:type="dxa"/>
            <w:vMerge/>
          </w:tcPr>
          <w:p w:rsidR="00086F63" w:rsidRDefault="00086F63">
            <w:pPr>
              <w:pStyle w:val="ConsPlusNormal"/>
            </w:pPr>
          </w:p>
        </w:tc>
      </w:tr>
      <w:tr w:rsidR="00086F63">
        <w:tc>
          <w:tcPr>
            <w:tcW w:w="1639" w:type="dxa"/>
          </w:tcPr>
          <w:p w:rsidR="00086F63" w:rsidRDefault="00086F63">
            <w:pPr>
              <w:pStyle w:val="ConsPlusNormal"/>
              <w:jc w:val="center"/>
            </w:pPr>
            <w:r>
              <w:t>1</w:t>
            </w:r>
          </w:p>
        </w:tc>
        <w:tc>
          <w:tcPr>
            <w:tcW w:w="739" w:type="dxa"/>
          </w:tcPr>
          <w:p w:rsidR="00086F63" w:rsidRDefault="00086F63">
            <w:pPr>
              <w:pStyle w:val="ConsPlusNormal"/>
              <w:jc w:val="center"/>
            </w:pPr>
            <w:r>
              <w:t>2</w:t>
            </w:r>
          </w:p>
        </w:tc>
        <w:tc>
          <w:tcPr>
            <w:tcW w:w="994" w:type="dxa"/>
          </w:tcPr>
          <w:p w:rsidR="00086F63" w:rsidRDefault="00086F63">
            <w:pPr>
              <w:pStyle w:val="ConsPlusNormal"/>
              <w:jc w:val="center"/>
            </w:pPr>
            <w:r>
              <w:t>3</w:t>
            </w:r>
          </w:p>
        </w:tc>
        <w:tc>
          <w:tcPr>
            <w:tcW w:w="1489" w:type="dxa"/>
          </w:tcPr>
          <w:p w:rsidR="00086F63" w:rsidRDefault="00086F63">
            <w:pPr>
              <w:pStyle w:val="ConsPlusNormal"/>
              <w:jc w:val="center"/>
            </w:pPr>
            <w:r>
              <w:t>4</w:t>
            </w:r>
          </w:p>
        </w:tc>
        <w:tc>
          <w:tcPr>
            <w:tcW w:w="1024" w:type="dxa"/>
          </w:tcPr>
          <w:p w:rsidR="00086F63" w:rsidRDefault="00086F63">
            <w:pPr>
              <w:pStyle w:val="ConsPlusNormal"/>
              <w:jc w:val="center"/>
            </w:pPr>
            <w:r>
              <w:t>5</w:t>
            </w:r>
          </w:p>
        </w:tc>
        <w:tc>
          <w:tcPr>
            <w:tcW w:w="1279" w:type="dxa"/>
          </w:tcPr>
          <w:p w:rsidR="00086F63" w:rsidRDefault="00086F63">
            <w:pPr>
              <w:pStyle w:val="ConsPlusNormal"/>
              <w:jc w:val="center"/>
            </w:pPr>
            <w:r>
              <w:t>6</w:t>
            </w:r>
          </w:p>
        </w:tc>
        <w:tc>
          <w:tcPr>
            <w:tcW w:w="1309" w:type="dxa"/>
          </w:tcPr>
          <w:p w:rsidR="00086F63" w:rsidRDefault="00086F63">
            <w:pPr>
              <w:pStyle w:val="ConsPlusNormal"/>
              <w:jc w:val="center"/>
            </w:pPr>
            <w:r>
              <w:t>7</w:t>
            </w:r>
          </w:p>
        </w:tc>
        <w:tc>
          <w:tcPr>
            <w:tcW w:w="1849" w:type="dxa"/>
          </w:tcPr>
          <w:p w:rsidR="00086F63" w:rsidRDefault="00086F63">
            <w:pPr>
              <w:pStyle w:val="ConsPlusNormal"/>
              <w:jc w:val="center"/>
            </w:pPr>
            <w:r>
              <w:t>8</w:t>
            </w:r>
          </w:p>
        </w:tc>
        <w:tc>
          <w:tcPr>
            <w:tcW w:w="1077" w:type="dxa"/>
          </w:tcPr>
          <w:p w:rsidR="00086F63" w:rsidRDefault="00086F63">
            <w:pPr>
              <w:pStyle w:val="ConsPlusNormal"/>
              <w:jc w:val="center"/>
            </w:pPr>
            <w:r>
              <w:t>9</w:t>
            </w:r>
          </w:p>
        </w:tc>
        <w:tc>
          <w:tcPr>
            <w:tcW w:w="769" w:type="dxa"/>
          </w:tcPr>
          <w:p w:rsidR="00086F63" w:rsidRDefault="00086F63">
            <w:pPr>
              <w:pStyle w:val="ConsPlusNormal"/>
              <w:jc w:val="center"/>
            </w:pPr>
            <w:r>
              <w:t>10</w:t>
            </w:r>
          </w:p>
        </w:tc>
        <w:tc>
          <w:tcPr>
            <w:tcW w:w="814" w:type="dxa"/>
          </w:tcPr>
          <w:p w:rsidR="00086F63" w:rsidRDefault="00086F63">
            <w:pPr>
              <w:pStyle w:val="ConsPlusNormal"/>
              <w:jc w:val="center"/>
            </w:pPr>
            <w:r>
              <w:t>11</w:t>
            </w:r>
          </w:p>
        </w:tc>
        <w:tc>
          <w:tcPr>
            <w:tcW w:w="694" w:type="dxa"/>
          </w:tcPr>
          <w:p w:rsidR="00086F63" w:rsidRDefault="00086F63">
            <w:pPr>
              <w:pStyle w:val="ConsPlusNormal"/>
              <w:jc w:val="center"/>
            </w:pPr>
            <w:r>
              <w:t>12</w:t>
            </w:r>
          </w:p>
        </w:tc>
        <w:tc>
          <w:tcPr>
            <w:tcW w:w="664" w:type="dxa"/>
          </w:tcPr>
          <w:p w:rsidR="00086F63" w:rsidRDefault="00086F63">
            <w:pPr>
              <w:pStyle w:val="ConsPlusNormal"/>
              <w:jc w:val="center"/>
            </w:pPr>
            <w:r>
              <w:t>13</w:t>
            </w:r>
          </w:p>
        </w:tc>
        <w:tc>
          <w:tcPr>
            <w:tcW w:w="1849" w:type="dxa"/>
          </w:tcPr>
          <w:p w:rsidR="00086F63" w:rsidRDefault="00086F63">
            <w:pPr>
              <w:pStyle w:val="ConsPlusNormal"/>
              <w:jc w:val="center"/>
            </w:pPr>
            <w:r>
              <w:t>14</w:t>
            </w:r>
          </w:p>
        </w:tc>
        <w:tc>
          <w:tcPr>
            <w:tcW w:w="1849" w:type="dxa"/>
          </w:tcPr>
          <w:p w:rsidR="00086F63" w:rsidRDefault="00086F63">
            <w:pPr>
              <w:pStyle w:val="ConsPlusNormal"/>
              <w:jc w:val="center"/>
            </w:pPr>
            <w:r>
              <w:t>15</w:t>
            </w:r>
          </w:p>
        </w:tc>
        <w:tc>
          <w:tcPr>
            <w:tcW w:w="724" w:type="dxa"/>
          </w:tcPr>
          <w:p w:rsidR="00086F63" w:rsidRDefault="00086F63">
            <w:pPr>
              <w:pStyle w:val="ConsPlusNormal"/>
              <w:jc w:val="center"/>
            </w:pPr>
            <w:r>
              <w:t>16</w:t>
            </w:r>
          </w:p>
        </w:tc>
        <w:tc>
          <w:tcPr>
            <w:tcW w:w="1549" w:type="dxa"/>
          </w:tcPr>
          <w:p w:rsidR="00086F63" w:rsidRDefault="00086F63">
            <w:pPr>
              <w:pStyle w:val="ConsPlusNormal"/>
              <w:jc w:val="center"/>
            </w:pPr>
            <w:r>
              <w:t>17</w:t>
            </w:r>
          </w:p>
        </w:tc>
        <w:tc>
          <w:tcPr>
            <w:tcW w:w="664" w:type="dxa"/>
          </w:tcPr>
          <w:p w:rsidR="00086F63" w:rsidRDefault="00086F63">
            <w:pPr>
              <w:pStyle w:val="ConsPlusNormal"/>
              <w:jc w:val="center"/>
            </w:pPr>
            <w:r>
              <w:t>18</w:t>
            </w:r>
          </w:p>
        </w:tc>
        <w:tc>
          <w:tcPr>
            <w:tcW w:w="1234" w:type="dxa"/>
          </w:tcPr>
          <w:p w:rsidR="00086F63" w:rsidRDefault="00086F63">
            <w:pPr>
              <w:pStyle w:val="ConsPlusNormal"/>
              <w:jc w:val="center"/>
            </w:pPr>
            <w:r>
              <w:t>19</w:t>
            </w:r>
          </w:p>
        </w:tc>
        <w:tc>
          <w:tcPr>
            <w:tcW w:w="1699" w:type="dxa"/>
          </w:tcPr>
          <w:p w:rsidR="00086F63" w:rsidRDefault="00086F63">
            <w:pPr>
              <w:pStyle w:val="ConsPlusNormal"/>
              <w:jc w:val="center"/>
            </w:pPr>
            <w:r>
              <w:t>20</w:t>
            </w:r>
          </w:p>
        </w:tc>
        <w:tc>
          <w:tcPr>
            <w:tcW w:w="1414" w:type="dxa"/>
          </w:tcPr>
          <w:p w:rsidR="00086F63" w:rsidRDefault="00086F63">
            <w:pPr>
              <w:pStyle w:val="ConsPlusNormal"/>
              <w:jc w:val="center"/>
            </w:pPr>
            <w:r>
              <w:t>21</w:t>
            </w:r>
          </w:p>
        </w:tc>
        <w:tc>
          <w:tcPr>
            <w:tcW w:w="1159" w:type="dxa"/>
          </w:tcPr>
          <w:p w:rsidR="00086F63" w:rsidRDefault="00086F63">
            <w:pPr>
              <w:pStyle w:val="ConsPlusNormal"/>
              <w:jc w:val="center"/>
            </w:pPr>
            <w:r>
              <w:t>22</w:t>
            </w:r>
          </w:p>
        </w:tc>
        <w:tc>
          <w:tcPr>
            <w:tcW w:w="664" w:type="dxa"/>
          </w:tcPr>
          <w:p w:rsidR="00086F63" w:rsidRDefault="00086F63">
            <w:pPr>
              <w:pStyle w:val="ConsPlusNormal"/>
              <w:jc w:val="center"/>
            </w:pPr>
            <w:r>
              <w:t>23</w:t>
            </w:r>
          </w:p>
        </w:tc>
        <w:tc>
          <w:tcPr>
            <w:tcW w:w="664" w:type="dxa"/>
          </w:tcPr>
          <w:p w:rsidR="00086F63" w:rsidRDefault="00086F63">
            <w:pPr>
              <w:pStyle w:val="ConsPlusNormal"/>
              <w:jc w:val="center"/>
            </w:pPr>
            <w:r>
              <w:t>24</w:t>
            </w:r>
          </w:p>
        </w:tc>
        <w:tc>
          <w:tcPr>
            <w:tcW w:w="1759" w:type="dxa"/>
          </w:tcPr>
          <w:p w:rsidR="00086F63" w:rsidRDefault="00086F63">
            <w:pPr>
              <w:pStyle w:val="ConsPlusNormal"/>
              <w:jc w:val="center"/>
            </w:pPr>
            <w:r>
              <w:t>25</w:t>
            </w:r>
          </w:p>
        </w:tc>
        <w:tc>
          <w:tcPr>
            <w:tcW w:w="769" w:type="dxa"/>
          </w:tcPr>
          <w:p w:rsidR="00086F63" w:rsidRDefault="00086F63">
            <w:pPr>
              <w:pStyle w:val="ConsPlusNormal"/>
              <w:jc w:val="center"/>
            </w:pPr>
            <w:r>
              <w:t>26</w:t>
            </w: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994" w:type="dxa"/>
          </w:tcPr>
          <w:p w:rsidR="00086F63" w:rsidRDefault="00086F63">
            <w:pPr>
              <w:pStyle w:val="ConsPlusNormal"/>
            </w:pPr>
          </w:p>
        </w:tc>
        <w:tc>
          <w:tcPr>
            <w:tcW w:w="1489" w:type="dxa"/>
          </w:tcPr>
          <w:p w:rsidR="00086F63" w:rsidRDefault="00086F63">
            <w:pPr>
              <w:pStyle w:val="ConsPlusNormal"/>
            </w:pPr>
          </w:p>
        </w:tc>
        <w:tc>
          <w:tcPr>
            <w:tcW w:w="102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077"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69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1549"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1159"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769"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994" w:type="dxa"/>
          </w:tcPr>
          <w:p w:rsidR="00086F63" w:rsidRDefault="00086F63">
            <w:pPr>
              <w:pStyle w:val="ConsPlusNormal"/>
            </w:pPr>
          </w:p>
        </w:tc>
        <w:tc>
          <w:tcPr>
            <w:tcW w:w="1489" w:type="dxa"/>
          </w:tcPr>
          <w:p w:rsidR="00086F63" w:rsidRDefault="00086F63">
            <w:pPr>
              <w:pStyle w:val="ConsPlusNormal"/>
            </w:pPr>
          </w:p>
        </w:tc>
        <w:tc>
          <w:tcPr>
            <w:tcW w:w="102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077"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69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1549"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1159"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769"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994" w:type="dxa"/>
          </w:tcPr>
          <w:p w:rsidR="00086F63" w:rsidRDefault="00086F63">
            <w:pPr>
              <w:pStyle w:val="ConsPlusNormal"/>
            </w:pPr>
          </w:p>
        </w:tc>
        <w:tc>
          <w:tcPr>
            <w:tcW w:w="1489" w:type="dxa"/>
          </w:tcPr>
          <w:p w:rsidR="00086F63" w:rsidRDefault="00086F63">
            <w:pPr>
              <w:pStyle w:val="ConsPlusNormal"/>
            </w:pPr>
          </w:p>
        </w:tc>
        <w:tc>
          <w:tcPr>
            <w:tcW w:w="102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849" w:type="dxa"/>
          </w:tcPr>
          <w:p w:rsidR="00086F63" w:rsidRDefault="00086F63">
            <w:pPr>
              <w:pStyle w:val="ConsPlusNormal"/>
            </w:pPr>
          </w:p>
        </w:tc>
        <w:tc>
          <w:tcPr>
            <w:tcW w:w="1077"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69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1549"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1159"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769" w:type="dxa"/>
          </w:tcPr>
          <w:p w:rsidR="00086F63" w:rsidRDefault="00086F63">
            <w:pPr>
              <w:pStyle w:val="ConsPlusNormal"/>
            </w:pPr>
          </w:p>
        </w:tc>
      </w:tr>
      <w:tr w:rsidR="00086F63">
        <w:tc>
          <w:tcPr>
            <w:tcW w:w="12168" w:type="dxa"/>
            <w:gridSpan w:val="10"/>
          </w:tcPr>
          <w:p w:rsidR="00086F63" w:rsidRDefault="00086F63">
            <w:pPr>
              <w:pStyle w:val="ConsPlusNormal"/>
            </w:pPr>
            <w:r>
              <w:lastRenderedPageBreak/>
              <w:t>Итого</w:t>
            </w:r>
          </w:p>
        </w:tc>
        <w:tc>
          <w:tcPr>
            <w:tcW w:w="814" w:type="dxa"/>
          </w:tcPr>
          <w:p w:rsidR="00086F63" w:rsidRDefault="00086F63">
            <w:pPr>
              <w:pStyle w:val="ConsPlusNormal"/>
            </w:pPr>
          </w:p>
        </w:tc>
        <w:tc>
          <w:tcPr>
            <w:tcW w:w="69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1549"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1159"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769" w:type="dxa"/>
          </w:tcPr>
          <w:p w:rsidR="00086F63" w:rsidRDefault="00086F63">
            <w:pPr>
              <w:pStyle w:val="ConsPlusNormal"/>
            </w:pPr>
          </w:p>
        </w:tc>
      </w:tr>
    </w:tbl>
    <w:p w:rsidR="00086F63" w:rsidRDefault="00086F63">
      <w:pPr>
        <w:pStyle w:val="ConsPlusNormal"/>
        <w:jc w:val="both"/>
      </w:pPr>
    </w:p>
    <w:p w:rsidR="00086F63" w:rsidRDefault="00086F63">
      <w:pPr>
        <w:pStyle w:val="ConsPlusNormal"/>
        <w:jc w:val="center"/>
        <w:outlineLvl w:val="4"/>
      </w:pPr>
      <w:r>
        <w:t>2.2.1. Сведения о земельных участках,</w:t>
      </w:r>
    </w:p>
    <w:p w:rsidR="00086F63" w:rsidRDefault="00086F63">
      <w:pPr>
        <w:pStyle w:val="ConsPlusNormal"/>
        <w:jc w:val="center"/>
      </w:pPr>
      <w:r>
        <w:t>предоставленных на праве аренды</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739"/>
        <w:gridCol w:w="994"/>
        <w:gridCol w:w="1489"/>
        <w:gridCol w:w="1024"/>
        <w:gridCol w:w="1849"/>
        <w:gridCol w:w="1609"/>
        <w:gridCol w:w="769"/>
        <w:gridCol w:w="814"/>
        <w:gridCol w:w="694"/>
        <w:gridCol w:w="664"/>
        <w:gridCol w:w="1849"/>
        <w:gridCol w:w="1849"/>
        <w:gridCol w:w="724"/>
        <w:gridCol w:w="1549"/>
        <w:gridCol w:w="664"/>
        <w:gridCol w:w="1234"/>
        <w:gridCol w:w="1699"/>
        <w:gridCol w:w="1414"/>
        <w:gridCol w:w="1159"/>
        <w:gridCol w:w="664"/>
        <w:gridCol w:w="664"/>
        <w:gridCol w:w="1759"/>
        <w:gridCol w:w="769"/>
      </w:tblGrid>
      <w:tr w:rsidR="00086F63">
        <w:tc>
          <w:tcPr>
            <w:tcW w:w="1639" w:type="dxa"/>
            <w:vMerge w:val="restart"/>
          </w:tcPr>
          <w:p w:rsidR="00086F63" w:rsidRDefault="00086F63">
            <w:pPr>
              <w:pStyle w:val="ConsPlusNormal"/>
              <w:jc w:val="center"/>
            </w:pPr>
            <w:r>
              <w:t>Наименование показателя</w:t>
            </w:r>
          </w:p>
        </w:tc>
        <w:tc>
          <w:tcPr>
            <w:tcW w:w="739" w:type="dxa"/>
            <w:vMerge w:val="restart"/>
          </w:tcPr>
          <w:p w:rsidR="00086F63" w:rsidRDefault="00086F63">
            <w:pPr>
              <w:pStyle w:val="ConsPlusNormal"/>
              <w:jc w:val="center"/>
            </w:pPr>
            <w:r>
              <w:t>Адрес</w:t>
            </w:r>
          </w:p>
        </w:tc>
        <w:tc>
          <w:tcPr>
            <w:tcW w:w="994" w:type="dxa"/>
            <w:vMerge w:val="restart"/>
          </w:tcPr>
          <w:p w:rsidR="00086F63" w:rsidRDefault="00086F63">
            <w:pPr>
              <w:pStyle w:val="ConsPlusNormal"/>
              <w:jc w:val="center"/>
            </w:pPr>
            <w:r>
              <w:t xml:space="preserve">Код по </w:t>
            </w:r>
            <w:hyperlink r:id="rId36">
              <w:r>
                <w:rPr>
                  <w:color w:val="0000FF"/>
                </w:rPr>
                <w:t>ОКТМО</w:t>
              </w:r>
            </w:hyperlink>
          </w:p>
        </w:tc>
        <w:tc>
          <w:tcPr>
            <w:tcW w:w="1489" w:type="dxa"/>
            <w:vMerge w:val="restart"/>
          </w:tcPr>
          <w:p w:rsidR="00086F63" w:rsidRDefault="00086F63">
            <w:pPr>
              <w:pStyle w:val="ConsPlusNormal"/>
              <w:jc w:val="center"/>
            </w:pPr>
            <w:r>
              <w:t>Кадастровый номер</w:t>
            </w:r>
          </w:p>
        </w:tc>
        <w:tc>
          <w:tcPr>
            <w:tcW w:w="1024" w:type="dxa"/>
            <w:vMerge w:val="restart"/>
          </w:tcPr>
          <w:p w:rsidR="00086F63" w:rsidRDefault="00086F63">
            <w:pPr>
              <w:pStyle w:val="ConsPlusNormal"/>
              <w:jc w:val="center"/>
            </w:pPr>
            <w:r>
              <w:t>Площадь</w:t>
            </w:r>
          </w:p>
        </w:tc>
        <w:tc>
          <w:tcPr>
            <w:tcW w:w="1849" w:type="dxa"/>
            <w:vMerge w:val="restart"/>
          </w:tcPr>
          <w:p w:rsidR="00086F63" w:rsidRDefault="00086F63">
            <w:pPr>
              <w:pStyle w:val="ConsPlusNormal"/>
              <w:jc w:val="center"/>
            </w:pPr>
            <w:r>
              <w:t>Сведения о государственной регистрации права аренды</w:t>
            </w:r>
          </w:p>
        </w:tc>
        <w:tc>
          <w:tcPr>
            <w:tcW w:w="2378" w:type="dxa"/>
            <w:gridSpan w:val="2"/>
            <w:vMerge w:val="restart"/>
          </w:tcPr>
          <w:p w:rsidR="00086F63" w:rsidRDefault="00086F63">
            <w:pPr>
              <w:pStyle w:val="ConsPlusNormal"/>
              <w:jc w:val="center"/>
            </w:pPr>
            <w:r>
              <w:t>Единица измерения</w:t>
            </w:r>
          </w:p>
        </w:tc>
        <w:tc>
          <w:tcPr>
            <w:tcW w:w="814" w:type="dxa"/>
            <w:vMerge w:val="restart"/>
          </w:tcPr>
          <w:p w:rsidR="00086F63" w:rsidRDefault="00086F63">
            <w:pPr>
              <w:pStyle w:val="ConsPlusNormal"/>
              <w:jc w:val="center"/>
            </w:pPr>
            <w:r>
              <w:t>Код строки</w:t>
            </w:r>
          </w:p>
        </w:tc>
        <w:tc>
          <w:tcPr>
            <w:tcW w:w="694" w:type="dxa"/>
            <w:vMerge w:val="restart"/>
          </w:tcPr>
          <w:p w:rsidR="00086F63" w:rsidRDefault="00086F63">
            <w:pPr>
              <w:pStyle w:val="ConsPlusNormal"/>
              <w:jc w:val="center"/>
            </w:pPr>
            <w:r>
              <w:t>Всего</w:t>
            </w:r>
          </w:p>
        </w:tc>
        <w:tc>
          <w:tcPr>
            <w:tcW w:w="5086" w:type="dxa"/>
            <w:gridSpan w:val="4"/>
            <w:vMerge w:val="restart"/>
          </w:tcPr>
          <w:p w:rsidR="00086F63" w:rsidRDefault="00086F63">
            <w:pPr>
              <w:pStyle w:val="ConsPlusNormal"/>
              <w:jc w:val="center"/>
            </w:pPr>
            <w:r>
              <w:t>Используется учреждением</w:t>
            </w:r>
          </w:p>
        </w:tc>
        <w:tc>
          <w:tcPr>
            <w:tcW w:w="1549" w:type="dxa"/>
            <w:vMerge w:val="restart"/>
          </w:tcPr>
          <w:p w:rsidR="00086F63" w:rsidRDefault="00086F63">
            <w:pPr>
              <w:pStyle w:val="ConsPlusNormal"/>
              <w:jc w:val="center"/>
            </w:pPr>
            <w:r>
              <w:t>Справочно: используется по соглашениям об установлении сервитута</w:t>
            </w:r>
          </w:p>
        </w:tc>
        <w:tc>
          <w:tcPr>
            <w:tcW w:w="6170" w:type="dxa"/>
            <w:gridSpan w:val="5"/>
            <w:vMerge w:val="restart"/>
          </w:tcPr>
          <w:p w:rsidR="00086F63" w:rsidRDefault="00086F63">
            <w:pPr>
              <w:pStyle w:val="ConsPlusNormal"/>
              <w:jc w:val="center"/>
            </w:pPr>
            <w:r>
              <w:t>Не используется учреждением</w:t>
            </w:r>
          </w:p>
        </w:tc>
        <w:tc>
          <w:tcPr>
            <w:tcW w:w="3856" w:type="dxa"/>
            <w:gridSpan w:val="4"/>
          </w:tcPr>
          <w:p w:rsidR="00086F63" w:rsidRDefault="00086F63">
            <w:pPr>
              <w:pStyle w:val="ConsPlusNormal"/>
              <w:jc w:val="center"/>
            </w:pPr>
            <w:r>
              <w:t>Фактические расходы на содержание земельного участка</w:t>
            </w:r>
          </w:p>
        </w:tc>
      </w:tr>
      <w:tr w:rsidR="00086F63">
        <w:tc>
          <w:tcPr>
            <w:tcW w:w="1639" w:type="dxa"/>
            <w:vMerge/>
          </w:tcPr>
          <w:p w:rsidR="00086F63" w:rsidRDefault="00086F63">
            <w:pPr>
              <w:pStyle w:val="ConsPlusNormal"/>
            </w:pPr>
          </w:p>
        </w:tc>
        <w:tc>
          <w:tcPr>
            <w:tcW w:w="739" w:type="dxa"/>
            <w:vMerge/>
          </w:tcPr>
          <w:p w:rsidR="00086F63" w:rsidRDefault="00086F63">
            <w:pPr>
              <w:pStyle w:val="ConsPlusNormal"/>
            </w:pPr>
          </w:p>
        </w:tc>
        <w:tc>
          <w:tcPr>
            <w:tcW w:w="994" w:type="dxa"/>
            <w:vMerge/>
          </w:tcPr>
          <w:p w:rsidR="00086F63" w:rsidRDefault="00086F63">
            <w:pPr>
              <w:pStyle w:val="ConsPlusNormal"/>
            </w:pPr>
          </w:p>
        </w:tc>
        <w:tc>
          <w:tcPr>
            <w:tcW w:w="1489" w:type="dxa"/>
            <w:vMerge/>
          </w:tcPr>
          <w:p w:rsidR="00086F63" w:rsidRDefault="00086F63">
            <w:pPr>
              <w:pStyle w:val="ConsPlusNormal"/>
            </w:pPr>
          </w:p>
        </w:tc>
        <w:tc>
          <w:tcPr>
            <w:tcW w:w="1024" w:type="dxa"/>
            <w:vMerge/>
          </w:tcPr>
          <w:p w:rsidR="00086F63" w:rsidRDefault="00086F63">
            <w:pPr>
              <w:pStyle w:val="ConsPlusNormal"/>
            </w:pPr>
          </w:p>
        </w:tc>
        <w:tc>
          <w:tcPr>
            <w:tcW w:w="1849" w:type="dxa"/>
            <w:vMerge/>
          </w:tcPr>
          <w:p w:rsidR="00086F63" w:rsidRDefault="00086F63">
            <w:pPr>
              <w:pStyle w:val="ConsPlusNormal"/>
            </w:pPr>
          </w:p>
        </w:tc>
        <w:tc>
          <w:tcPr>
            <w:tcW w:w="2378" w:type="dxa"/>
            <w:gridSpan w:val="2"/>
            <w:vMerge/>
          </w:tcPr>
          <w:p w:rsidR="00086F63" w:rsidRDefault="00086F63">
            <w:pPr>
              <w:pStyle w:val="ConsPlusNormal"/>
            </w:pPr>
          </w:p>
        </w:tc>
        <w:tc>
          <w:tcPr>
            <w:tcW w:w="814" w:type="dxa"/>
            <w:vMerge/>
          </w:tcPr>
          <w:p w:rsidR="00086F63" w:rsidRDefault="00086F63">
            <w:pPr>
              <w:pStyle w:val="ConsPlusNormal"/>
            </w:pPr>
          </w:p>
        </w:tc>
        <w:tc>
          <w:tcPr>
            <w:tcW w:w="694" w:type="dxa"/>
            <w:vMerge/>
          </w:tcPr>
          <w:p w:rsidR="00086F63" w:rsidRDefault="00086F63">
            <w:pPr>
              <w:pStyle w:val="ConsPlusNormal"/>
            </w:pPr>
          </w:p>
        </w:tc>
        <w:tc>
          <w:tcPr>
            <w:tcW w:w="5086" w:type="dxa"/>
            <w:gridSpan w:val="4"/>
            <w:vMerge/>
          </w:tcPr>
          <w:p w:rsidR="00086F63" w:rsidRDefault="00086F63">
            <w:pPr>
              <w:pStyle w:val="ConsPlusNormal"/>
            </w:pPr>
          </w:p>
        </w:tc>
        <w:tc>
          <w:tcPr>
            <w:tcW w:w="1549" w:type="dxa"/>
            <w:vMerge/>
          </w:tcPr>
          <w:p w:rsidR="00086F63" w:rsidRDefault="00086F63">
            <w:pPr>
              <w:pStyle w:val="ConsPlusNormal"/>
            </w:pPr>
          </w:p>
        </w:tc>
        <w:tc>
          <w:tcPr>
            <w:tcW w:w="6170" w:type="dxa"/>
            <w:gridSpan w:val="5"/>
            <w:vMerge/>
          </w:tcPr>
          <w:p w:rsidR="00086F63" w:rsidRDefault="00086F63">
            <w:pPr>
              <w:pStyle w:val="ConsPlusNormal"/>
            </w:pPr>
          </w:p>
        </w:tc>
        <w:tc>
          <w:tcPr>
            <w:tcW w:w="3856" w:type="dxa"/>
            <w:gridSpan w:val="4"/>
          </w:tcPr>
          <w:p w:rsidR="00086F63" w:rsidRDefault="00086F63">
            <w:pPr>
              <w:pStyle w:val="ConsPlusNormal"/>
              <w:jc w:val="center"/>
            </w:pPr>
            <w:r>
              <w:t>(руб. в год)</w:t>
            </w:r>
          </w:p>
        </w:tc>
      </w:tr>
      <w:tr w:rsidR="00086F63">
        <w:tc>
          <w:tcPr>
            <w:tcW w:w="1639" w:type="dxa"/>
            <w:vMerge/>
          </w:tcPr>
          <w:p w:rsidR="00086F63" w:rsidRDefault="00086F63">
            <w:pPr>
              <w:pStyle w:val="ConsPlusNormal"/>
            </w:pPr>
          </w:p>
        </w:tc>
        <w:tc>
          <w:tcPr>
            <w:tcW w:w="739" w:type="dxa"/>
            <w:vMerge/>
          </w:tcPr>
          <w:p w:rsidR="00086F63" w:rsidRDefault="00086F63">
            <w:pPr>
              <w:pStyle w:val="ConsPlusNormal"/>
            </w:pPr>
          </w:p>
        </w:tc>
        <w:tc>
          <w:tcPr>
            <w:tcW w:w="994" w:type="dxa"/>
            <w:vMerge/>
          </w:tcPr>
          <w:p w:rsidR="00086F63" w:rsidRDefault="00086F63">
            <w:pPr>
              <w:pStyle w:val="ConsPlusNormal"/>
            </w:pPr>
          </w:p>
        </w:tc>
        <w:tc>
          <w:tcPr>
            <w:tcW w:w="1489" w:type="dxa"/>
            <w:vMerge/>
          </w:tcPr>
          <w:p w:rsidR="00086F63" w:rsidRDefault="00086F63">
            <w:pPr>
              <w:pStyle w:val="ConsPlusNormal"/>
            </w:pPr>
          </w:p>
        </w:tc>
        <w:tc>
          <w:tcPr>
            <w:tcW w:w="1024" w:type="dxa"/>
            <w:vMerge/>
          </w:tcPr>
          <w:p w:rsidR="00086F63" w:rsidRDefault="00086F63">
            <w:pPr>
              <w:pStyle w:val="ConsPlusNormal"/>
            </w:pPr>
          </w:p>
        </w:tc>
        <w:tc>
          <w:tcPr>
            <w:tcW w:w="1849" w:type="dxa"/>
            <w:vMerge/>
          </w:tcPr>
          <w:p w:rsidR="00086F63" w:rsidRDefault="00086F63">
            <w:pPr>
              <w:pStyle w:val="ConsPlusNormal"/>
            </w:pPr>
          </w:p>
        </w:tc>
        <w:tc>
          <w:tcPr>
            <w:tcW w:w="1609" w:type="dxa"/>
            <w:vMerge w:val="restart"/>
          </w:tcPr>
          <w:p w:rsidR="00086F63" w:rsidRDefault="00086F63">
            <w:pPr>
              <w:pStyle w:val="ConsPlusNormal"/>
              <w:jc w:val="center"/>
            </w:pPr>
            <w:r>
              <w:t>наименование</w:t>
            </w:r>
          </w:p>
        </w:tc>
        <w:tc>
          <w:tcPr>
            <w:tcW w:w="769" w:type="dxa"/>
            <w:vMerge w:val="restart"/>
          </w:tcPr>
          <w:p w:rsidR="00086F63" w:rsidRDefault="00086F63">
            <w:pPr>
              <w:pStyle w:val="ConsPlusNormal"/>
              <w:jc w:val="center"/>
            </w:pPr>
            <w:r>
              <w:t xml:space="preserve">код по </w:t>
            </w:r>
            <w:hyperlink r:id="rId37">
              <w:r>
                <w:rPr>
                  <w:color w:val="0000FF"/>
                </w:rPr>
                <w:t>ОКЕИ</w:t>
              </w:r>
            </w:hyperlink>
          </w:p>
        </w:tc>
        <w:tc>
          <w:tcPr>
            <w:tcW w:w="814" w:type="dxa"/>
            <w:vMerge/>
          </w:tcPr>
          <w:p w:rsidR="00086F63" w:rsidRDefault="00086F63">
            <w:pPr>
              <w:pStyle w:val="ConsPlusNormal"/>
            </w:pPr>
          </w:p>
        </w:tc>
        <w:tc>
          <w:tcPr>
            <w:tcW w:w="69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4422" w:type="dxa"/>
            <w:gridSpan w:val="3"/>
          </w:tcPr>
          <w:p w:rsidR="00086F63" w:rsidRDefault="00086F63">
            <w:pPr>
              <w:pStyle w:val="ConsPlusNormal"/>
              <w:jc w:val="center"/>
            </w:pPr>
            <w:r>
              <w:t>в том числе:</w:t>
            </w:r>
          </w:p>
        </w:tc>
        <w:tc>
          <w:tcPr>
            <w:tcW w:w="1549"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5506" w:type="dxa"/>
            <w:gridSpan w:val="4"/>
          </w:tcPr>
          <w:p w:rsidR="00086F63" w:rsidRDefault="00086F63">
            <w:pPr>
              <w:pStyle w:val="ConsPlusNormal"/>
              <w:jc w:val="center"/>
            </w:pPr>
            <w:r>
              <w:t>в том числе:</w:t>
            </w:r>
          </w:p>
        </w:tc>
        <w:tc>
          <w:tcPr>
            <w:tcW w:w="664" w:type="dxa"/>
            <w:vMerge w:val="restart"/>
          </w:tcPr>
          <w:p w:rsidR="00086F63" w:rsidRDefault="00086F63">
            <w:pPr>
              <w:pStyle w:val="ConsPlusNormal"/>
              <w:jc w:val="center"/>
            </w:pPr>
            <w:r>
              <w:t>всего</w:t>
            </w:r>
          </w:p>
        </w:tc>
        <w:tc>
          <w:tcPr>
            <w:tcW w:w="3192" w:type="dxa"/>
            <w:gridSpan w:val="3"/>
          </w:tcPr>
          <w:p w:rsidR="00086F63" w:rsidRDefault="00086F63">
            <w:pPr>
              <w:pStyle w:val="ConsPlusNormal"/>
              <w:jc w:val="center"/>
            </w:pPr>
            <w:r>
              <w:t>в том числе:</w:t>
            </w:r>
          </w:p>
        </w:tc>
      </w:tr>
      <w:tr w:rsidR="00086F63">
        <w:tc>
          <w:tcPr>
            <w:tcW w:w="1639" w:type="dxa"/>
            <w:vMerge/>
          </w:tcPr>
          <w:p w:rsidR="00086F63" w:rsidRDefault="00086F63">
            <w:pPr>
              <w:pStyle w:val="ConsPlusNormal"/>
            </w:pPr>
          </w:p>
        </w:tc>
        <w:tc>
          <w:tcPr>
            <w:tcW w:w="739" w:type="dxa"/>
            <w:vMerge/>
          </w:tcPr>
          <w:p w:rsidR="00086F63" w:rsidRDefault="00086F63">
            <w:pPr>
              <w:pStyle w:val="ConsPlusNormal"/>
            </w:pPr>
          </w:p>
        </w:tc>
        <w:tc>
          <w:tcPr>
            <w:tcW w:w="994" w:type="dxa"/>
            <w:vMerge/>
          </w:tcPr>
          <w:p w:rsidR="00086F63" w:rsidRDefault="00086F63">
            <w:pPr>
              <w:pStyle w:val="ConsPlusNormal"/>
            </w:pPr>
          </w:p>
        </w:tc>
        <w:tc>
          <w:tcPr>
            <w:tcW w:w="1489" w:type="dxa"/>
            <w:vMerge/>
          </w:tcPr>
          <w:p w:rsidR="00086F63" w:rsidRDefault="00086F63">
            <w:pPr>
              <w:pStyle w:val="ConsPlusNormal"/>
            </w:pPr>
          </w:p>
        </w:tc>
        <w:tc>
          <w:tcPr>
            <w:tcW w:w="1024" w:type="dxa"/>
            <w:vMerge/>
          </w:tcPr>
          <w:p w:rsidR="00086F63" w:rsidRDefault="00086F63">
            <w:pPr>
              <w:pStyle w:val="ConsPlusNormal"/>
            </w:pPr>
          </w:p>
        </w:tc>
        <w:tc>
          <w:tcPr>
            <w:tcW w:w="1849" w:type="dxa"/>
            <w:vMerge/>
          </w:tcPr>
          <w:p w:rsidR="00086F63" w:rsidRDefault="00086F63">
            <w:pPr>
              <w:pStyle w:val="ConsPlusNormal"/>
            </w:pPr>
          </w:p>
        </w:tc>
        <w:tc>
          <w:tcPr>
            <w:tcW w:w="1609" w:type="dxa"/>
            <w:vMerge/>
          </w:tcPr>
          <w:p w:rsidR="00086F63" w:rsidRDefault="00086F63">
            <w:pPr>
              <w:pStyle w:val="ConsPlusNormal"/>
            </w:pPr>
          </w:p>
        </w:tc>
        <w:tc>
          <w:tcPr>
            <w:tcW w:w="769" w:type="dxa"/>
            <w:vMerge/>
          </w:tcPr>
          <w:p w:rsidR="00086F63" w:rsidRDefault="00086F63">
            <w:pPr>
              <w:pStyle w:val="ConsPlusNormal"/>
            </w:pPr>
          </w:p>
        </w:tc>
        <w:tc>
          <w:tcPr>
            <w:tcW w:w="814" w:type="dxa"/>
            <w:vMerge/>
          </w:tcPr>
          <w:p w:rsidR="00086F63" w:rsidRDefault="00086F63">
            <w:pPr>
              <w:pStyle w:val="ConsPlusNormal"/>
            </w:pPr>
          </w:p>
        </w:tc>
        <w:tc>
          <w:tcPr>
            <w:tcW w:w="694" w:type="dxa"/>
            <w:vMerge/>
          </w:tcPr>
          <w:p w:rsidR="00086F63" w:rsidRDefault="00086F63">
            <w:pPr>
              <w:pStyle w:val="ConsPlusNormal"/>
            </w:pPr>
          </w:p>
        </w:tc>
        <w:tc>
          <w:tcPr>
            <w:tcW w:w="664" w:type="dxa"/>
            <w:vMerge/>
          </w:tcPr>
          <w:p w:rsidR="00086F63" w:rsidRDefault="00086F63">
            <w:pPr>
              <w:pStyle w:val="ConsPlusNormal"/>
            </w:pPr>
          </w:p>
        </w:tc>
        <w:tc>
          <w:tcPr>
            <w:tcW w:w="3698" w:type="dxa"/>
            <w:gridSpan w:val="2"/>
          </w:tcPr>
          <w:p w:rsidR="00086F63" w:rsidRDefault="00086F63">
            <w:pPr>
              <w:pStyle w:val="ConsPlusNormal"/>
              <w:jc w:val="center"/>
            </w:pPr>
            <w:r>
              <w:t>для осуществления основной деятельности</w:t>
            </w:r>
          </w:p>
        </w:tc>
        <w:tc>
          <w:tcPr>
            <w:tcW w:w="724" w:type="dxa"/>
            <w:vMerge w:val="restart"/>
          </w:tcPr>
          <w:p w:rsidR="00086F63" w:rsidRDefault="00086F63">
            <w:pPr>
              <w:pStyle w:val="ConsPlusNormal"/>
              <w:jc w:val="center"/>
            </w:pPr>
            <w:r>
              <w:t>для иных целей</w:t>
            </w:r>
          </w:p>
        </w:tc>
        <w:tc>
          <w:tcPr>
            <w:tcW w:w="1549" w:type="dxa"/>
            <w:vMerge/>
          </w:tcPr>
          <w:p w:rsidR="00086F63" w:rsidRDefault="00086F63">
            <w:pPr>
              <w:pStyle w:val="ConsPlusNormal"/>
            </w:pPr>
          </w:p>
        </w:tc>
        <w:tc>
          <w:tcPr>
            <w:tcW w:w="664" w:type="dxa"/>
            <w:vMerge/>
          </w:tcPr>
          <w:p w:rsidR="00086F63" w:rsidRDefault="00086F63">
            <w:pPr>
              <w:pStyle w:val="ConsPlusNormal"/>
            </w:pPr>
          </w:p>
        </w:tc>
        <w:tc>
          <w:tcPr>
            <w:tcW w:w="4347" w:type="dxa"/>
            <w:gridSpan w:val="3"/>
          </w:tcPr>
          <w:p w:rsidR="00086F63" w:rsidRDefault="00086F63">
            <w:pPr>
              <w:pStyle w:val="ConsPlusNormal"/>
              <w:jc w:val="center"/>
            </w:pPr>
            <w:r>
              <w:t>передано во временное пользование сторонним организациям</w:t>
            </w:r>
          </w:p>
        </w:tc>
        <w:tc>
          <w:tcPr>
            <w:tcW w:w="1159" w:type="dxa"/>
            <w:vMerge w:val="restart"/>
          </w:tcPr>
          <w:p w:rsidR="00086F63" w:rsidRDefault="00086F63">
            <w:pPr>
              <w:pStyle w:val="ConsPlusNormal"/>
              <w:jc w:val="center"/>
            </w:pPr>
            <w:r>
              <w:t>по иным причинам</w:t>
            </w:r>
          </w:p>
        </w:tc>
        <w:tc>
          <w:tcPr>
            <w:tcW w:w="664" w:type="dxa"/>
            <w:vMerge/>
          </w:tcPr>
          <w:p w:rsidR="00086F63" w:rsidRDefault="00086F63">
            <w:pPr>
              <w:pStyle w:val="ConsPlusNormal"/>
            </w:pPr>
          </w:p>
        </w:tc>
        <w:tc>
          <w:tcPr>
            <w:tcW w:w="2423" w:type="dxa"/>
            <w:gridSpan w:val="2"/>
          </w:tcPr>
          <w:p w:rsidR="00086F63" w:rsidRDefault="00086F63">
            <w:pPr>
              <w:pStyle w:val="ConsPlusNormal"/>
              <w:jc w:val="center"/>
            </w:pPr>
            <w:r>
              <w:t>эксплуатационные расходы</w:t>
            </w:r>
          </w:p>
        </w:tc>
        <w:tc>
          <w:tcPr>
            <w:tcW w:w="769" w:type="dxa"/>
            <w:vMerge w:val="restart"/>
          </w:tcPr>
          <w:p w:rsidR="00086F63" w:rsidRDefault="00086F63">
            <w:pPr>
              <w:pStyle w:val="ConsPlusNormal"/>
              <w:jc w:val="center"/>
            </w:pPr>
            <w:r>
              <w:t>налог на землю</w:t>
            </w:r>
          </w:p>
        </w:tc>
      </w:tr>
      <w:tr w:rsidR="00086F63">
        <w:tc>
          <w:tcPr>
            <w:tcW w:w="1639" w:type="dxa"/>
            <w:vMerge/>
          </w:tcPr>
          <w:p w:rsidR="00086F63" w:rsidRDefault="00086F63">
            <w:pPr>
              <w:pStyle w:val="ConsPlusNormal"/>
            </w:pPr>
          </w:p>
        </w:tc>
        <w:tc>
          <w:tcPr>
            <w:tcW w:w="739" w:type="dxa"/>
            <w:vMerge/>
          </w:tcPr>
          <w:p w:rsidR="00086F63" w:rsidRDefault="00086F63">
            <w:pPr>
              <w:pStyle w:val="ConsPlusNormal"/>
            </w:pPr>
          </w:p>
        </w:tc>
        <w:tc>
          <w:tcPr>
            <w:tcW w:w="994" w:type="dxa"/>
            <w:vMerge/>
          </w:tcPr>
          <w:p w:rsidR="00086F63" w:rsidRDefault="00086F63">
            <w:pPr>
              <w:pStyle w:val="ConsPlusNormal"/>
            </w:pPr>
          </w:p>
        </w:tc>
        <w:tc>
          <w:tcPr>
            <w:tcW w:w="1489" w:type="dxa"/>
            <w:vMerge/>
          </w:tcPr>
          <w:p w:rsidR="00086F63" w:rsidRDefault="00086F63">
            <w:pPr>
              <w:pStyle w:val="ConsPlusNormal"/>
            </w:pPr>
          </w:p>
        </w:tc>
        <w:tc>
          <w:tcPr>
            <w:tcW w:w="1024" w:type="dxa"/>
            <w:vMerge/>
          </w:tcPr>
          <w:p w:rsidR="00086F63" w:rsidRDefault="00086F63">
            <w:pPr>
              <w:pStyle w:val="ConsPlusNormal"/>
            </w:pPr>
          </w:p>
        </w:tc>
        <w:tc>
          <w:tcPr>
            <w:tcW w:w="1849" w:type="dxa"/>
            <w:vMerge/>
          </w:tcPr>
          <w:p w:rsidR="00086F63" w:rsidRDefault="00086F63">
            <w:pPr>
              <w:pStyle w:val="ConsPlusNormal"/>
            </w:pPr>
          </w:p>
        </w:tc>
        <w:tc>
          <w:tcPr>
            <w:tcW w:w="1609" w:type="dxa"/>
            <w:vMerge/>
          </w:tcPr>
          <w:p w:rsidR="00086F63" w:rsidRDefault="00086F63">
            <w:pPr>
              <w:pStyle w:val="ConsPlusNormal"/>
            </w:pPr>
          </w:p>
        </w:tc>
        <w:tc>
          <w:tcPr>
            <w:tcW w:w="769" w:type="dxa"/>
            <w:vMerge/>
          </w:tcPr>
          <w:p w:rsidR="00086F63" w:rsidRDefault="00086F63">
            <w:pPr>
              <w:pStyle w:val="ConsPlusNormal"/>
            </w:pPr>
          </w:p>
        </w:tc>
        <w:tc>
          <w:tcPr>
            <w:tcW w:w="814" w:type="dxa"/>
            <w:vMerge/>
          </w:tcPr>
          <w:p w:rsidR="00086F63" w:rsidRDefault="00086F63">
            <w:pPr>
              <w:pStyle w:val="ConsPlusNormal"/>
            </w:pPr>
          </w:p>
        </w:tc>
        <w:tc>
          <w:tcPr>
            <w:tcW w:w="694" w:type="dxa"/>
            <w:vMerge/>
          </w:tcPr>
          <w:p w:rsidR="00086F63" w:rsidRDefault="00086F63">
            <w:pPr>
              <w:pStyle w:val="ConsPlusNormal"/>
            </w:pPr>
          </w:p>
        </w:tc>
        <w:tc>
          <w:tcPr>
            <w:tcW w:w="664" w:type="dxa"/>
            <w:vMerge/>
          </w:tcPr>
          <w:p w:rsidR="00086F63" w:rsidRDefault="00086F63">
            <w:pPr>
              <w:pStyle w:val="ConsPlusNormal"/>
            </w:pPr>
          </w:p>
        </w:tc>
        <w:tc>
          <w:tcPr>
            <w:tcW w:w="1849" w:type="dxa"/>
          </w:tcPr>
          <w:p w:rsidR="00086F63" w:rsidRDefault="00086F63">
            <w:pPr>
              <w:pStyle w:val="ConsPlusNormal"/>
              <w:jc w:val="center"/>
            </w:pPr>
            <w:r>
              <w:t>в рамках муниципального задания</w:t>
            </w:r>
          </w:p>
        </w:tc>
        <w:tc>
          <w:tcPr>
            <w:tcW w:w="1849" w:type="dxa"/>
          </w:tcPr>
          <w:p w:rsidR="00086F63" w:rsidRDefault="00086F63">
            <w:pPr>
              <w:pStyle w:val="ConsPlusNormal"/>
              <w:jc w:val="center"/>
            </w:pPr>
            <w:r>
              <w:t>за плату сверх муниципального задания</w:t>
            </w:r>
          </w:p>
        </w:tc>
        <w:tc>
          <w:tcPr>
            <w:tcW w:w="724" w:type="dxa"/>
            <w:vMerge/>
          </w:tcPr>
          <w:p w:rsidR="00086F63" w:rsidRDefault="00086F63">
            <w:pPr>
              <w:pStyle w:val="ConsPlusNormal"/>
            </w:pPr>
          </w:p>
        </w:tc>
        <w:tc>
          <w:tcPr>
            <w:tcW w:w="1549" w:type="dxa"/>
            <w:vMerge/>
          </w:tcPr>
          <w:p w:rsidR="00086F63" w:rsidRDefault="00086F63">
            <w:pPr>
              <w:pStyle w:val="ConsPlusNormal"/>
            </w:pPr>
          </w:p>
        </w:tc>
        <w:tc>
          <w:tcPr>
            <w:tcW w:w="664" w:type="dxa"/>
            <w:vMerge/>
          </w:tcPr>
          <w:p w:rsidR="00086F63" w:rsidRDefault="00086F63">
            <w:pPr>
              <w:pStyle w:val="ConsPlusNormal"/>
            </w:pPr>
          </w:p>
        </w:tc>
        <w:tc>
          <w:tcPr>
            <w:tcW w:w="1234" w:type="dxa"/>
          </w:tcPr>
          <w:p w:rsidR="00086F63" w:rsidRDefault="00086F63">
            <w:pPr>
              <w:pStyle w:val="ConsPlusNormal"/>
              <w:jc w:val="center"/>
            </w:pPr>
            <w:r>
              <w:t>на основании договоров аренды</w:t>
            </w:r>
          </w:p>
        </w:tc>
        <w:tc>
          <w:tcPr>
            <w:tcW w:w="1699" w:type="dxa"/>
          </w:tcPr>
          <w:p w:rsidR="00086F63" w:rsidRDefault="00086F63">
            <w:pPr>
              <w:pStyle w:val="ConsPlusNormal"/>
              <w:jc w:val="center"/>
            </w:pPr>
            <w:r>
              <w:t>на основании договоров безвозмездного пользования</w:t>
            </w:r>
          </w:p>
        </w:tc>
        <w:tc>
          <w:tcPr>
            <w:tcW w:w="1414" w:type="dxa"/>
          </w:tcPr>
          <w:p w:rsidR="00086F63" w:rsidRDefault="00086F63">
            <w:pPr>
              <w:pStyle w:val="ConsPlusNormal"/>
              <w:jc w:val="center"/>
            </w:pPr>
            <w:r>
              <w:t>без оформления права пользования</w:t>
            </w:r>
          </w:p>
        </w:tc>
        <w:tc>
          <w:tcPr>
            <w:tcW w:w="1159" w:type="dxa"/>
            <w:vMerge/>
          </w:tcPr>
          <w:p w:rsidR="00086F63" w:rsidRDefault="00086F63">
            <w:pPr>
              <w:pStyle w:val="ConsPlusNormal"/>
            </w:pPr>
          </w:p>
        </w:tc>
        <w:tc>
          <w:tcPr>
            <w:tcW w:w="664" w:type="dxa"/>
            <w:vMerge/>
          </w:tcPr>
          <w:p w:rsidR="00086F63" w:rsidRDefault="00086F63">
            <w:pPr>
              <w:pStyle w:val="ConsPlusNormal"/>
            </w:pPr>
          </w:p>
        </w:tc>
        <w:tc>
          <w:tcPr>
            <w:tcW w:w="664" w:type="dxa"/>
          </w:tcPr>
          <w:p w:rsidR="00086F63" w:rsidRDefault="00086F63">
            <w:pPr>
              <w:pStyle w:val="ConsPlusNormal"/>
              <w:jc w:val="center"/>
            </w:pPr>
            <w:r>
              <w:t>всего</w:t>
            </w:r>
          </w:p>
        </w:tc>
        <w:tc>
          <w:tcPr>
            <w:tcW w:w="1759" w:type="dxa"/>
          </w:tcPr>
          <w:p w:rsidR="00086F63" w:rsidRDefault="00086F63">
            <w:pPr>
              <w:pStyle w:val="ConsPlusNormal"/>
              <w:jc w:val="center"/>
            </w:pPr>
            <w:r>
              <w:t>из них возмещается пользователями имущества</w:t>
            </w:r>
          </w:p>
        </w:tc>
        <w:tc>
          <w:tcPr>
            <w:tcW w:w="769" w:type="dxa"/>
            <w:vMerge/>
          </w:tcPr>
          <w:p w:rsidR="00086F63" w:rsidRDefault="00086F63">
            <w:pPr>
              <w:pStyle w:val="ConsPlusNormal"/>
            </w:pPr>
          </w:p>
        </w:tc>
      </w:tr>
      <w:tr w:rsidR="00086F63">
        <w:tc>
          <w:tcPr>
            <w:tcW w:w="1639" w:type="dxa"/>
          </w:tcPr>
          <w:p w:rsidR="00086F63" w:rsidRDefault="00086F63">
            <w:pPr>
              <w:pStyle w:val="ConsPlusNormal"/>
              <w:jc w:val="center"/>
            </w:pPr>
            <w:r>
              <w:t>1</w:t>
            </w:r>
          </w:p>
        </w:tc>
        <w:tc>
          <w:tcPr>
            <w:tcW w:w="739" w:type="dxa"/>
          </w:tcPr>
          <w:p w:rsidR="00086F63" w:rsidRDefault="00086F63">
            <w:pPr>
              <w:pStyle w:val="ConsPlusNormal"/>
              <w:jc w:val="center"/>
            </w:pPr>
            <w:r>
              <w:t>2</w:t>
            </w:r>
          </w:p>
        </w:tc>
        <w:tc>
          <w:tcPr>
            <w:tcW w:w="994" w:type="dxa"/>
          </w:tcPr>
          <w:p w:rsidR="00086F63" w:rsidRDefault="00086F63">
            <w:pPr>
              <w:pStyle w:val="ConsPlusNormal"/>
              <w:jc w:val="center"/>
            </w:pPr>
            <w:r>
              <w:t>3</w:t>
            </w:r>
          </w:p>
        </w:tc>
        <w:tc>
          <w:tcPr>
            <w:tcW w:w="1489" w:type="dxa"/>
          </w:tcPr>
          <w:p w:rsidR="00086F63" w:rsidRDefault="00086F63">
            <w:pPr>
              <w:pStyle w:val="ConsPlusNormal"/>
              <w:jc w:val="center"/>
            </w:pPr>
            <w:r>
              <w:t>4</w:t>
            </w:r>
          </w:p>
        </w:tc>
        <w:tc>
          <w:tcPr>
            <w:tcW w:w="1024" w:type="dxa"/>
          </w:tcPr>
          <w:p w:rsidR="00086F63" w:rsidRDefault="00086F63">
            <w:pPr>
              <w:pStyle w:val="ConsPlusNormal"/>
              <w:jc w:val="center"/>
            </w:pPr>
            <w:r>
              <w:t>5</w:t>
            </w:r>
          </w:p>
        </w:tc>
        <w:tc>
          <w:tcPr>
            <w:tcW w:w="1849" w:type="dxa"/>
          </w:tcPr>
          <w:p w:rsidR="00086F63" w:rsidRDefault="00086F63">
            <w:pPr>
              <w:pStyle w:val="ConsPlusNormal"/>
              <w:jc w:val="center"/>
            </w:pPr>
            <w:r>
              <w:t>6</w:t>
            </w:r>
          </w:p>
        </w:tc>
        <w:tc>
          <w:tcPr>
            <w:tcW w:w="1609" w:type="dxa"/>
          </w:tcPr>
          <w:p w:rsidR="00086F63" w:rsidRDefault="00086F63">
            <w:pPr>
              <w:pStyle w:val="ConsPlusNormal"/>
              <w:jc w:val="center"/>
            </w:pPr>
            <w:r>
              <w:t>7</w:t>
            </w:r>
          </w:p>
        </w:tc>
        <w:tc>
          <w:tcPr>
            <w:tcW w:w="769" w:type="dxa"/>
          </w:tcPr>
          <w:p w:rsidR="00086F63" w:rsidRDefault="00086F63">
            <w:pPr>
              <w:pStyle w:val="ConsPlusNormal"/>
              <w:jc w:val="center"/>
            </w:pPr>
            <w:r>
              <w:t>8</w:t>
            </w:r>
          </w:p>
        </w:tc>
        <w:tc>
          <w:tcPr>
            <w:tcW w:w="814" w:type="dxa"/>
          </w:tcPr>
          <w:p w:rsidR="00086F63" w:rsidRDefault="00086F63">
            <w:pPr>
              <w:pStyle w:val="ConsPlusNormal"/>
              <w:jc w:val="center"/>
            </w:pPr>
            <w:r>
              <w:t>9</w:t>
            </w:r>
          </w:p>
        </w:tc>
        <w:tc>
          <w:tcPr>
            <w:tcW w:w="694" w:type="dxa"/>
          </w:tcPr>
          <w:p w:rsidR="00086F63" w:rsidRDefault="00086F63">
            <w:pPr>
              <w:pStyle w:val="ConsPlusNormal"/>
              <w:jc w:val="center"/>
            </w:pPr>
            <w:r>
              <w:t>10</w:t>
            </w:r>
          </w:p>
        </w:tc>
        <w:tc>
          <w:tcPr>
            <w:tcW w:w="664" w:type="dxa"/>
          </w:tcPr>
          <w:p w:rsidR="00086F63" w:rsidRDefault="00086F63">
            <w:pPr>
              <w:pStyle w:val="ConsPlusNormal"/>
              <w:jc w:val="center"/>
            </w:pPr>
            <w:r>
              <w:t>11</w:t>
            </w:r>
          </w:p>
        </w:tc>
        <w:tc>
          <w:tcPr>
            <w:tcW w:w="1849" w:type="dxa"/>
          </w:tcPr>
          <w:p w:rsidR="00086F63" w:rsidRDefault="00086F63">
            <w:pPr>
              <w:pStyle w:val="ConsPlusNormal"/>
              <w:jc w:val="center"/>
            </w:pPr>
            <w:r>
              <w:t>10</w:t>
            </w:r>
          </w:p>
        </w:tc>
        <w:tc>
          <w:tcPr>
            <w:tcW w:w="1849" w:type="dxa"/>
          </w:tcPr>
          <w:p w:rsidR="00086F63" w:rsidRDefault="00086F63">
            <w:pPr>
              <w:pStyle w:val="ConsPlusNormal"/>
              <w:jc w:val="center"/>
            </w:pPr>
            <w:r>
              <w:t>12</w:t>
            </w:r>
          </w:p>
        </w:tc>
        <w:tc>
          <w:tcPr>
            <w:tcW w:w="724" w:type="dxa"/>
          </w:tcPr>
          <w:p w:rsidR="00086F63" w:rsidRDefault="00086F63">
            <w:pPr>
              <w:pStyle w:val="ConsPlusNormal"/>
              <w:jc w:val="center"/>
            </w:pPr>
            <w:r>
              <w:t>13</w:t>
            </w:r>
          </w:p>
        </w:tc>
        <w:tc>
          <w:tcPr>
            <w:tcW w:w="1549" w:type="dxa"/>
          </w:tcPr>
          <w:p w:rsidR="00086F63" w:rsidRDefault="00086F63">
            <w:pPr>
              <w:pStyle w:val="ConsPlusNormal"/>
              <w:jc w:val="center"/>
            </w:pPr>
            <w:r>
              <w:t>14</w:t>
            </w:r>
          </w:p>
        </w:tc>
        <w:tc>
          <w:tcPr>
            <w:tcW w:w="664" w:type="dxa"/>
          </w:tcPr>
          <w:p w:rsidR="00086F63" w:rsidRDefault="00086F63">
            <w:pPr>
              <w:pStyle w:val="ConsPlusNormal"/>
              <w:jc w:val="center"/>
            </w:pPr>
            <w:r>
              <w:t>15</w:t>
            </w:r>
          </w:p>
        </w:tc>
        <w:tc>
          <w:tcPr>
            <w:tcW w:w="1234" w:type="dxa"/>
          </w:tcPr>
          <w:p w:rsidR="00086F63" w:rsidRDefault="00086F63">
            <w:pPr>
              <w:pStyle w:val="ConsPlusNormal"/>
              <w:jc w:val="center"/>
            </w:pPr>
            <w:r>
              <w:t>16</w:t>
            </w:r>
          </w:p>
        </w:tc>
        <w:tc>
          <w:tcPr>
            <w:tcW w:w="1699" w:type="dxa"/>
          </w:tcPr>
          <w:p w:rsidR="00086F63" w:rsidRDefault="00086F63">
            <w:pPr>
              <w:pStyle w:val="ConsPlusNormal"/>
              <w:jc w:val="center"/>
            </w:pPr>
            <w:r>
              <w:t>17</w:t>
            </w:r>
          </w:p>
        </w:tc>
        <w:tc>
          <w:tcPr>
            <w:tcW w:w="1414" w:type="dxa"/>
          </w:tcPr>
          <w:p w:rsidR="00086F63" w:rsidRDefault="00086F63">
            <w:pPr>
              <w:pStyle w:val="ConsPlusNormal"/>
              <w:jc w:val="center"/>
            </w:pPr>
            <w:r>
              <w:t>18</w:t>
            </w:r>
          </w:p>
        </w:tc>
        <w:tc>
          <w:tcPr>
            <w:tcW w:w="1159" w:type="dxa"/>
          </w:tcPr>
          <w:p w:rsidR="00086F63" w:rsidRDefault="00086F63">
            <w:pPr>
              <w:pStyle w:val="ConsPlusNormal"/>
              <w:jc w:val="center"/>
            </w:pPr>
            <w:r>
              <w:t>19</w:t>
            </w:r>
          </w:p>
        </w:tc>
        <w:tc>
          <w:tcPr>
            <w:tcW w:w="664" w:type="dxa"/>
          </w:tcPr>
          <w:p w:rsidR="00086F63" w:rsidRDefault="00086F63">
            <w:pPr>
              <w:pStyle w:val="ConsPlusNormal"/>
              <w:jc w:val="center"/>
            </w:pPr>
            <w:r>
              <w:t>20</w:t>
            </w:r>
          </w:p>
        </w:tc>
        <w:tc>
          <w:tcPr>
            <w:tcW w:w="664" w:type="dxa"/>
          </w:tcPr>
          <w:p w:rsidR="00086F63" w:rsidRDefault="00086F63">
            <w:pPr>
              <w:pStyle w:val="ConsPlusNormal"/>
              <w:jc w:val="center"/>
            </w:pPr>
            <w:r>
              <w:t>21</w:t>
            </w:r>
          </w:p>
        </w:tc>
        <w:tc>
          <w:tcPr>
            <w:tcW w:w="1759" w:type="dxa"/>
          </w:tcPr>
          <w:p w:rsidR="00086F63" w:rsidRDefault="00086F63">
            <w:pPr>
              <w:pStyle w:val="ConsPlusNormal"/>
              <w:jc w:val="center"/>
            </w:pPr>
            <w:r>
              <w:t>22</w:t>
            </w:r>
          </w:p>
        </w:tc>
        <w:tc>
          <w:tcPr>
            <w:tcW w:w="769" w:type="dxa"/>
          </w:tcPr>
          <w:p w:rsidR="00086F63" w:rsidRDefault="00086F63">
            <w:pPr>
              <w:pStyle w:val="ConsPlusNormal"/>
              <w:jc w:val="center"/>
            </w:pPr>
            <w:r>
              <w:t>23</w:t>
            </w: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994" w:type="dxa"/>
          </w:tcPr>
          <w:p w:rsidR="00086F63" w:rsidRDefault="00086F63">
            <w:pPr>
              <w:pStyle w:val="ConsPlusNormal"/>
            </w:pPr>
          </w:p>
        </w:tc>
        <w:tc>
          <w:tcPr>
            <w:tcW w:w="1489" w:type="dxa"/>
          </w:tcPr>
          <w:p w:rsidR="00086F63" w:rsidRDefault="00086F63">
            <w:pPr>
              <w:pStyle w:val="ConsPlusNormal"/>
            </w:pPr>
          </w:p>
        </w:tc>
        <w:tc>
          <w:tcPr>
            <w:tcW w:w="1024" w:type="dxa"/>
          </w:tcPr>
          <w:p w:rsidR="00086F63" w:rsidRDefault="00086F63">
            <w:pPr>
              <w:pStyle w:val="ConsPlusNormal"/>
            </w:pPr>
          </w:p>
        </w:tc>
        <w:tc>
          <w:tcPr>
            <w:tcW w:w="184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69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1549"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1159"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769"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994" w:type="dxa"/>
          </w:tcPr>
          <w:p w:rsidR="00086F63" w:rsidRDefault="00086F63">
            <w:pPr>
              <w:pStyle w:val="ConsPlusNormal"/>
            </w:pPr>
          </w:p>
        </w:tc>
        <w:tc>
          <w:tcPr>
            <w:tcW w:w="1489" w:type="dxa"/>
          </w:tcPr>
          <w:p w:rsidR="00086F63" w:rsidRDefault="00086F63">
            <w:pPr>
              <w:pStyle w:val="ConsPlusNormal"/>
            </w:pPr>
          </w:p>
        </w:tc>
        <w:tc>
          <w:tcPr>
            <w:tcW w:w="1024" w:type="dxa"/>
          </w:tcPr>
          <w:p w:rsidR="00086F63" w:rsidRDefault="00086F63">
            <w:pPr>
              <w:pStyle w:val="ConsPlusNormal"/>
            </w:pPr>
          </w:p>
        </w:tc>
        <w:tc>
          <w:tcPr>
            <w:tcW w:w="184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69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1549"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1159"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769"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994" w:type="dxa"/>
          </w:tcPr>
          <w:p w:rsidR="00086F63" w:rsidRDefault="00086F63">
            <w:pPr>
              <w:pStyle w:val="ConsPlusNormal"/>
            </w:pPr>
          </w:p>
        </w:tc>
        <w:tc>
          <w:tcPr>
            <w:tcW w:w="1489" w:type="dxa"/>
          </w:tcPr>
          <w:p w:rsidR="00086F63" w:rsidRDefault="00086F63">
            <w:pPr>
              <w:pStyle w:val="ConsPlusNormal"/>
            </w:pPr>
          </w:p>
        </w:tc>
        <w:tc>
          <w:tcPr>
            <w:tcW w:w="1024" w:type="dxa"/>
          </w:tcPr>
          <w:p w:rsidR="00086F63" w:rsidRDefault="00086F63">
            <w:pPr>
              <w:pStyle w:val="ConsPlusNormal"/>
            </w:pPr>
          </w:p>
        </w:tc>
        <w:tc>
          <w:tcPr>
            <w:tcW w:w="184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69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1549"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1159"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769" w:type="dxa"/>
          </w:tcPr>
          <w:p w:rsidR="00086F63" w:rsidRDefault="00086F63">
            <w:pPr>
              <w:pStyle w:val="ConsPlusNormal"/>
            </w:pPr>
          </w:p>
        </w:tc>
      </w:tr>
      <w:tr w:rsidR="00086F63">
        <w:tc>
          <w:tcPr>
            <w:tcW w:w="10112" w:type="dxa"/>
            <w:gridSpan w:val="8"/>
          </w:tcPr>
          <w:p w:rsidR="00086F63" w:rsidRDefault="00086F63">
            <w:pPr>
              <w:pStyle w:val="ConsPlusNormal"/>
            </w:pPr>
            <w:r>
              <w:t>Итого</w:t>
            </w:r>
          </w:p>
        </w:tc>
        <w:tc>
          <w:tcPr>
            <w:tcW w:w="814" w:type="dxa"/>
          </w:tcPr>
          <w:p w:rsidR="00086F63" w:rsidRDefault="00086F63">
            <w:pPr>
              <w:pStyle w:val="ConsPlusNormal"/>
            </w:pPr>
          </w:p>
        </w:tc>
        <w:tc>
          <w:tcPr>
            <w:tcW w:w="694" w:type="dxa"/>
          </w:tcPr>
          <w:p w:rsidR="00086F63" w:rsidRDefault="00086F63">
            <w:pPr>
              <w:pStyle w:val="ConsPlusNormal"/>
            </w:pPr>
          </w:p>
        </w:tc>
        <w:tc>
          <w:tcPr>
            <w:tcW w:w="664" w:type="dxa"/>
          </w:tcPr>
          <w:p w:rsidR="00086F63" w:rsidRDefault="00086F63">
            <w:pPr>
              <w:pStyle w:val="ConsPlusNormal"/>
            </w:pPr>
          </w:p>
        </w:tc>
        <w:tc>
          <w:tcPr>
            <w:tcW w:w="1849" w:type="dxa"/>
          </w:tcPr>
          <w:p w:rsidR="00086F63" w:rsidRDefault="00086F63">
            <w:pPr>
              <w:pStyle w:val="ConsPlusNormal"/>
            </w:pPr>
          </w:p>
        </w:tc>
        <w:tc>
          <w:tcPr>
            <w:tcW w:w="1849" w:type="dxa"/>
          </w:tcPr>
          <w:p w:rsidR="00086F63" w:rsidRDefault="00086F63">
            <w:pPr>
              <w:pStyle w:val="ConsPlusNormal"/>
            </w:pPr>
          </w:p>
        </w:tc>
        <w:tc>
          <w:tcPr>
            <w:tcW w:w="724" w:type="dxa"/>
          </w:tcPr>
          <w:p w:rsidR="00086F63" w:rsidRDefault="00086F63">
            <w:pPr>
              <w:pStyle w:val="ConsPlusNormal"/>
            </w:pPr>
          </w:p>
        </w:tc>
        <w:tc>
          <w:tcPr>
            <w:tcW w:w="1549" w:type="dxa"/>
          </w:tcPr>
          <w:p w:rsidR="00086F63" w:rsidRDefault="00086F63">
            <w:pPr>
              <w:pStyle w:val="ConsPlusNormal"/>
            </w:pP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1159" w:type="dxa"/>
          </w:tcPr>
          <w:p w:rsidR="00086F63" w:rsidRDefault="00086F63">
            <w:pPr>
              <w:pStyle w:val="ConsPlusNormal"/>
            </w:pPr>
          </w:p>
        </w:tc>
        <w:tc>
          <w:tcPr>
            <w:tcW w:w="664" w:type="dxa"/>
          </w:tcPr>
          <w:p w:rsidR="00086F63" w:rsidRDefault="00086F63">
            <w:pPr>
              <w:pStyle w:val="ConsPlusNormal"/>
            </w:pPr>
          </w:p>
        </w:tc>
        <w:tc>
          <w:tcPr>
            <w:tcW w:w="664" w:type="dxa"/>
          </w:tcPr>
          <w:p w:rsidR="00086F63" w:rsidRDefault="00086F63">
            <w:pPr>
              <w:pStyle w:val="ConsPlusNormal"/>
            </w:pPr>
          </w:p>
        </w:tc>
        <w:tc>
          <w:tcPr>
            <w:tcW w:w="1759" w:type="dxa"/>
          </w:tcPr>
          <w:p w:rsidR="00086F63" w:rsidRDefault="00086F63">
            <w:pPr>
              <w:pStyle w:val="ConsPlusNormal"/>
            </w:pPr>
          </w:p>
        </w:tc>
        <w:tc>
          <w:tcPr>
            <w:tcW w:w="769" w:type="dxa"/>
          </w:tcPr>
          <w:p w:rsidR="00086F63" w:rsidRDefault="00086F63">
            <w:pPr>
              <w:pStyle w:val="ConsPlusNormal"/>
            </w:pPr>
          </w:p>
        </w:tc>
      </w:tr>
    </w:tbl>
    <w:p w:rsidR="00086F63" w:rsidRDefault="00086F63">
      <w:pPr>
        <w:pStyle w:val="ConsPlusNormal"/>
        <w:jc w:val="both"/>
      </w:pPr>
    </w:p>
    <w:p w:rsidR="00086F63" w:rsidRDefault="00086F63">
      <w:pPr>
        <w:pStyle w:val="ConsPlusNormal"/>
        <w:jc w:val="center"/>
        <w:outlineLvl w:val="3"/>
      </w:pPr>
      <w:r>
        <w:t>2.3. Сведения о недвижимом имуществе,</w:t>
      </w:r>
    </w:p>
    <w:p w:rsidR="00086F63" w:rsidRDefault="00086F63">
      <w:pPr>
        <w:pStyle w:val="ConsPlusNormal"/>
        <w:jc w:val="center"/>
      </w:pPr>
      <w:r>
        <w:t>используемом по договору аренды</w:t>
      </w:r>
    </w:p>
    <w:p w:rsidR="00086F63" w:rsidRDefault="00086F63">
      <w:pPr>
        <w:pStyle w:val="ConsPlusNormal"/>
        <w:jc w:val="both"/>
      </w:pPr>
    </w:p>
    <w:p w:rsidR="00086F63" w:rsidRDefault="00086F63">
      <w:pPr>
        <w:pStyle w:val="ConsPlusNormal"/>
        <w:jc w:val="center"/>
        <w:outlineLvl w:val="4"/>
      </w:pPr>
      <w:r>
        <w:t>2.3.1. Сведения о недвижимом имуществе, используемом</w:t>
      </w:r>
    </w:p>
    <w:p w:rsidR="00086F63" w:rsidRDefault="00086F63">
      <w:pPr>
        <w:pStyle w:val="ConsPlusNormal"/>
        <w:jc w:val="center"/>
      </w:pPr>
      <w:r>
        <w:lastRenderedPageBreak/>
        <w:t>на праве аренды с помесячной оплатой</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
        <w:gridCol w:w="628"/>
        <w:gridCol w:w="739"/>
        <w:gridCol w:w="1609"/>
        <w:gridCol w:w="769"/>
        <w:gridCol w:w="814"/>
        <w:gridCol w:w="1399"/>
        <w:gridCol w:w="1609"/>
        <w:gridCol w:w="619"/>
        <w:gridCol w:w="784"/>
        <w:gridCol w:w="814"/>
        <w:gridCol w:w="1204"/>
        <w:gridCol w:w="1099"/>
        <w:gridCol w:w="1069"/>
        <w:gridCol w:w="1654"/>
        <w:gridCol w:w="1654"/>
        <w:gridCol w:w="1654"/>
        <w:gridCol w:w="1504"/>
      </w:tblGrid>
      <w:tr w:rsidR="00086F63">
        <w:tc>
          <w:tcPr>
            <w:tcW w:w="1640" w:type="dxa"/>
            <w:gridSpan w:val="2"/>
            <w:vMerge w:val="restart"/>
          </w:tcPr>
          <w:p w:rsidR="00086F63" w:rsidRDefault="00086F63">
            <w:pPr>
              <w:pStyle w:val="ConsPlusNormal"/>
              <w:jc w:val="center"/>
            </w:pPr>
            <w:r>
              <w:t>Наименование объекта</w:t>
            </w:r>
          </w:p>
        </w:tc>
        <w:tc>
          <w:tcPr>
            <w:tcW w:w="739" w:type="dxa"/>
            <w:vMerge w:val="restart"/>
          </w:tcPr>
          <w:p w:rsidR="00086F63" w:rsidRDefault="00086F63">
            <w:pPr>
              <w:pStyle w:val="ConsPlusNormal"/>
              <w:jc w:val="center"/>
            </w:pPr>
            <w:r>
              <w:t>Адрес</w:t>
            </w:r>
          </w:p>
        </w:tc>
        <w:tc>
          <w:tcPr>
            <w:tcW w:w="2378" w:type="dxa"/>
            <w:gridSpan w:val="2"/>
          </w:tcPr>
          <w:p w:rsidR="00086F63" w:rsidRDefault="00086F63">
            <w:pPr>
              <w:pStyle w:val="ConsPlusNormal"/>
              <w:jc w:val="center"/>
            </w:pPr>
            <w:r>
              <w:t>Единица измерения</w:t>
            </w:r>
          </w:p>
        </w:tc>
        <w:tc>
          <w:tcPr>
            <w:tcW w:w="814" w:type="dxa"/>
            <w:vMerge w:val="restart"/>
          </w:tcPr>
          <w:p w:rsidR="00086F63" w:rsidRDefault="00086F63">
            <w:pPr>
              <w:pStyle w:val="ConsPlusNormal"/>
              <w:jc w:val="center"/>
            </w:pPr>
            <w:r>
              <w:t>Код строки</w:t>
            </w:r>
          </w:p>
        </w:tc>
        <w:tc>
          <w:tcPr>
            <w:tcW w:w="1399" w:type="dxa"/>
            <w:vMerge w:val="restart"/>
          </w:tcPr>
          <w:p w:rsidR="00086F63" w:rsidRDefault="00086F63">
            <w:pPr>
              <w:pStyle w:val="ConsPlusNormal"/>
              <w:jc w:val="center"/>
            </w:pPr>
            <w:r>
              <w:t>Количество арендуемого имущества</w:t>
            </w:r>
          </w:p>
        </w:tc>
        <w:tc>
          <w:tcPr>
            <w:tcW w:w="3012" w:type="dxa"/>
            <w:gridSpan w:val="3"/>
          </w:tcPr>
          <w:p w:rsidR="00086F63" w:rsidRDefault="00086F63">
            <w:pPr>
              <w:pStyle w:val="ConsPlusNormal"/>
              <w:jc w:val="center"/>
            </w:pPr>
            <w:r>
              <w:t>Арендодатель (ссудодатель)</w:t>
            </w:r>
          </w:p>
        </w:tc>
        <w:tc>
          <w:tcPr>
            <w:tcW w:w="2018" w:type="dxa"/>
            <w:gridSpan w:val="2"/>
          </w:tcPr>
          <w:p w:rsidR="00086F63" w:rsidRDefault="00086F63">
            <w:pPr>
              <w:pStyle w:val="ConsPlusNormal"/>
              <w:jc w:val="center"/>
            </w:pPr>
            <w:r>
              <w:t>Срок пользования</w:t>
            </w:r>
          </w:p>
        </w:tc>
        <w:tc>
          <w:tcPr>
            <w:tcW w:w="2168" w:type="dxa"/>
            <w:gridSpan w:val="2"/>
          </w:tcPr>
          <w:p w:rsidR="00086F63" w:rsidRDefault="00086F63">
            <w:pPr>
              <w:pStyle w:val="ConsPlusNormal"/>
              <w:jc w:val="center"/>
            </w:pPr>
            <w:r>
              <w:t>Арендная плата</w:t>
            </w:r>
          </w:p>
        </w:tc>
        <w:tc>
          <w:tcPr>
            <w:tcW w:w="1654" w:type="dxa"/>
            <w:vMerge w:val="restart"/>
          </w:tcPr>
          <w:p w:rsidR="00086F63" w:rsidRDefault="00086F63">
            <w:pPr>
              <w:pStyle w:val="ConsPlusNormal"/>
              <w:jc w:val="center"/>
            </w:pPr>
            <w:r>
              <w:t>Фактические расходы на содержание арендованного имущества (руб./год)</w:t>
            </w:r>
          </w:p>
        </w:tc>
        <w:tc>
          <w:tcPr>
            <w:tcW w:w="3308" w:type="dxa"/>
            <w:gridSpan w:val="2"/>
          </w:tcPr>
          <w:p w:rsidR="00086F63" w:rsidRDefault="00086F63">
            <w:pPr>
              <w:pStyle w:val="ConsPlusNormal"/>
              <w:jc w:val="center"/>
            </w:pPr>
            <w:r>
              <w:t>Направление использования арендованного имущества</w:t>
            </w:r>
          </w:p>
        </w:tc>
        <w:tc>
          <w:tcPr>
            <w:tcW w:w="1504" w:type="dxa"/>
            <w:vMerge w:val="restart"/>
          </w:tcPr>
          <w:p w:rsidR="00086F63" w:rsidRDefault="00086F63">
            <w:pPr>
              <w:pStyle w:val="ConsPlusNormal"/>
              <w:jc w:val="center"/>
            </w:pPr>
            <w:r>
              <w:t>Обоснование заключения договора аренды</w:t>
            </w:r>
          </w:p>
        </w:tc>
      </w:tr>
      <w:tr w:rsidR="00086F63">
        <w:tc>
          <w:tcPr>
            <w:tcW w:w="1640" w:type="dxa"/>
            <w:gridSpan w:val="2"/>
            <w:vMerge/>
          </w:tcPr>
          <w:p w:rsidR="00086F63" w:rsidRDefault="00086F63">
            <w:pPr>
              <w:pStyle w:val="ConsPlusNormal"/>
            </w:pPr>
          </w:p>
        </w:tc>
        <w:tc>
          <w:tcPr>
            <w:tcW w:w="739" w:type="dxa"/>
            <w:vMerge/>
          </w:tcPr>
          <w:p w:rsidR="00086F63" w:rsidRDefault="00086F63">
            <w:pPr>
              <w:pStyle w:val="ConsPlusNormal"/>
            </w:pPr>
          </w:p>
        </w:tc>
        <w:tc>
          <w:tcPr>
            <w:tcW w:w="1609" w:type="dxa"/>
          </w:tcPr>
          <w:p w:rsidR="00086F63" w:rsidRDefault="00086F63">
            <w:pPr>
              <w:pStyle w:val="ConsPlusNormal"/>
              <w:jc w:val="center"/>
            </w:pPr>
            <w:r>
              <w:t>наименование</w:t>
            </w:r>
          </w:p>
        </w:tc>
        <w:tc>
          <w:tcPr>
            <w:tcW w:w="769" w:type="dxa"/>
          </w:tcPr>
          <w:p w:rsidR="00086F63" w:rsidRDefault="00086F63">
            <w:pPr>
              <w:pStyle w:val="ConsPlusNormal"/>
              <w:jc w:val="center"/>
            </w:pPr>
            <w:r>
              <w:t xml:space="preserve">код по </w:t>
            </w:r>
            <w:hyperlink r:id="rId38">
              <w:r>
                <w:rPr>
                  <w:color w:val="0000FF"/>
                </w:rPr>
                <w:t>ОКЕИ</w:t>
              </w:r>
            </w:hyperlink>
          </w:p>
        </w:tc>
        <w:tc>
          <w:tcPr>
            <w:tcW w:w="814" w:type="dxa"/>
            <w:vMerge/>
          </w:tcPr>
          <w:p w:rsidR="00086F63" w:rsidRDefault="00086F63">
            <w:pPr>
              <w:pStyle w:val="ConsPlusNormal"/>
            </w:pPr>
          </w:p>
        </w:tc>
        <w:tc>
          <w:tcPr>
            <w:tcW w:w="1399" w:type="dxa"/>
            <w:vMerge/>
          </w:tcPr>
          <w:p w:rsidR="00086F63" w:rsidRDefault="00086F63">
            <w:pPr>
              <w:pStyle w:val="ConsPlusNormal"/>
            </w:pPr>
          </w:p>
        </w:tc>
        <w:tc>
          <w:tcPr>
            <w:tcW w:w="1609" w:type="dxa"/>
          </w:tcPr>
          <w:p w:rsidR="00086F63" w:rsidRDefault="00086F63">
            <w:pPr>
              <w:pStyle w:val="ConsPlusNormal"/>
              <w:jc w:val="center"/>
            </w:pPr>
            <w:r>
              <w:t>наименование</w:t>
            </w:r>
          </w:p>
        </w:tc>
        <w:tc>
          <w:tcPr>
            <w:tcW w:w="619" w:type="dxa"/>
          </w:tcPr>
          <w:p w:rsidR="00086F63" w:rsidRDefault="00086F63">
            <w:pPr>
              <w:pStyle w:val="ConsPlusNormal"/>
              <w:jc w:val="center"/>
            </w:pPr>
            <w:r>
              <w:t>ИНН</w:t>
            </w:r>
          </w:p>
        </w:tc>
        <w:tc>
          <w:tcPr>
            <w:tcW w:w="784" w:type="dxa"/>
          </w:tcPr>
          <w:p w:rsidR="00086F63" w:rsidRDefault="00086F63">
            <w:pPr>
              <w:pStyle w:val="ConsPlusNormal"/>
              <w:jc w:val="center"/>
            </w:pPr>
            <w:r>
              <w:t>код по КИСЭ</w:t>
            </w:r>
          </w:p>
        </w:tc>
        <w:tc>
          <w:tcPr>
            <w:tcW w:w="814" w:type="dxa"/>
          </w:tcPr>
          <w:p w:rsidR="00086F63" w:rsidRDefault="00086F63">
            <w:pPr>
              <w:pStyle w:val="ConsPlusNormal"/>
              <w:jc w:val="center"/>
            </w:pPr>
            <w:r>
              <w:t>начала</w:t>
            </w:r>
          </w:p>
        </w:tc>
        <w:tc>
          <w:tcPr>
            <w:tcW w:w="1204" w:type="dxa"/>
          </w:tcPr>
          <w:p w:rsidR="00086F63" w:rsidRDefault="00086F63">
            <w:pPr>
              <w:pStyle w:val="ConsPlusNormal"/>
              <w:jc w:val="center"/>
            </w:pPr>
            <w:r>
              <w:t>окончания</w:t>
            </w:r>
          </w:p>
        </w:tc>
        <w:tc>
          <w:tcPr>
            <w:tcW w:w="1099" w:type="dxa"/>
          </w:tcPr>
          <w:p w:rsidR="00086F63" w:rsidRDefault="00086F63">
            <w:pPr>
              <w:pStyle w:val="ConsPlusNormal"/>
              <w:jc w:val="center"/>
            </w:pPr>
            <w:r>
              <w:t>за единицу меры (руб./мес)</w:t>
            </w:r>
          </w:p>
        </w:tc>
        <w:tc>
          <w:tcPr>
            <w:tcW w:w="1069" w:type="dxa"/>
          </w:tcPr>
          <w:p w:rsidR="00086F63" w:rsidRDefault="00086F63">
            <w:pPr>
              <w:pStyle w:val="ConsPlusNormal"/>
              <w:jc w:val="center"/>
            </w:pPr>
            <w:r>
              <w:t>за объект (руб./год)</w:t>
            </w:r>
          </w:p>
        </w:tc>
        <w:tc>
          <w:tcPr>
            <w:tcW w:w="1654" w:type="dxa"/>
            <w:vMerge/>
          </w:tcPr>
          <w:p w:rsidR="00086F63" w:rsidRDefault="00086F63">
            <w:pPr>
              <w:pStyle w:val="ConsPlusNormal"/>
            </w:pPr>
          </w:p>
        </w:tc>
        <w:tc>
          <w:tcPr>
            <w:tcW w:w="1654" w:type="dxa"/>
          </w:tcPr>
          <w:p w:rsidR="00086F63" w:rsidRDefault="00086F63">
            <w:pPr>
              <w:pStyle w:val="ConsPlusNormal"/>
              <w:jc w:val="center"/>
            </w:pPr>
            <w:r>
              <w:t xml:space="preserve">для осуществления основной деятельности </w:t>
            </w:r>
            <w:hyperlink w:anchor="P3744">
              <w:r>
                <w:rPr>
                  <w:color w:val="0000FF"/>
                </w:rPr>
                <w:t>&lt;28&gt;</w:t>
              </w:r>
            </w:hyperlink>
          </w:p>
        </w:tc>
        <w:tc>
          <w:tcPr>
            <w:tcW w:w="1654" w:type="dxa"/>
          </w:tcPr>
          <w:p w:rsidR="00086F63" w:rsidRDefault="00086F63">
            <w:pPr>
              <w:pStyle w:val="ConsPlusNormal"/>
              <w:jc w:val="center"/>
            </w:pPr>
            <w:r>
              <w:t xml:space="preserve">для осуществления иной деятельности </w:t>
            </w:r>
            <w:hyperlink w:anchor="P3745">
              <w:r>
                <w:rPr>
                  <w:color w:val="0000FF"/>
                </w:rPr>
                <w:t>&lt;29&gt;</w:t>
              </w:r>
            </w:hyperlink>
          </w:p>
        </w:tc>
        <w:tc>
          <w:tcPr>
            <w:tcW w:w="1504" w:type="dxa"/>
            <w:vMerge/>
          </w:tcPr>
          <w:p w:rsidR="00086F63" w:rsidRDefault="00086F63">
            <w:pPr>
              <w:pStyle w:val="ConsPlusNormal"/>
            </w:pPr>
          </w:p>
        </w:tc>
      </w:tr>
      <w:tr w:rsidR="00086F63">
        <w:tc>
          <w:tcPr>
            <w:tcW w:w="1640" w:type="dxa"/>
            <w:gridSpan w:val="2"/>
          </w:tcPr>
          <w:p w:rsidR="00086F63" w:rsidRDefault="00086F63">
            <w:pPr>
              <w:pStyle w:val="ConsPlusNormal"/>
              <w:jc w:val="center"/>
            </w:pPr>
            <w:r>
              <w:t>1</w:t>
            </w:r>
          </w:p>
        </w:tc>
        <w:tc>
          <w:tcPr>
            <w:tcW w:w="739" w:type="dxa"/>
          </w:tcPr>
          <w:p w:rsidR="00086F63" w:rsidRDefault="00086F63">
            <w:pPr>
              <w:pStyle w:val="ConsPlusNormal"/>
              <w:jc w:val="center"/>
            </w:pPr>
            <w:r>
              <w:t>2</w:t>
            </w:r>
          </w:p>
        </w:tc>
        <w:tc>
          <w:tcPr>
            <w:tcW w:w="1609" w:type="dxa"/>
          </w:tcPr>
          <w:p w:rsidR="00086F63" w:rsidRDefault="00086F63">
            <w:pPr>
              <w:pStyle w:val="ConsPlusNormal"/>
              <w:jc w:val="center"/>
            </w:pPr>
            <w:r>
              <w:t>3</w:t>
            </w:r>
          </w:p>
        </w:tc>
        <w:tc>
          <w:tcPr>
            <w:tcW w:w="769" w:type="dxa"/>
          </w:tcPr>
          <w:p w:rsidR="00086F63" w:rsidRDefault="00086F63">
            <w:pPr>
              <w:pStyle w:val="ConsPlusNormal"/>
              <w:jc w:val="center"/>
            </w:pPr>
            <w:r>
              <w:t>4</w:t>
            </w:r>
          </w:p>
        </w:tc>
        <w:tc>
          <w:tcPr>
            <w:tcW w:w="814" w:type="dxa"/>
          </w:tcPr>
          <w:p w:rsidR="00086F63" w:rsidRDefault="00086F63">
            <w:pPr>
              <w:pStyle w:val="ConsPlusNormal"/>
              <w:jc w:val="center"/>
            </w:pPr>
            <w:r>
              <w:t>5</w:t>
            </w:r>
          </w:p>
        </w:tc>
        <w:tc>
          <w:tcPr>
            <w:tcW w:w="1399" w:type="dxa"/>
          </w:tcPr>
          <w:p w:rsidR="00086F63" w:rsidRDefault="00086F63">
            <w:pPr>
              <w:pStyle w:val="ConsPlusNormal"/>
              <w:jc w:val="center"/>
            </w:pPr>
            <w:r>
              <w:t>6</w:t>
            </w:r>
          </w:p>
        </w:tc>
        <w:tc>
          <w:tcPr>
            <w:tcW w:w="1609" w:type="dxa"/>
          </w:tcPr>
          <w:p w:rsidR="00086F63" w:rsidRDefault="00086F63">
            <w:pPr>
              <w:pStyle w:val="ConsPlusNormal"/>
              <w:jc w:val="center"/>
            </w:pPr>
            <w:r>
              <w:t>7</w:t>
            </w:r>
          </w:p>
        </w:tc>
        <w:tc>
          <w:tcPr>
            <w:tcW w:w="619" w:type="dxa"/>
          </w:tcPr>
          <w:p w:rsidR="00086F63" w:rsidRDefault="00086F63">
            <w:pPr>
              <w:pStyle w:val="ConsPlusNormal"/>
              <w:jc w:val="center"/>
            </w:pPr>
            <w:r>
              <w:t>8</w:t>
            </w:r>
          </w:p>
        </w:tc>
        <w:tc>
          <w:tcPr>
            <w:tcW w:w="784" w:type="dxa"/>
          </w:tcPr>
          <w:p w:rsidR="00086F63" w:rsidRDefault="00086F63">
            <w:pPr>
              <w:pStyle w:val="ConsPlusNormal"/>
              <w:jc w:val="center"/>
            </w:pPr>
            <w:r>
              <w:t>9</w:t>
            </w:r>
          </w:p>
        </w:tc>
        <w:tc>
          <w:tcPr>
            <w:tcW w:w="814" w:type="dxa"/>
          </w:tcPr>
          <w:p w:rsidR="00086F63" w:rsidRDefault="00086F63">
            <w:pPr>
              <w:pStyle w:val="ConsPlusNormal"/>
              <w:jc w:val="center"/>
            </w:pPr>
            <w:r>
              <w:t>10</w:t>
            </w:r>
          </w:p>
        </w:tc>
        <w:tc>
          <w:tcPr>
            <w:tcW w:w="1204" w:type="dxa"/>
          </w:tcPr>
          <w:p w:rsidR="00086F63" w:rsidRDefault="00086F63">
            <w:pPr>
              <w:pStyle w:val="ConsPlusNormal"/>
              <w:jc w:val="center"/>
            </w:pPr>
            <w:r>
              <w:t>11</w:t>
            </w:r>
          </w:p>
        </w:tc>
        <w:tc>
          <w:tcPr>
            <w:tcW w:w="1099" w:type="dxa"/>
          </w:tcPr>
          <w:p w:rsidR="00086F63" w:rsidRDefault="00086F63">
            <w:pPr>
              <w:pStyle w:val="ConsPlusNormal"/>
              <w:jc w:val="center"/>
            </w:pPr>
            <w:r>
              <w:t>12</w:t>
            </w:r>
          </w:p>
        </w:tc>
        <w:tc>
          <w:tcPr>
            <w:tcW w:w="1069" w:type="dxa"/>
          </w:tcPr>
          <w:p w:rsidR="00086F63" w:rsidRDefault="00086F63">
            <w:pPr>
              <w:pStyle w:val="ConsPlusNormal"/>
              <w:jc w:val="center"/>
            </w:pPr>
            <w:r>
              <w:t>13</w:t>
            </w:r>
          </w:p>
        </w:tc>
        <w:tc>
          <w:tcPr>
            <w:tcW w:w="1654" w:type="dxa"/>
          </w:tcPr>
          <w:p w:rsidR="00086F63" w:rsidRDefault="00086F63">
            <w:pPr>
              <w:pStyle w:val="ConsPlusNormal"/>
              <w:jc w:val="center"/>
            </w:pPr>
            <w:r>
              <w:t>14</w:t>
            </w:r>
          </w:p>
        </w:tc>
        <w:tc>
          <w:tcPr>
            <w:tcW w:w="1654" w:type="dxa"/>
          </w:tcPr>
          <w:p w:rsidR="00086F63" w:rsidRDefault="00086F63">
            <w:pPr>
              <w:pStyle w:val="ConsPlusNormal"/>
              <w:jc w:val="center"/>
            </w:pPr>
            <w:r>
              <w:t>15</w:t>
            </w:r>
          </w:p>
        </w:tc>
        <w:tc>
          <w:tcPr>
            <w:tcW w:w="1654" w:type="dxa"/>
          </w:tcPr>
          <w:p w:rsidR="00086F63" w:rsidRDefault="00086F63">
            <w:pPr>
              <w:pStyle w:val="ConsPlusNormal"/>
              <w:jc w:val="center"/>
            </w:pPr>
            <w:r>
              <w:t>16</w:t>
            </w:r>
          </w:p>
        </w:tc>
        <w:tc>
          <w:tcPr>
            <w:tcW w:w="1504" w:type="dxa"/>
          </w:tcPr>
          <w:p w:rsidR="00086F63" w:rsidRDefault="00086F63">
            <w:pPr>
              <w:pStyle w:val="ConsPlusNormal"/>
              <w:jc w:val="center"/>
            </w:pPr>
            <w:r>
              <w:t>17</w:t>
            </w:r>
          </w:p>
        </w:tc>
      </w:tr>
      <w:tr w:rsidR="00086F63">
        <w:tc>
          <w:tcPr>
            <w:tcW w:w="1640" w:type="dxa"/>
            <w:gridSpan w:val="2"/>
          </w:tcPr>
          <w:p w:rsidR="00086F63" w:rsidRDefault="00086F63">
            <w:pPr>
              <w:pStyle w:val="ConsPlusNormal"/>
            </w:pPr>
            <w:r>
              <w:t xml:space="preserve">Площадные объекты </w:t>
            </w:r>
            <w:hyperlink w:anchor="P2796">
              <w:r>
                <w:rPr>
                  <w:color w:val="0000FF"/>
                </w:rPr>
                <w:t>&lt;26&gt;</w:t>
              </w:r>
            </w:hyperlink>
            <w:r>
              <w:t>, всего</w:t>
            </w:r>
          </w:p>
        </w:tc>
        <w:tc>
          <w:tcPr>
            <w:tcW w:w="739"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1000</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1001</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r>
              <w:t xml:space="preserve">Линейные объекты </w:t>
            </w:r>
            <w:hyperlink w:anchor="P2797">
              <w:r>
                <w:rPr>
                  <w:color w:val="0000FF"/>
                </w:rPr>
                <w:t>&lt;27&gt;</w:t>
              </w:r>
            </w:hyperlink>
            <w:r>
              <w:t>, всего</w:t>
            </w:r>
          </w:p>
        </w:tc>
        <w:tc>
          <w:tcPr>
            <w:tcW w:w="739"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2000</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2001</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r>
              <w:t>Резервуары, емкости, иные аналогичные объекты, всего</w:t>
            </w:r>
          </w:p>
        </w:tc>
        <w:tc>
          <w:tcPr>
            <w:tcW w:w="739"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3000</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3001</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r>
              <w:t>Скважины, иные аналогичные объекты, всего</w:t>
            </w:r>
          </w:p>
        </w:tc>
        <w:tc>
          <w:tcPr>
            <w:tcW w:w="739"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4000</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4001</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r>
              <w:t>Иные объекты, включая точечные, всего</w:t>
            </w:r>
          </w:p>
        </w:tc>
        <w:tc>
          <w:tcPr>
            <w:tcW w:w="739"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5000</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5001</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40" w:type="dxa"/>
            <w:gridSpan w:val="2"/>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012" w:type="dxa"/>
          </w:tcPr>
          <w:p w:rsidR="00086F63" w:rsidRDefault="00086F63">
            <w:pPr>
              <w:pStyle w:val="ConsPlusNormal"/>
            </w:pPr>
            <w:r>
              <w:t>Итого</w:t>
            </w:r>
          </w:p>
        </w:tc>
        <w:tc>
          <w:tcPr>
            <w:tcW w:w="628" w:type="dxa"/>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9000</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099" w:type="dxa"/>
          </w:tcPr>
          <w:p w:rsidR="00086F63" w:rsidRDefault="00086F63">
            <w:pPr>
              <w:pStyle w:val="ConsPlusNormal"/>
            </w:pPr>
          </w:p>
        </w:tc>
        <w:tc>
          <w:tcPr>
            <w:tcW w:w="106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bl>
    <w:p w:rsidR="00086F63" w:rsidRDefault="00086F63">
      <w:pPr>
        <w:pStyle w:val="ConsPlusNormal"/>
        <w:sectPr w:rsidR="00086F63">
          <w:pgSz w:w="16838" w:h="11905" w:orient="landscape"/>
          <w:pgMar w:top="1701" w:right="1134" w:bottom="850" w:left="1134" w:header="0" w:footer="0" w:gutter="0"/>
          <w:cols w:space="720"/>
          <w:titlePg/>
        </w:sectPr>
      </w:pPr>
    </w:p>
    <w:p w:rsidR="00086F63" w:rsidRDefault="00086F63">
      <w:pPr>
        <w:pStyle w:val="ConsPlusNormal"/>
        <w:jc w:val="both"/>
      </w:pPr>
    </w:p>
    <w:p w:rsidR="00086F63" w:rsidRDefault="00086F63">
      <w:pPr>
        <w:pStyle w:val="ConsPlusNormal"/>
        <w:jc w:val="center"/>
        <w:outlineLvl w:val="4"/>
      </w:pPr>
      <w:r>
        <w:t>2.3.2. Сведения о недвижимом имуществе, используемом</w:t>
      </w:r>
    </w:p>
    <w:p w:rsidR="00086F63" w:rsidRDefault="00086F63">
      <w:pPr>
        <w:pStyle w:val="ConsPlusNormal"/>
        <w:jc w:val="center"/>
      </w:pPr>
      <w:r>
        <w:t>на праве аренды с почасовой оплатой</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739"/>
        <w:gridCol w:w="1609"/>
        <w:gridCol w:w="769"/>
        <w:gridCol w:w="814"/>
        <w:gridCol w:w="1399"/>
        <w:gridCol w:w="1609"/>
        <w:gridCol w:w="619"/>
        <w:gridCol w:w="784"/>
        <w:gridCol w:w="1654"/>
        <w:gridCol w:w="1069"/>
        <w:gridCol w:w="1069"/>
        <w:gridCol w:w="679"/>
        <w:gridCol w:w="1519"/>
        <w:gridCol w:w="1654"/>
        <w:gridCol w:w="1654"/>
        <w:gridCol w:w="1504"/>
      </w:tblGrid>
      <w:tr w:rsidR="00086F63">
        <w:tc>
          <w:tcPr>
            <w:tcW w:w="1639" w:type="dxa"/>
            <w:vMerge w:val="restart"/>
          </w:tcPr>
          <w:p w:rsidR="00086F63" w:rsidRDefault="00086F63">
            <w:pPr>
              <w:pStyle w:val="ConsPlusNormal"/>
              <w:jc w:val="center"/>
            </w:pPr>
            <w:r>
              <w:t>Наименование объекта</w:t>
            </w:r>
          </w:p>
        </w:tc>
        <w:tc>
          <w:tcPr>
            <w:tcW w:w="739" w:type="dxa"/>
            <w:vMerge w:val="restart"/>
          </w:tcPr>
          <w:p w:rsidR="00086F63" w:rsidRDefault="00086F63">
            <w:pPr>
              <w:pStyle w:val="ConsPlusNormal"/>
              <w:jc w:val="center"/>
            </w:pPr>
            <w:r>
              <w:t>Адрес</w:t>
            </w:r>
          </w:p>
        </w:tc>
        <w:tc>
          <w:tcPr>
            <w:tcW w:w="2378" w:type="dxa"/>
            <w:gridSpan w:val="2"/>
          </w:tcPr>
          <w:p w:rsidR="00086F63" w:rsidRDefault="00086F63">
            <w:pPr>
              <w:pStyle w:val="ConsPlusNormal"/>
              <w:jc w:val="center"/>
            </w:pPr>
            <w:r>
              <w:t>Единица измерения</w:t>
            </w:r>
          </w:p>
        </w:tc>
        <w:tc>
          <w:tcPr>
            <w:tcW w:w="814" w:type="dxa"/>
            <w:vMerge w:val="restart"/>
          </w:tcPr>
          <w:p w:rsidR="00086F63" w:rsidRDefault="00086F63">
            <w:pPr>
              <w:pStyle w:val="ConsPlusNormal"/>
              <w:jc w:val="center"/>
            </w:pPr>
            <w:r>
              <w:t>Код строки</w:t>
            </w:r>
          </w:p>
        </w:tc>
        <w:tc>
          <w:tcPr>
            <w:tcW w:w="1399" w:type="dxa"/>
            <w:vMerge w:val="restart"/>
          </w:tcPr>
          <w:p w:rsidR="00086F63" w:rsidRDefault="00086F63">
            <w:pPr>
              <w:pStyle w:val="ConsPlusNormal"/>
              <w:jc w:val="center"/>
            </w:pPr>
            <w:r>
              <w:t>Количество арендуемого имущества</w:t>
            </w:r>
          </w:p>
        </w:tc>
        <w:tc>
          <w:tcPr>
            <w:tcW w:w="3012" w:type="dxa"/>
            <w:gridSpan w:val="3"/>
          </w:tcPr>
          <w:p w:rsidR="00086F63" w:rsidRDefault="00086F63">
            <w:pPr>
              <w:pStyle w:val="ConsPlusNormal"/>
              <w:jc w:val="center"/>
            </w:pPr>
            <w:r>
              <w:t>Арендодатель (ссудодатель)</w:t>
            </w:r>
          </w:p>
        </w:tc>
        <w:tc>
          <w:tcPr>
            <w:tcW w:w="1654" w:type="dxa"/>
            <w:vMerge w:val="restart"/>
          </w:tcPr>
          <w:p w:rsidR="00086F63" w:rsidRDefault="00086F63">
            <w:pPr>
              <w:pStyle w:val="ConsPlusNormal"/>
              <w:jc w:val="center"/>
            </w:pPr>
            <w:r>
              <w:t>Длительность использования (час)</w:t>
            </w:r>
          </w:p>
        </w:tc>
        <w:tc>
          <w:tcPr>
            <w:tcW w:w="2817" w:type="dxa"/>
            <w:gridSpan w:val="3"/>
          </w:tcPr>
          <w:p w:rsidR="00086F63" w:rsidRDefault="00086F63">
            <w:pPr>
              <w:pStyle w:val="ConsPlusNormal"/>
              <w:jc w:val="center"/>
            </w:pPr>
            <w:r>
              <w:t>Арендная плата</w:t>
            </w:r>
          </w:p>
        </w:tc>
        <w:tc>
          <w:tcPr>
            <w:tcW w:w="1519" w:type="dxa"/>
            <w:vMerge w:val="restart"/>
          </w:tcPr>
          <w:p w:rsidR="00086F63" w:rsidRDefault="00086F63">
            <w:pPr>
              <w:pStyle w:val="ConsPlusNormal"/>
              <w:jc w:val="center"/>
            </w:pPr>
            <w:r>
              <w:t>Фактические расходы на содержание объекта недвижимого имущества (руб./год)</w:t>
            </w:r>
          </w:p>
        </w:tc>
        <w:tc>
          <w:tcPr>
            <w:tcW w:w="3308" w:type="dxa"/>
            <w:gridSpan w:val="2"/>
          </w:tcPr>
          <w:p w:rsidR="00086F63" w:rsidRDefault="00086F63">
            <w:pPr>
              <w:pStyle w:val="ConsPlusNormal"/>
              <w:jc w:val="center"/>
            </w:pPr>
            <w:r>
              <w:t>Направление использования объекта недвижимого имущества</w:t>
            </w:r>
          </w:p>
        </w:tc>
        <w:tc>
          <w:tcPr>
            <w:tcW w:w="1504" w:type="dxa"/>
            <w:vMerge w:val="restart"/>
          </w:tcPr>
          <w:p w:rsidR="00086F63" w:rsidRDefault="00086F63">
            <w:pPr>
              <w:pStyle w:val="ConsPlusNormal"/>
              <w:jc w:val="center"/>
            </w:pPr>
            <w:r>
              <w:t>Обоснование заключения договора аренды</w:t>
            </w:r>
          </w:p>
        </w:tc>
      </w:tr>
      <w:tr w:rsidR="00086F63">
        <w:tc>
          <w:tcPr>
            <w:tcW w:w="1639" w:type="dxa"/>
            <w:vMerge/>
          </w:tcPr>
          <w:p w:rsidR="00086F63" w:rsidRDefault="00086F63">
            <w:pPr>
              <w:pStyle w:val="ConsPlusNormal"/>
            </w:pPr>
          </w:p>
        </w:tc>
        <w:tc>
          <w:tcPr>
            <w:tcW w:w="739" w:type="dxa"/>
            <w:vMerge/>
          </w:tcPr>
          <w:p w:rsidR="00086F63" w:rsidRDefault="00086F63">
            <w:pPr>
              <w:pStyle w:val="ConsPlusNormal"/>
            </w:pPr>
          </w:p>
        </w:tc>
        <w:tc>
          <w:tcPr>
            <w:tcW w:w="1609" w:type="dxa"/>
          </w:tcPr>
          <w:p w:rsidR="00086F63" w:rsidRDefault="00086F63">
            <w:pPr>
              <w:pStyle w:val="ConsPlusNormal"/>
              <w:jc w:val="center"/>
            </w:pPr>
            <w:r>
              <w:t>наименование</w:t>
            </w:r>
          </w:p>
        </w:tc>
        <w:tc>
          <w:tcPr>
            <w:tcW w:w="769" w:type="dxa"/>
          </w:tcPr>
          <w:p w:rsidR="00086F63" w:rsidRDefault="00086F63">
            <w:pPr>
              <w:pStyle w:val="ConsPlusNormal"/>
              <w:jc w:val="center"/>
            </w:pPr>
            <w:r>
              <w:t xml:space="preserve">код по </w:t>
            </w:r>
            <w:hyperlink r:id="rId39">
              <w:r>
                <w:rPr>
                  <w:color w:val="0000FF"/>
                </w:rPr>
                <w:t>ОКЕИ</w:t>
              </w:r>
            </w:hyperlink>
          </w:p>
        </w:tc>
        <w:tc>
          <w:tcPr>
            <w:tcW w:w="814" w:type="dxa"/>
            <w:vMerge/>
          </w:tcPr>
          <w:p w:rsidR="00086F63" w:rsidRDefault="00086F63">
            <w:pPr>
              <w:pStyle w:val="ConsPlusNormal"/>
            </w:pPr>
          </w:p>
        </w:tc>
        <w:tc>
          <w:tcPr>
            <w:tcW w:w="1399" w:type="dxa"/>
            <w:vMerge/>
          </w:tcPr>
          <w:p w:rsidR="00086F63" w:rsidRDefault="00086F63">
            <w:pPr>
              <w:pStyle w:val="ConsPlusNormal"/>
            </w:pPr>
          </w:p>
        </w:tc>
        <w:tc>
          <w:tcPr>
            <w:tcW w:w="1609" w:type="dxa"/>
          </w:tcPr>
          <w:p w:rsidR="00086F63" w:rsidRDefault="00086F63">
            <w:pPr>
              <w:pStyle w:val="ConsPlusNormal"/>
              <w:jc w:val="center"/>
            </w:pPr>
            <w:r>
              <w:t>наименование</w:t>
            </w:r>
          </w:p>
        </w:tc>
        <w:tc>
          <w:tcPr>
            <w:tcW w:w="619" w:type="dxa"/>
          </w:tcPr>
          <w:p w:rsidR="00086F63" w:rsidRDefault="00086F63">
            <w:pPr>
              <w:pStyle w:val="ConsPlusNormal"/>
              <w:jc w:val="center"/>
            </w:pPr>
            <w:r>
              <w:t>ИНН</w:t>
            </w:r>
          </w:p>
        </w:tc>
        <w:tc>
          <w:tcPr>
            <w:tcW w:w="784" w:type="dxa"/>
          </w:tcPr>
          <w:p w:rsidR="00086F63" w:rsidRDefault="00086F63">
            <w:pPr>
              <w:pStyle w:val="ConsPlusNormal"/>
              <w:jc w:val="center"/>
            </w:pPr>
            <w:r>
              <w:t>код по КИСЭ</w:t>
            </w:r>
          </w:p>
        </w:tc>
        <w:tc>
          <w:tcPr>
            <w:tcW w:w="1654" w:type="dxa"/>
            <w:vMerge/>
          </w:tcPr>
          <w:p w:rsidR="00086F63" w:rsidRDefault="00086F63">
            <w:pPr>
              <w:pStyle w:val="ConsPlusNormal"/>
            </w:pPr>
          </w:p>
        </w:tc>
        <w:tc>
          <w:tcPr>
            <w:tcW w:w="1069" w:type="dxa"/>
          </w:tcPr>
          <w:p w:rsidR="00086F63" w:rsidRDefault="00086F63">
            <w:pPr>
              <w:pStyle w:val="ConsPlusNormal"/>
              <w:jc w:val="center"/>
            </w:pPr>
            <w:r>
              <w:t>за единицу меры (руб./час)</w:t>
            </w:r>
          </w:p>
        </w:tc>
        <w:tc>
          <w:tcPr>
            <w:tcW w:w="1069" w:type="dxa"/>
          </w:tcPr>
          <w:p w:rsidR="00086F63" w:rsidRDefault="00086F63">
            <w:pPr>
              <w:pStyle w:val="ConsPlusNormal"/>
              <w:jc w:val="center"/>
            </w:pPr>
            <w:r>
              <w:t>за объект (руб./час)</w:t>
            </w:r>
          </w:p>
        </w:tc>
        <w:tc>
          <w:tcPr>
            <w:tcW w:w="679" w:type="dxa"/>
          </w:tcPr>
          <w:p w:rsidR="00086F63" w:rsidRDefault="00086F63">
            <w:pPr>
              <w:pStyle w:val="ConsPlusNormal"/>
              <w:jc w:val="center"/>
            </w:pPr>
            <w:r>
              <w:t>всего за год (руб.)</w:t>
            </w:r>
          </w:p>
        </w:tc>
        <w:tc>
          <w:tcPr>
            <w:tcW w:w="1519" w:type="dxa"/>
            <w:vMerge/>
          </w:tcPr>
          <w:p w:rsidR="00086F63" w:rsidRDefault="00086F63">
            <w:pPr>
              <w:pStyle w:val="ConsPlusNormal"/>
            </w:pPr>
          </w:p>
        </w:tc>
        <w:tc>
          <w:tcPr>
            <w:tcW w:w="1654" w:type="dxa"/>
          </w:tcPr>
          <w:p w:rsidR="00086F63" w:rsidRDefault="00086F63">
            <w:pPr>
              <w:pStyle w:val="ConsPlusNormal"/>
              <w:jc w:val="center"/>
            </w:pPr>
            <w:r>
              <w:t xml:space="preserve">для осуществления основной деятельности </w:t>
            </w:r>
            <w:hyperlink w:anchor="P3744">
              <w:r>
                <w:rPr>
                  <w:color w:val="0000FF"/>
                </w:rPr>
                <w:t>&lt;28&gt;</w:t>
              </w:r>
            </w:hyperlink>
          </w:p>
        </w:tc>
        <w:tc>
          <w:tcPr>
            <w:tcW w:w="1654" w:type="dxa"/>
          </w:tcPr>
          <w:p w:rsidR="00086F63" w:rsidRDefault="00086F63">
            <w:pPr>
              <w:pStyle w:val="ConsPlusNormal"/>
              <w:jc w:val="center"/>
            </w:pPr>
            <w:r>
              <w:t xml:space="preserve">для осуществления иной деятельности </w:t>
            </w:r>
            <w:hyperlink w:anchor="P3745">
              <w:r>
                <w:rPr>
                  <w:color w:val="0000FF"/>
                </w:rPr>
                <w:t>&lt;29&gt;</w:t>
              </w:r>
            </w:hyperlink>
          </w:p>
        </w:tc>
        <w:tc>
          <w:tcPr>
            <w:tcW w:w="1504" w:type="dxa"/>
            <w:vMerge/>
          </w:tcPr>
          <w:p w:rsidR="00086F63" w:rsidRDefault="00086F63">
            <w:pPr>
              <w:pStyle w:val="ConsPlusNormal"/>
            </w:pPr>
          </w:p>
        </w:tc>
      </w:tr>
      <w:tr w:rsidR="00086F63">
        <w:tc>
          <w:tcPr>
            <w:tcW w:w="1639" w:type="dxa"/>
          </w:tcPr>
          <w:p w:rsidR="00086F63" w:rsidRDefault="00086F63">
            <w:pPr>
              <w:pStyle w:val="ConsPlusNormal"/>
              <w:jc w:val="center"/>
            </w:pPr>
            <w:r>
              <w:t>1</w:t>
            </w:r>
          </w:p>
        </w:tc>
        <w:tc>
          <w:tcPr>
            <w:tcW w:w="739" w:type="dxa"/>
          </w:tcPr>
          <w:p w:rsidR="00086F63" w:rsidRDefault="00086F63">
            <w:pPr>
              <w:pStyle w:val="ConsPlusNormal"/>
              <w:jc w:val="center"/>
            </w:pPr>
            <w:r>
              <w:t>2</w:t>
            </w:r>
          </w:p>
        </w:tc>
        <w:tc>
          <w:tcPr>
            <w:tcW w:w="1609" w:type="dxa"/>
          </w:tcPr>
          <w:p w:rsidR="00086F63" w:rsidRDefault="00086F63">
            <w:pPr>
              <w:pStyle w:val="ConsPlusNormal"/>
              <w:jc w:val="center"/>
            </w:pPr>
            <w:r>
              <w:t>3</w:t>
            </w:r>
          </w:p>
        </w:tc>
        <w:tc>
          <w:tcPr>
            <w:tcW w:w="769" w:type="dxa"/>
          </w:tcPr>
          <w:p w:rsidR="00086F63" w:rsidRDefault="00086F63">
            <w:pPr>
              <w:pStyle w:val="ConsPlusNormal"/>
              <w:jc w:val="center"/>
            </w:pPr>
            <w:r>
              <w:t>4</w:t>
            </w:r>
          </w:p>
        </w:tc>
        <w:tc>
          <w:tcPr>
            <w:tcW w:w="814" w:type="dxa"/>
          </w:tcPr>
          <w:p w:rsidR="00086F63" w:rsidRDefault="00086F63">
            <w:pPr>
              <w:pStyle w:val="ConsPlusNormal"/>
              <w:jc w:val="center"/>
            </w:pPr>
            <w:r>
              <w:t>5</w:t>
            </w:r>
          </w:p>
        </w:tc>
        <w:tc>
          <w:tcPr>
            <w:tcW w:w="1399" w:type="dxa"/>
          </w:tcPr>
          <w:p w:rsidR="00086F63" w:rsidRDefault="00086F63">
            <w:pPr>
              <w:pStyle w:val="ConsPlusNormal"/>
              <w:jc w:val="center"/>
            </w:pPr>
            <w:r>
              <w:t>6</w:t>
            </w:r>
          </w:p>
        </w:tc>
        <w:tc>
          <w:tcPr>
            <w:tcW w:w="1609" w:type="dxa"/>
          </w:tcPr>
          <w:p w:rsidR="00086F63" w:rsidRDefault="00086F63">
            <w:pPr>
              <w:pStyle w:val="ConsPlusNormal"/>
              <w:jc w:val="center"/>
            </w:pPr>
            <w:r>
              <w:t>7</w:t>
            </w:r>
          </w:p>
        </w:tc>
        <w:tc>
          <w:tcPr>
            <w:tcW w:w="619" w:type="dxa"/>
          </w:tcPr>
          <w:p w:rsidR="00086F63" w:rsidRDefault="00086F63">
            <w:pPr>
              <w:pStyle w:val="ConsPlusNormal"/>
              <w:jc w:val="center"/>
            </w:pPr>
            <w:r>
              <w:t>8</w:t>
            </w:r>
          </w:p>
        </w:tc>
        <w:tc>
          <w:tcPr>
            <w:tcW w:w="784" w:type="dxa"/>
          </w:tcPr>
          <w:p w:rsidR="00086F63" w:rsidRDefault="00086F63">
            <w:pPr>
              <w:pStyle w:val="ConsPlusNormal"/>
              <w:jc w:val="center"/>
            </w:pPr>
            <w:r>
              <w:t>9</w:t>
            </w:r>
          </w:p>
        </w:tc>
        <w:tc>
          <w:tcPr>
            <w:tcW w:w="1654" w:type="dxa"/>
          </w:tcPr>
          <w:p w:rsidR="00086F63" w:rsidRDefault="00086F63">
            <w:pPr>
              <w:pStyle w:val="ConsPlusNormal"/>
              <w:jc w:val="center"/>
            </w:pPr>
            <w:r>
              <w:t>10</w:t>
            </w:r>
          </w:p>
        </w:tc>
        <w:tc>
          <w:tcPr>
            <w:tcW w:w="1069" w:type="dxa"/>
          </w:tcPr>
          <w:p w:rsidR="00086F63" w:rsidRDefault="00086F63">
            <w:pPr>
              <w:pStyle w:val="ConsPlusNormal"/>
              <w:jc w:val="center"/>
            </w:pPr>
            <w:r>
              <w:t>11</w:t>
            </w:r>
          </w:p>
        </w:tc>
        <w:tc>
          <w:tcPr>
            <w:tcW w:w="1069" w:type="dxa"/>
          </w:tcPr>
          <w:p w:rsidR="00086F63" w:rsidRDefault="00086F63">
            <w:pPr>
              <w:pStyle w:val="ConsPlusNormal"/>
              <w:jc w:val="center"/>
            </w:pPr>
            <w:r>
              <w:t>12</w:t>
            </w:r>
          </w:p>
        </w:tc>
        <w:tc>
          <w:tcPr>
            <w:tcW w:w="679" w:type="dxa"/>
          </w:tcPr>
          <w:p w:rsidR="00086F63" w:rsidRDefault="00086F63">
            <w:pPr>
              <w:pStyle w:val="ConsPlusNormal"/>
              <w:jc w:val="center"/>
            </w:pPr>
            <w:r>
              <w:t>13</w:t>
            </w:r>
          </w:p>
        </w:tc>
        <w:tc>
          <w:tcPr>
            <w:tcW w:w="1519" w:type="dxa"/>
          </w:tcPr>
          <w:p w:rsidR="00086F63" w:rsidRDefault="00086F63">
            <w:pPr>
              <w:pStyle w:val="ConsPlusNormal"/>
              <w:jc w:val="center"/>
            </w:pPr>
            <w:r>
              <w:t>14</w:t>
            </w:r>
          </w:p>
        </w:tc>
        <w:tc>
          <w:tcPr>
            <w:tcW w:w="1654" w:type="dxa"/>
          </w:tcPr>
          <w:p w:rsidR="00086F63" w:rsidRDefault="00086F63">
            <w:pPr>
              <w:pStyle w:val="ConsPlusNormal"/>
              <w:jc w:val="center"/>
            </w:pPr>
            <w:r>
              <w:t>15</w:t>
            </w:r>
          </w:p>
        </w:tc>
        <w:tc>
          <w:tcPr>
            <w:tcW w:w="1654" w:type="dxa"/>
          </w:tcPr>
          <w:p w:rsidR="00086F63" w:rsidRDefault="00086F63">
            <w:pPr>
              <w:pStyle w:val="ConsPlusNormal"/>
              <w:jc w:val="center"/>
            </w:pPr>
            <w:r>
              <w:t>16</w:t>
            </w:r>
          </w:p>
        </w:tc>
        <w:tc>
          <w:tcPr>
            <w:tcW w:w="1504" w:type="dxa"/>
          </w:tcPr>
          <w:p w:rsidR="00086F63" w:rsidRDefault="00086F63">
            <w:pPr>
              <w:pStyle w:val="ConsPlusNormal"/>
              <w:jc w:val="center"/>
            </w:pPr>
            <w:r>
              <w:t>17</w:t>
            </w:r>
          </w:p>
        </w:tc>
      </w:tr>
      <w:tr w:rsidR="00086F63">
        <w:tc>
          <w:tcPr>
            <w:tcW w:w="1639" w:type="dxa"/>
          </w:tcPr>
          <w:p w:rsidR="00086F63" w:rsidRDefault="00086F63">
            <w:pPr>
              <w:pStyle w:val="ConsPlusNormal"/>
            </w:pPr>
            <w:r>
              <w:t xml:space="preserve">Площадные объекты </w:t>
            </w:r>
            <w:hyperlink w:anchor="P2796">
              <w:r>
                <w:rPr>
                  <w:color w:val="0000FF"/>
                </w:rPr>
                <w:t>&lt;26&gt;</w:t>
              </w:r>
            </w:hyperlink>
            <w:r>
              <w:t>, всего</w:t>
            </w:r>
          </w:p>
        </w:tc>
        <w:tc>
          <w:tcPr>
            <w:tcW w:w="739"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1000</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1001</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 xml:space="preserve">Линейные объекты </w:t>
            </w:r>
            <w:hyperlink w:anchor="P2797">
              <w:r>
                <w:rPr>
                  <w:color w:val="0000FF"/>
                </w:rPr>
                <w:t>&lt;27&gt;</w:t>
              </w:r>
            </w:hyperlink>
            <w:r>
              <w:t>, всего</w:t>
            </w:r>
          </w:p>
        </w:tc>
        <w:tc>
          <w:tcPr>
            <w:tcW w:w="739"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2000</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2001</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 xml:space="preserve">Резервуары, емкости, иные аналогичные </w:t>
            </w:r>
            <w:r>
              <w:lastRenderedPageBreak/>
              <w:t>объекты, всего</w:t>
            </w:r>
          </w:p>
        </w:tc>
        <w:tc>
          <w:tcPr>
            <w:tcW w:w="739" w:type="dxa"/>
          </w:tcPr>
          <w:p w:rsidR="00086F63" w:rsidRDefault="00086F63">
            <w:pPr>
              <w:pStyle w:val="ConsPlusNormal"/>
              <w:jc w:val="center"/>
            </w:pPr>
            <w:r>
              <w:lastRenderedPageBreak/>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3000</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lastRenderedPageBreak/>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3001</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Скважины, иные аналогичные объекты, всего</w:t>
            </w:r>
          </w:p>
        </w:tc>
        <w:tc>
          <w:tcPr>
            <w:tcW w:w="739"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4000</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4001</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Иные объекты, включая точечные, всего</w:t>
            </w:r>
          </w:p>
        </w:tc>
        <w:tc>
          <w:tcPr>
            <w:tcW w:w="739"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jc w:val="center"/>
            </w:pPr>
            <w:r>
              <w:t>x</w:t>
            </w:r>
          </w:p>
        </w:tc>
        <w:tc>
          <w:tcPr>
            <w:tcW w:w="814" w:type="dxa"/>
          </w:tcPr>
          <w:p w:rsidR="00086F63" w:rsidRDefault="00086F63">
            <w:pPr>
              <w:pStyle w:val="ConsPlusNormal"/>
              <w:jc w:val="center"/>
            </w:pPr>
            <w:r>
              <w:t>5000</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5001</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4756" w:type="dxa"/>
            <w:gridSpan w:val="4"/>
          </w:tcPr>
          <w:p w:rsidR="00086F63" w:rsidRDefault="00086F63">
            <w:pPr>
              <w:pStyle w:val="ConsPlusNormal"/>
            </w:pPr>
            <w:r>
              <w:t>Итого</w:t>
            </w:r>
          </w:p>
        </w:tc>
        <w:tc>
          <w:tcPr>
            <w:tcW w:w="814" w:type="dxa"/>
          </w:tcPr>
          <w:p w:rsidR="00086F63" w:rsidRDefault="00086F63">
            <w:pPr>
              <w:pStyle w:val="ConsPlusNormal"/>
              <w:jc w:val="center"/>
            </w:pPr>
            <w:r>
              <w:t>9000</w:t>
            </w:r>
          </w:p>
        </w:tc>
        <w:tc>
          <w:tcPr>
            <w:tcW w:w="139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1654" w:type="dxa"/>
          </w:tcPr>
          <w:p w:rsidR="00086F63" w:rsidRDefault="00086F63">
            <w:pPr>
              <w:pStyle w:val="ConsPlusNormal"/>
            </w:pPr>
          </w:p>
        </w:tc>
        <w:tc>
          <w:tcPr>
            <w:tcW w:w="1069" w:type="dxa"/>
          </w:tcPr>
          <w:p w:rsidR="00086F63" w:rsidRDefault="00086F63">
            <w:pPr>
              <w:pStyle w:val="ConsPlusNormal"/>
            </w:pPr>
          </w:p>
        </w:tc>
        <w:tc>
          <w:tcPr>
            <w:tcW w:w="1069" w:type="dxa"/>
          </w:tcPr>
          <w:p w:rsidR="00086F63" w:rsidRDefault="00086F63">
            <w:pPr>
              <w:pStyle w:val="ConsPlusNormal"/>
            </w:pPr>
          </w:p>
        </w:tc>
        <w:tc>
          <w:tcPr>
            <w:tcW w:w="679"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bl>
    <w:p w:rsidR="00086F63" w:rsidRDefault="00086F63">
      <w:pPr>
        <w:pStyle w:val="ConsPlusNormal"/>
        <w:jc w:val="both"/>
      </w:pPr>
    </w:p>
    <w:p w:rsidR="00086F63" w:rsidRDefault="00086F63">
      <w:pPr>
        <w:pStyle w:val="ConsPlusNormal"/>
        <w:ind w:firstLine="540"/>
        <w:jc w:val="both"/>
      </w:pPr>
      <w:r>
        <w:t>--------------------------------</w:t>
      </w:r>
    </w:p>
    <w:p w:rsidR="00086F63" w:rsidRDefault="00086F63">
      <w:pPr>
        <w:pStyle w:val="ConsPlusNormal"/>
        <w:spacing w:before="220"/>
        <w:ind w:firstLine="540"/>
        <w:jc w:val="both"/>
      </w:pPr>
      <w:bookmarkStart w:id="48" w:name="P3744"/>
      <w:bookmarkEnd w:id="48"/>
      <w:r>
        <w:t>&lt;28&gt;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p>
    <w:p w:rsidR="00086F63" w:rsidRDefault="00086F63">
      <w:pPr>
        <w:pStyle w:val="ConsPlusNormal"/>
        <w:spacing w:before="220"/>
        <w:ind w:firstLine="540"/>
        <w:jc w:val="both"/>
      </w:pPr>
      <w:bookmarkStart w:id="49" w:name="P3745"/>
      <w:bookmarkEnd w:id="49"/>
      <w:r>
        <w:t>&lt;29&gt;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086F63" w:rsidRDefault="00086F63">
      <w:pPr>
        <w:pStyle w:val="ConsPlusNormal"/>
        <w:jc w:val="both"/>
      </w:pPr>
    </w:p>
    <w:p w:rsidR="00086F63" w:rsidRDefault="00086F63">
      <w:pPr>
        <w:pStyle w:val="ConsPlusNormal"/>
        <w:jc w:val="center"/>
        <w:outlineLvl w:val="4"/>
      </w:pPr>
      <w:r>
        <w:t>2.3.3. Сведения о недвижимом имуществе, используемом</w:t>
      </w:r>
    </w:p>
    <w:p w:rsidR="00086F63" w:rsidRDefault="00086F63">
      <w:pPr>
        <w:pStyle w:val="ConsPlusNormal"/>
        <w:jc w:val="center"/>
      </w:pPr>
      <w:r>
        <w:t>по договору безвозмездного пользования (договору ссуды)</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739"/>
        <w:gridCol w:w="1609"/>
        <w:gridCol w:w="769"/>
        <w:gridCol w:w="814"/>
        <w:gridCol w:w="1339"/>
        <w:gridCol w:w="1609"/>
        <w:gridCol w:w="619"/>
        <w:gridCol w:w="784"/>
        <w:gridCol w:w="814"/>
        <w:gridCol w:w="1204"/>
        <w:gridCol w:w="1519"/>
        <w:gridCol w:w="1654"/>
        <w:gridCol w:w="1654"/>
        <w:gridCol w:w="1504"/>
      </w:tblGrid>
      <w:tr w:rsidR="00086F63">
        <w:tc>
          <w:tcPr>
            <w:tcW w:w="1639" w:type="dxa"/>
            <w:vMerge w:val="restart"/>
          </w:tcPr>
          <w:p w:rsidR="00086F63" w:rsidRDefault="00086F63">
            <w:pPr>
              <w:pStyle w:val="ConsPlusNormal"/>
              <w:jc w:val="center"/>
            </w:pPr>
            <w:r>
              <w:t>Наименование объекта</w:t>
            </w:r>
          </w:p>
        </w:tc>
        <w:tc>
          <w:tcPr>
            <w:tcW w:w="739" w:type="dxa"/>
            <w:vMerge w:val="restart"/>
          </w:tcPr>
          <w:p w:rsidR="00086F63" w:rsidRDefault="00086F63">
            <w:pPr>
              <w:pStyle w:val="ConsPlusNormal"/>
              <w:jc w:val="center"/>
            </w:pPr>
            <w:r>
              <w:t>Адрес</w:t>
            </w:r>
          </w:p>
        </w:tc>
        <w:tc>
          <w:tcPr>
            <w:tcW w:w="2378" w:type="dxa"/>
            <w:gridSpan w:val="2"/>
          </w:tcPr>
          <w:p w:rsidR="00086F63" w:rsidRDefault="00086F63">
            <w:pPr>
              <w:pStyle w:val="ConsPlusNormal"/>
              <w:jc w:val="center"/>
            </w:pPr>
            <w:r>
              <w:t>Единица измерения</w:t>
            </w:r>
          </w:p>
        </w:tc>
        <w:tc>
          <w:tcPr>
            <w:tcW w:w="814" w:type="dxa"/>
            <w:vMerge w:val="restart"/>
          </w:tcPr>
          <w:p w:rsidR="00086F63" w:rsidRDefault="00086F63">
            <w:pPr>
              <w:pStyle w:val="ConsPlusNormal"/>
              <w:jc w:val="center"/>
            </w:pPr>
            <w:r>
              <w:t>Код строки</w:t>
            </w:r>
          </w:p>
        </w:tc>
        <w:tc>
          <w:tcPr>
            <w:tcW w:w="1339" w:type="dxa"/>
            <w:vMerge w:val="restart"/>
          </w:tcPr>
          <w:p w:rsidR="00086F63" w:rsidRDefault="00086F63">
            <w:pPr>
              <w:pStyle w:val="ConsPlusNormal"/>
              <w:jc w:val="center"/>
            </w:pPr>
            <w:r>
              <w:t>Количество имущества</w:t>
            </w:r>
          </w:p>
        </w:tc>
        <w:tc>
          <w:tcPr>
            <w:tcW w:w="3012" w:type="dxa"/>
            <w:gridSpan w:val="3"/>
          </w:tcPr>
          <w:p w:rsidR="00086F63" w:rsidRDefault="00086F63">
            <w:pPr>
              <w:pStyle w:val="ConsPlusNormal"/>
              <w:jc w:val="center"/>
            </w:pPr>
            <w:r>
              <w:t>Ссудодатель</w:t>
            </w:r>
          </w:p>
        </w:tc>
        <w:tc>
          <w:tcPr>
            <w:tcW w:w="2018" w:type="dxa"/>
            <w:gridSpan w:val="2"/>
          </w:tcPr>
          <w:p w:rsidR="00086F63" w:rsidRDefault="00086F63">
            <w:pPr>
              <w:pStyle w:val="ConsPlusNormal"/>
              <w:jc w:val="center"/>
            </w:pPr>
            <w:r>
              <w:t>Срок пользования</w:t>
            </w:r>
          </w:p>
        </w:tc>
        <w:tc>
          <w:tcPr>
            <w:tcW w:w="1519" w:type="dxa"/>
            <w:vMerge w:val="restart"/>
          </w:tcPr>
          <w:p w:rsidR="00086F63" w:rsidRDefault="00086F63">
            <w:pPr>
              <w:pStyle w:val="ConsPlusNormal"/>
              <w:jc w:val="center"/>
            </w:pPr>
            <w:r>
              <w:t>Фактические расходы на содержание объекта недвижимого имущества (руб./год)</w:t>
            </w:r>
          </w:p>
        </w:tc>
        <w:tc>
          <w:tcPr>
            <w:tcW w:w="3308" w:type="dxa"/>
            <w:gridSpan w:val="2"/>
          </w:tcPr>
          <w:p w:rsidR="00086F63" w:rsidRDefault="00086F63">
            <w:pPr>
              <w:pStyle w:val="ConsPlusNormal"/>
              <w:jc w:val="center"/>
            </w:pPr>
            <w:r>
              <w:t>Направление использования объекта недвижимого имущества</w:t>
            </w:r>
          </w:p>
        </w:tc>
        <w:tc>
          <w:tcPr>
            <w:tcW w:w="1504" w:type="dxa"/>
            <w:vMerge w:val="restart"/>
          </w:tcPr>
          <w:p w:rsidR="00086F63" w:rsidRDefault="00086F63">
            <w:pPr>
              <w:pStyle w:val="ConsPlusNormal"/>
              <w:jc w:val="center"/>
            </w:pPr>
            <w:r>
              <w:t>Обоснование заключения договора ссуды</w:t>
            </w:r>
          </w:p>
        </w:tc>
      </w:tr>
      <w:tr w:rsidR="00086F63">
        <w:tc>
          <w:tcPr>
            <w:tcW w:w="1639" w:type="dxa"/>
            <w:vMerge/>
          </w:tcPr>
          <w:p w:rsidR="00086F63" w:rsidRDefault="00086F63">
            <w:pPr>
              <w:pStyle w:val="ConsPlusNormal"/>
            </w:pPr>
          </w:p>
        </w:tc>
        <w:tc>
          <w:tcPr>
            <w:tcW w:w="739" w:type="dxa"/>
            <w:vMerge/>
          </w:tcPr>
          <w:p w:rsidR="00086F63" w:rsidRDefault="00086F63">
            <w:pPr>
              <w:pStyle w:val="ConsPlusNormal"/>
            </w:pPr>
          </w:p>
        </w:tc>
        <w:tc>
          <w:tcPr>
            <w:tcW w:w="1609" w:type="dxa"/>
          </w:tcPr>
          <w:p w:rsidR="00086F63" w:rsidRDefault="00086F63">
            <w:pPr>
              <w:pStyle w:val="ConsPlusNormal"/>
              <w:jc w:val="center"/>
            </w:pPr>
            <w:r>
              <w:t>наименование</w:t>
            </w:r>
          </w:p>
        </w:tc>
        <w:tc>
          <w:tcPr>
            <w:tcW w:w="769" w:type="dxa"/>
          </w:tcPr>
          <w:p w:rsidR="00086F63" w:rsidRDefault="00086F63">
            <w:pPr>
              <w:pStyle w:val="ConsPlusNormal"/>
              <w:jc w:val="center"/>
            </w:pPr>
            <w:r>
              <w:t xml:space="preserve">код по </w:t>
            </w:r>
            <w:hyperlink r:id="rId40">
              <w:r>
                <w:rPr>
                  <w:color w:val="0000FF"/>
                </w:rPr>
                <w:t>ОКЕИ</w:t>
              </w:r>
            </w:hyperlink>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609" w:type="dxa"/>
          </w:tcPr>
          <w:p w:rsidR="00086F63" w:rsidRDefault="00086F63">
            <w:pPr>
              <w:pStyle w:val="ConsPlusNormal"/>
              <w:jc w:val="center"/>
            </w:pPr>
            <w:r>
              <w:t>наименование</w:t>
            </w:r>
          </w:p>
        </w:tc>
        <w:tc>
          <w:tcPr>
            <w:tcW w:w="619" w:type="dxa"/>
          </w:tcPr>
          <w:p w:rsidR="00086F63" w:rsidRDefault="00086F63">
            <w:pPr>
              <w:pStyle w:val="ConsPlusNormal"/>
              <w:jc w:val="center"/>
            </w:pPr>
            <w:r>
              <w:t>ИНН</w:t>
            </w:r>
          </w:p>
        </w:tc>
        <w:tc>
          <w:tcPr>
            <w:tcW w:w="784" w:type="dxa"/>
          </w:tcPr>
          <w:p w:rsidR="00086F63" w:rsidRDefault="00086F63">
            <w:pPr>
              <w:pStyle w:val="ConsPlusNormal"/>
              <w:jc w:val="center"/>
            </w:pPr>
            <w:r>
              <w:t>код по КИСЭ</w:t>
            </w:r>
          </w:p>
        </w:tc>
        <w:tc>
          <w:tcPr>
            <w:tcW w:w="814" w:type="dxa"/>
          </w:tcPr>
          <w:p w:rsidR="00086F63" w:rsidRDefault="00086F63">
            <w:pPr>
              <w:pStyle w:val="ConsPlusNormal"/>
              <w:jc w:val="center"/>
            </w:pPr>
            <w:r>
              <w:t>начала</w:t>
            </w:r>
          </w:p>
        </w:tc>
        <w:tc>
          <w:tcPr>
            <w:tcW w:w="1204" w:type="dxa"/>
          </w:tcPr>
          <w:p w:rsidR="00086F63" w:rsidRDefault="00086F63">
            <w:pPr>
              <w:pStyle w:val="ConsPlusNormal"/>
              <w:jc w:val="center"/>
            </w:pPr>
            <w:r>
              <w:t>окончания</w:t>
            </w:r>
          </w:p>
        </w:tc>
        <w:tc>
          <w:tcPr>
            <w:tcW w:w="1519" w:type="dxa"/>
            <w:vMerge/>
          </w:tcPr>
          <w:p w:rsidR="00086F63" w:rsidRDefault="00086F63">
            <w:pPr>
              <w:pStyle w:val="ConsPlusNormal"/>
            </w:pPr>
          </w:p>
        </w:tc>
        <w:tc>
          <w:tcPr>
            <w:tcW w:w="1654" w:type="dxa"/>
          </w:tcPr>
          <w:p w:rsidR="00086F63" w:rsidRDefault="00086F63">
            <w:pPr>
              <w:pStyle w:val="ConsPlusNormal"/>
              <w:jc w:val="center"/>
            </w:pPr>
            <w:r>
              <w:t>для осуществления основной деятельности &lt;28&gt;</w:t>
            </w:r>
          </w:p>
        </w:tc>
        <w:tc>
          <w:tcPr>
            <w:tcW w:w="1654" w:type="dxa"/>
          </w:tcPr>
          <w:p w:rsidR="00086F63" w:rsidRDefault="00086F63">
            <w:pPr>
              <w:pStyle w:val="ConsPlusNormal"/>
              <w:jc w:val="center"/>
            </w:pPr>
            <w:r>
              <w:t>для осуществления иной деятельности &lt;29&gt;</w:t>
            </w:r>
          </w:p>
        </w:tc>
        <w:tc>
          <w:tcPr>
            <w:tcW w:w="1504" w:type="dxa"/>
            <w:vMerge/>
          </w:tcPr>
          <w:p w:rsidR="00086F63" w:rsidRDefault="00086F63">
            <w:pPr>
              <w:pStyle w:val="ConsPlusNormal"/>
            </w:pPr>
          </w:p>
        </w:tc>
      </w:tr>
      <w:tr w:rsidR="00086F63">
        <w:tc>
          <w:tcPr>
            <w:tcW w:w="1639" w:type="dxa"/>
          </w:tcPr>
          <w:p w:rsidR="00086F63" w:rsidRDefault="00086F63">
            <w:pPr>
              <w:pStyle w:val="ConsPlusNormal"/>
              <w:jc w:val="center"/>
            </w:pPr>
            <w:r>
              <w:t>1</w:t>
            </w:r>
          </w:p>
        </w:tc>
        <w:tc>
          <w:tcPr>
            <w:tcW w:w="739" w:type="dxa"/>
          </w:tcPr>
          <w:p w:rsidR="00086F63" w:rsidRDefault="00086F63">
            <w:pPr>
              <w:pStyle w:val="ConsPlusNormal"/>
              <w:jc w:val="center"/>
            </w:pPr>
            <w:r>
              <w:t>2</w:t>
            </w:r>
          </w:p>
        </w:tc>
        <w:tc>
          <w:tcPr>
            <w:tcW w:w="1609" w:type="dxa"/>
          </w:tcPr>
          <w:p w:rsidR="00086F63" w:rsidRDefault="00086F63">
            <w:pPr>
              <w:pStyle w:val="ConsPlusNormal"/>
              <w:jc w:val="center"/>
            </w:pPr>
            <w:r>
              <w:t>3</w:t>
            </w:r>
          </w:p>
        </w:tc>
        <w:tc>
          <w:tcPr>
            <w:tcW w:w="769" w:type="dxa"/>
          </w:tcPr>
          <w:p w:rsidR="00086F63" w:rsidRDefault="00086F63">
            <w:pPr>
              <w:pStyle w:val="ConsPlusNormal"/>
              <w:jc w:val="center"/>
            </w:pPr>
            <w:r>
              <w:t>4</w:t>
            </w:r>
          </w:p>
        </w:tc>
        <w:tc>
          <w:tcPr>
            <w:tcW w:w="814" w:type="dxa"/>
          </w:tcPr>
          <w:p w:rsidR="00086F63" w:rsidRDefault="00086F63">
            <w:pPr>
              <w:pStyle w:val="ConsPlusNormal"/>
              <w:jc w:val="center"/>
            </w:pPr>
            <w:r>
              <w:t>5</w:t>
            </w:r>
          </w:p>
        </w:tc>
        <w:tc>
          <w:tcPr>
            <w:tcW w:w="1339" w:type="dxa"/>
          </w:tcPr>
          <w:p w:rsidR="00086F63" w:rsidRDefault="00086F63">
            <w:pPr>
              <w:pStyle w:val="ConsPlusNormal"/>
              <w:jc w:val="center"/>
            </w:pPr>
            <w:r>
              <w:t>6</w:t>
            </w:r>
          </w:p>
        </w:tc>
        <w:tc>
          <w:tcPr>
            <w:tcW w:w="1609" w:type="dxa"/>
          </w:tcPr>
          <w:p w:rsidR="00086F63" w:rsidRDefault="00086F63">
            <w:pPr>
              <w:pStyle w:val="ConsPlusNormal"/>
              <w:jc w:val="center"/>
            </w:pPr>
            <w:r>
              <w:t>7</w:t>
            </w:r>
          </w:p>
        </w:tc>
        <w:tc>
          <w:tcPr>
            <w:tcW w:w="619" w:type="dxa"/>
          </w:tcPr>
          <w:p w:rsidR="00086F63" w:rsidRDefault="00086F63">
            <w:pPr>
              <w:pStyle w:val="ConsPlusNormal"/>
              <w:jc w:val="center"/>
            </w:pPr>
            <w:r>
              <w:t>8</w:t>
            </w:r>
          </w:p>
        </w:tc>
        <w:tc>
          <w:tcPr>
            <w:tcW w:w="784" w:type="dxa"/>
          </w:tcPr>
          <w:p w:rsidR="00086F63" w:rsidRDefault="00086F63">
            <w:pPr>
              <w:pStyle w:val="ConsPlusNormal"/>
              <w:jc w:val="center"/>
            </w:pPr>
            <w:r>
              <w:t>9</w:t>
            </w:r>
          </w:p>
        </w:tc>
        <w:tc>
          <w:tcPr>
            <w:tcW w:w="814" w:type="dxa"/>
          </w:tcPr>
          <w:p w:rsidR="00086F63" w:rsidRDefault="00086F63">
            <w:pPr>
              <w:pStyle w:val="ConsPlusNormal"/>
              <w:jc w:val="center"/>
            </w:pPr>
            <w:r>
              <w:t>10</w:t>
            </w:r>
          </w:p>
        </w:tc>
        <w:tc>
          <w:tcPr>
            <w:tcW w:w="1204" w:type="dxa"/>
          </w:tcPr>
          <w:p w:rsidR="00086F63" w:rsidRDefault="00086F63">
            <w:pPr>
              <w:pStyle w:val="ConsPlusNormal"/>
              <w:jc w:val="center"/>
            </w:pPr>
            <w:r>
              <w:t>11</w:t>
            </w:r>
          </w:p>
        </w:tc>
        <w:tc>
          <w:tcPr>
            <w:tcW w:w="1519" w:type="dxa"/>
          </w:tcPr>
          <w:p w:rsidR="00086F63" w:rsidRDefault="00086F63">
            <w:pPr>
              <w:pStyle w:val="ConsPlusNormal"/>
              <w:jc w:val="center"/>
            </w:pPr>
            <w:r>
              <w:t>12</w:t>
            </w:r>
          </w:p>
        </w:tc>
        <w:tc>
          <w:tcPr>
            <w:tcW w:w="1654" w:type="dxa"/>
          </w:tcPr>
          <w:p w:rsidR="00086F63" w:rsidRDefault="00086F63">
            <w:pPr>
              <w:pStyle w:val="ConsPlusNormal"/>
              <w:jc w:val="center"/>
            </w:pPr>
            <w:r>
              <w:t>13</w:t>
            </w:r>
          </w:p>
        </w:tc>
        <w:tc>
          <w:tcPr>
            <w:tcW w:w="1654" w:type="dxa"/>
          </w:tcPr>
          <w:p w:rsidR="00086F63" w:rsidRDefault="00086F63">
            <w:pPr>
              <w:pStyle w:val="ConsPlusNormal"/>
              <w:jc w:val="center"/>
            </w:pPr>
            <w:r>
              <w:t>14</w:t>
            </w:r>
          </w:p>
        </w:tc>
        <w:tc>
          <w:tcPr>
            <w:tcW w:w="1504" w:type="dxa"/>
          </w:tcPr>
          <w:p w:rsidR="00086F63" w:rsidRDefault="00086F63">
            <w:pPr>
              <w:pStyle w:val="ConsPlusNormal"/>
              <w:jc w:val="center"/>
            </w:pPr>
            <w:r>
              <w:t>15</w:t>
            </w:r>
          </w:p>
        </w:tc>
      </w:tr>
      <w:tr w:rsidR="00086F63">
        <w:tc>
          <w:tcPr>
            <w:tcW w:w="1639" w:type="dxa"/>
          </w:tcPr>
          <w:p w:rsidR="00086F63" w:rsidRDefault="00086F63">
            <w:pPr>
              <w:pStyle w:val="ConsPlusNormal"/>
            </w:pPr>
            <w:r>
              <w:t xml:space="preserve">Площадные объекты </w:t>
            </w:r>
            <w:hyperlink w:anchor="P2796">
              <w:r>
                <w:rPr>
                  <w:color w:val="0000FF"/>
                </w:rPr>
                <w:t>&lt;26&gt;</w:t>
              </w:r>
            </w:hyperlink>
            <w:r>
              <w:t>, всего</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1000</w:t>
            </w: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1001</w:t>
            </w: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 xml:space="preserve">Линейные объекты </w:t>
            </w:r>
            <w:hyperlink w:anchor="P2797">
              <w:r>
                <w:rPr>
                  <w:color w:val="0000FF"/>
                </w:rPr>
                <w:t>&lt;27&gt;</w:t>
              </w:r>
            </w:hyperlink>
            <w:r>
              <w:t>, всего</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2000</w:t>
            </w: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2001</w:t>
            </w: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Резервуары, емкости, иные аналогичные объекты, всего</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3000</w:t>
            </w: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3001</w:t>
            </w: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Скважины, иные аналогичные объекты, всего</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4000</w:t>
            </w: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4001</w:t>
            </w: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Иные объекты, включая точечные, всего</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5000</w:t>
            </w: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5001</w:t>
            </w: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r w:rsidR="00086F63">
        <w:tc>
          <w:tcPr>
            <w:tcW w:w="4756" w:type="dxa"/>
            <w:gridSpan w:val="4"/>
          </w:tcPr>
          <w:p w:rsidR="00086F63" w:rsidRDefault="00086F63">
            <w:pPr>
              <w:pStyle w:val="ConsPlusNormal"/>
            </w:pPr>
            <w:r>
              <w:t>Всего:</w:t>
            </w:r>
          </w:p>
        </w:tc>
        <w:tc>
          <w:tcPr>
            <w:tcW w:w="814" w:type="dxa"/>
          </w:tcPr>
          <w:p w:rsidR="00086F63" w:rsidRDefault="00086F63">
            <w:pPr>
              <w:pStyle w:val="ConsPlusNormal"/>
              <w:jc w:val="center"/>
            </w:pPr>
            <w:r>
              <w:t>9000</w:t>
            </w:r>
          </w:p>
        </w:tc>
        <w:tc>
          <w:tcPr>
            <w:tcW w:w="1339" w:type="dxa"/>
          </w:tcPr>
          <w:p w:rsidR="00086F63" w:rsidRDefault="00086F63">
            <w:pPr>
              <w:pStyle w:val="ConsPlusNormal"/>
            </w:pPr>
          </w:p>
        </w:tc>
        <w:tc>
          <w:tcPr>
            <w:tcW w:w="1609" w:type="dxa"/>
          </w:tcPr>
          <w:p w:rsidR="00086F63" w:rsidRDefault="00086F63">
            <w:pPr>
              <w:pStyle w:val="ConsPlusNormal"/>
            </w:pPr>
          </w:p>
        </w:tc>
        <w:tc>
          <w:tcPr>
            <w:tcW w:w="619" w:type="dxa"/>
          </w:tcPr>
          <w:p w:rsidR="00086F63" w:rsidRDefault="00086F63">
            <w:pPr>
              <w:pStyle w:val="ConsPlusNormal"/>
            </w:pPr>
          </w:p>
        </w:tc>
        <w:tc>
          <w:tcPr>
            <w:tcW w:w="784" w:type="dxa"/>
          </w:tcPr>
          <w:p w:rsidR="00086F63" w:rsidRDefault="00086F63">
            <w:pPr>
              <w:pStyle w:val="ConsPlusNormal"/>
            </w:pPr>
          </w:p>
        </w:tc>
        <w:tc>
          <w:tcPr>
            <w:tcW w:w="814" w:type="dxa"/>
          </w:tcPr>
          <w:p w:rsidR="00086F63" w:rsidRDefault="00086F63">
            <w:pPr>
              <w:pStyle w:val="ConsPlusNormal"/>
            </w:pPr>
          </w:p>
        </w:tc>
        <w:tc>
          <w:tcPr>
            <w:tcW w:w="1204" w:type="dxa"/>
          </w:tcPr>
          <w:p w:rsidR="00086F63" w:rsidRDefault="00086F63">
            <w:pPr>
              <w:pStyle w:val="ConsPlusNormal"/>
            </w:pPr>
          </w:p>
        </w:tc>
        <w:tc>
          <w:tcPr>
            <w:tcW w:w="1519" w:type="dxa"/>
          </w:tcPr>
          <w:p w:rsidR="00086F63" w:rsidRDefault="00086F63">
            <w:pPr>
              <w:pStyle w:val="ConsPlusNormal"/>
            </w:pPr>
          </w:p>
        </w:tc>
        <w:tc>
          <w:tcPr>
            <w:tcW w:w="1654" w:type="dxa"/>
          </w:tcPr>
          <w:p w:rsidR="00086F63" w:rsidRDefault="00086F63">
            <w:pPr>
              <w:pStyle w:val="ConsPlusNormal"/>
            </w:pPr>
          </w:p>
        </w:tc>
        <w:tc>
          <w:tcPr>
            <w:tcW w:w="1654" w:type="dxa"/>
          </w:tcPr>
          <w:p w:rsidR="00086F63" w:rsidRDefault="00086F63">
            <w:pPr>
              <w:pStyle w:val="ConsPlusNormal"/>
            </w:pPr>
          </w:p>
        </w:tc>
        <w:tc>
          <w:tcPr>
            <w:tcW w:w="1504" w:type="dxa"/>
          </w:tcPr>
          <w:p w:rsidR="00086F63" w:rsidRDefault="00086F63">
            <w:pPr>
              <w:pStyle w:val="ConsPlusNormal"/>
            </w:pPr>
          </w:p>
        </w:tc>
      </w:tr>
    </w:tbl>
    <w:p w:rsidR="00086F63" w:rsidRDefault="00086F63">
      <w:pPr>
        <w:pStyle w:val="ConsPlusNormal"/>
        <w:sectPr w:rsidR="00086F63">
          <w:pgSz w:w="16838" w:h="11905" w:orient="landscape"/>
          <w:pgMar w:top="1701" w:right="1134" w:bottom="850" w:left="1134" w:header="0" w:footer="0" w:gutter="0"/>
          <w:cols w:space="720"/>
          <w:titlePg/>
        </w:sectPr>
      </w:pPr>
    </w:p>
    <w:p w:rsidR="00086F63" w:rsidRDefault="00086F63">
      <w:pPr>
        <w:pStyle w:val="ConsPlusNormal"/>
        <w:jc w:val="both"/>
      </w:pPr>
    </w:p>
    <w:p w:rsidR="00086F63" w:rsidRDefault="00086F63">
      <w:pPr>
        <w:pStyle w:val="ConsPlusNormal"/>
        <w:jc w:val="center"/>
        <w:outlineLvl w:val="3"/>
      </w:pPr>
      <w:r>
        <w:t>2.4. Сведения об особо ценном движимом имуществе</w:t>
      </w:r>
    </w:p>
    <w:p w:rsidR="00086F63" w:rsidRDefault="00086F63">
      <w:pPr>
        <w:pStyle w:val="ConsPlusNormal"/>
        <w:jc w:val="center"/>
      </w:pPr>
      <w:r>
        <w:t>(за исключением транспортных средств)</w:t>
      </w:r>
    </w:p>
    <w:p w:rsidR="00086F63" w:rsidRDefault="00086F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tblGrid>
      <w:tr w:rsidR="00086F63">
        <w:tc>
          <w:tcPr>
            <w:tcW w:w="5386" w:type="dxa"/>
            <w:tcBorders>
              <w:top w:val="nil"/>
              <w:left w:val="nil"/>
              <w:bottom w:val="nil"/>
              <w:right w:val="nil"/>
            </w:tcBorders>
          </w:tcPr>
          <w:p w:rsidR="00086F63" w:rsidRDefault="00086F63">
            <w:pPr>
              <w:pStyle w:val="ConsPlusNormal"/>
            </w:pPr>
            <w:r>
              <w:t>СОГЛАСОВАНО:</w:t>
            </w:r>
          </w:p>
        </w:tc>
      </w:tr>
      <w:tr w:rsidR="00086F63">
        <w:tc>
          <w:tcPr>
            <w:tcW w:w="5386" w:type="dxa"/>
            <w:tcBorders>
              <w:top w:val="nil"/>
              <w:left w:val="nil"/>
              <w:bottom w:val="single" w:sz="4" w:space="0" w:color="auto"/>
              <w:right w:val="nil"/>
            </w:tcBorders>
          </w:tcPr>
          <w:p w:rsidR="00086F63" w:rsidRDefault="00086F63">
            <w:pPr>
              <w:pStyle w:val="ConsPlusNormal"/>
            </w:pPr>
          </w:p>
        </w:tc>
      </w:tr>
      <w:tr w:rsidR="00086F63">
        <w:tc>
          <w:tcPr>
            <w:tcW w:w="5386" w:type="dxa"/>
            <w:tcBorders>
              <w:top w:val="single" w:sz="4" w:space="0" w:color="auto"/>
              <w:left w:val="nil"/>
              <w:bottom w:val="nil"/>
              <w:right w:val="nil"/>
            </w:tcBorders>
          </w:tcPr>
          <w:p w:rsidR="00086F63" w:rsidRDefault="00086F63">
            <w:pPr>
              <w:pStyle w:val="ConsPlusNormal"/>
              <w:jc w:val="center"/>
            </w:pPr>
            <w:r>
              <w:t>(подпись, ФИО, начальник отдела управления имуществом казны департамента муниципального имущества и земельных отношений</w:t>
            </w:r>
          </w:p>
        </w:tc>
      </w:tr>
      <w:tr w:rsidR="00086F63">
        <w:tc>
          <w:tcPr>
            <w:tcW w:w="5386" w:type="dxa"/>
            <w:tcBorders>
              <w:top w:val="nil"/>
              <w:left w:val="nil"/>
              <w:bottom w:val="nil"/>
              <w:right w:val="nil"/>
            </w:tcBorders>
            <w:vAlign w:val="bottom"/>
          </w:tcPr>
          <w:p w:rsidR="00086F63" w:rsidRDefault="00086F63">
            <w:pPr>
              <w:pStyle w:val="ConsPlusNormal"/>
            </w:pPr>
            <w:r>
              <w:t>"__" ____________ 20__ г.</w:t>
            </w:r>
          </w:p>
        </w:tc>
      </w:tr>
    </w:tbl>
    <w:p w:rsidR="00086F63" w:rsidRDefault="00086F63">
      <w:pPr>
        <w:pStyle w:val="ConsPlusNormal"/>
        <w:jc w:val="both"/>
      </w:pPr>
    </w:p>
    <w:p w:rsidR="00086F63" w:rsidRDefault="00086F63">
      <w:pPr>
        <w:pStyle w:val="ConsPlusNormal"/>
        <w:jc w:val="center"/>
        <w:outlineLvl w:val="4"/>
      </w:pPr>
      <w:r>
        <w:t>2.4.1. Сведения о наличии, состоянии и использовании</w:t>
      </w:r>
    </w:p>
    <w:p w:rsidR="00086F63" w:rsidRDefault="00086F63">
      <w:pPr>
        <w:pStyle w:val="ConsPlusNormal"/>
        <w:jc w:val="center"/>
      </w:pPr>
      <w:r>
        <w:t>особо ценного движимого имущества</w:t>
      </w:r>
    </w:p>
    <w:p w:rsidR="00086F63" w:rsidRDefault="00086F63">
      <w:pPr>
        <w:pStyle w:val="ConsPlusNormal"/>
        <w:jc w:val="both"/>
      </w:pPr>
    </w:p>
    <w:p w:rsidR="00086F63" w:rsidRDefault="00086F63">
      <w:pPr>
        <w:pStyle w:val="ConsPlusNormal"/>
        <w:sectPr w:rsidR="00086F6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814"/>
        <w:gridCol w:w="739"/>
        <w:gridCol w:w="1339"/>
        <w:gridCol w:w="1549"/>
        <w:gridCol w:w="964"/>
        <w:gridCol w:w="1279"/>
        <w:gridCol w:w="1309"/>
        <w:gridCol w:w="1324"/>
        <w:gridCol w:w="664"/>
        <w:gridCol w:w="1489"/>
        <w:gridCol w:w="664"/>
        <w:gridCol w:w="814"/>
        <w:gridCol w:w="1489"/>
        <w:gridCol w:w="964"/>
        <w:gridCol w:w="664"/>
        <w:gridCol w:w="889"/>
      </w:tblGrid>
      <w:tr w:rsidR="00086F63">
        <w:tc>
          <w:tcPr>
            <w:tcW w:w="2089" w:type="dxa"/>
            <w:vMerge w:val="restart"/>
          </w:tcPr>
          <w:p w:rsidR="00086F63" w:rsidRDefault="00086F63">
            <w:pPr>
              <w:pStyle w:val="ConsPlusNormal"/>
              <w:jc w:val="center"/>
            </w:pPr>
            <w:r>
              <w:lastRenderedPageBreak/>
              <w:t>Наименование показателя (группа основных средств)</w:t>
            </w:r>
          </w:p>
        </w:tc>
        <w:tc>
          <w:tcPr>
            <w:tcW w:w="814" w:type="dxa"/>
            <w:vMerge w:val="restart"/>
          </w:tcPr>
          <w:p w:rsidR="00086F63" w:rsidRDefault="00086F63">
            <w:pPr>
              <w:pStyle w:val="ConsPlusNormal"/>
              <w:jc w:val="center"/>
            </w:pPr>
            <w:r>
              <w:t>Код строки</w:t>
            </w:r>
          </w:p>
        </w:tc>
        <w:tc>
          <w:tcPr>
            <w:tcW w:w="739" w:type="dxa"/>
            <w:vMerge w:val="restart"/>
          </w:tcPr>
          <w:p w:rsidR="00086F63" w:rsidRDefault="00086F63">
            <w:pPr>
              <w:pStyle w:val="ConsPlusNormal"/>
              <w:jc w:val="center"/>
            </w:pPr>
            <w:r>
              <w:t>Адрес</w:t>
            </w:r>
          </w:p>
        </w:tc>
        <w:tc>
          <w:tcPr>
            <w:tcW w:w="1339" w:type="dxa"/>
            <w:vMerge w:val="restart"/>
          </w:tcPr>
          <w:p w:rsidR="00086F63" w:rsidRDefault="00086F63">
            <w:pPr>
              <w:pStyle w:val="ConsPlusNormal"/>
              <w:jc w:val="center"/>
            </w:pPr>
            <w:r>
              <w:t>Реестровый номер (при наличии)</w:t>
            </w:r>
          </w:p>
        </w:tc>
        <w:tc>
          <w:tcPr>
            <w:tcW w:w="1549" w:type="dxa"/>
            <w:vMerge w:val="restart"/>
          </w:tcPr>
          <w:p w:rsidR="00086F63" w:rsidRDefault="00086F63">
            <w:pPr>
              <w:pStyle w:val="ConsPlusNormal"/>
              <w:jc w:val="center"/>
            </w:pPr>
            <w:r>
              <w:t>Инвентарный номер</w:t>
            </w:r>
          </w:p>
        </w:tc>
        <w:tc>
          <w:tcPr>
            <w:tcW w:w="964" w:type="dxa"/>
            <w:vMerge w:val="restart"/>
          </w:tcPr>
          <w:p w:rsidR="00086F63" w:rsidRDefault="00086F63">
            <w:pPr>
              <w:pStyle w:val="ConsPlusNormal"/>
              <w:jc w:val="center"/>
            </w:pPr>
            <w:r>
              <w:t>Год выпуска</w:t>
            </w:r>
          </w:p>
        </w:tc>
        <w:tc>
          <w:tcPr>
            <w:tcW w:w="1279" w:type="dxa"/>
            <w:vMerge w:val="restart"/>
          </w:tcPr>
          <w:p w:rsidR="00086F63" w:rsidRDefault="00086F63">
            <w:pPr>
              <w:pStyle w:val="ConsPlusNormal"/>
              <w:jc w:val="center"/>
            </w:pPr>
            <w:r>
              <w:t>Балансовая стоимость</w:t>
            </w:r>
          </w:p>
        </w:tc>
        <w:tc>
          <w:tcPr>
            <w:tcW w:w="1309" w:type="dxa"/>
            <w:vMerge w:val="restart"/>
          </w:tcPr>
          <w:p w:rsidR="00086F63" w:rsidRDefault="00086F63">
            <w:pPr>
              <w:pStyle w:val="ConsPlusNormal"/>
              <w:jc w:val="center"/>
            </w:pPr>
            <w:r>
              <w:t>Остаточная стоимость</w:t>
            </w:r>
          </w:p>
        </w:tc>
        <w:tc>
          <w:tcPr>
            <w:tcW w:w="1324" w:type="dxa"/>
            <w:vMerge w:val="restart"/>
          </w:tcPr>
          <w:p w:rsidR="00086F63" w:rsidRDefault="00086F63">
            <w:pPr>
              <w:pStyle w:val="ConsPlusNormal"/>
              <w:jc w:val="center"/>
            </w:pPr>
            <w:r>
              <w:t>Основание отнесения к особо ценному движимому имуществу</w:t>
            </w:r>
          </w:p>
        </w:tc>
        <w:tc>
          <w:tcPr>
            <w:tcW w:w="7637" w:type="dxa"/>
            <w:gridSpan w:val="8"/>
          </w:tcPr>
          <w:p w:rsidR="00086F63" w:rsidRDefault="00086F63">
            <w:pPr>
              <w:pStyle w:val="ConsPlusNormal"/>
              <w:jc w:val="center"/>
            </w:pPr>
            <w:r>
              <w:t>Наличие особо ценного движимого имущества на конец отчетного периода</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32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6973" w:type="dxa"/>
            <w:gridSpan w:val="7"/>
          </w:tcPr>
          <w:p w:rsidR="00086F63" w:rsidRDefault="00086F63">
            <w:pPr>
              <w:pStyle w:val="ConsPlusNormal"/>
              <w:jc w:val="center"/>
            </w:pPr>
            <w:r>
              <w:t>в том числе:</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324" w:type="dxa"/>
            <w:vMerge/>
          </w:tcPr>
          <w:p w:rsidR="00086F63" w:rsidRDefault="00086F63">
            <w:pPr>
              <w:pStyle w:val="ConsPlusNormal"/>
            </w:pPr>
          </w:p>
        </w:tc>
        <w:tc>
          <w:tcPr>
            <w:tcW w:w="664" w:type="dxa"/>
            <w:vMerge/>
          </w:tcPr>
          <w:p w:rsidR="00086F63" w:rsidRDefault="00086F63">
            <w:pPr>
              <w:pStyle w:val="ConsPlusNormal"/>
            </w:pPr>
          </w:p>
        </w:tc>
        <w:tc>
          <w:tcPr>
            <w:tcW w:w="1489" w:type="dxa"/>
            <w:vMerge w:val="restart"/>
          </w:tcPr>
          <w:p w:rsidR="00086F63" w:rsidRDefault="00086F63">
            <w:pPr>
              <w:pStyle w:val="ConsPlusNormal"/>
              <w:jc w:val="center"/>
            </w:pPr>
            <w:r>
              <w:t>используется учреждением</w:t>
            </w:r>
          </w:p>
        </w:tc>
        <w:tc>
          <w:tcPr>
            <w:tcW w:w="2967" w:type="dxa"/>
            <w:gridSpan w:val="3"/>
          </w:tcPr>
          <w:p w:rsidR="00086F63" w:rsidRDefault="00086F63">
            <w:pPr>
              <w:pStyle w:val="ConsPlusNormal"/>
              <w:jc w:val="center"/>
            </w:pPr>
            <w:r>
              <w:t>передано в пользование</w:t>
            </w:r>
          </w:p>
        </w:tc>
        <w:tc>
          <w:tcPr>
            <w:tcW w:w="2517" w:type="dxa"/>
            <w:gridSpan w:val="3"/>
          </w:tcPr>
          <w:p w:rsidR="00086F63" w:rsidRDefault="00086F63">
            <w:pPr>
              <w:pStyle w:val="ConsPlusNormal"/>
              <w:jc w:val="center"/>
            </w:pPr>
            <w:r>
              <w:t>не используется</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324"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2303" w:type="dxa"/>
            <w:gridSpan w:val="2"/>
          </w:tcPr>
          <w:p w:rsidR="00086F63" w:rsidRDefault="00086F63">
            <w:pPr>
              <w:pStyle w:val="ConsPlusNormal"/>
              <w:jc w:val="center"/>
            </w:pPr>
            <w:r>
              <w:t>в том числе:</w:t>
            </w:r>
          </w:p>
        </w:tc>
        <w:tc>
          <w:tcPr>
            <w:tcW w:w="964" w:type="dxa"/>
            <w:vMerge w:val="restart"/>
          </w:tcPr>
          <w:p w:rsidR="00086F63" w:rsidRDefault="00086F63">
            <w:pPr>
              <w:pStyle w:val="ConsPlusNormal"/>
              <w:jc w:val="center"/>
            </w:pPr>
            <w:r>
              <w:t>требует ремонта</w:t>
            </w:r>
          </w:p>
        </w:tc>
        <w:tc>
          <w:tcPr>
            <w:tcW w:w="1553" w:type="dxa"/>
            <w:gridSpan w:val="2"/>
          </w:tcPr>
          <w:p w:rsidR="00086F63" w:rsidRDefault="00086F63">
            <w:pPr>
              <w:pStyle w:val="ConsPlusNormal"/>
              <w:jc w:val="center"/>
            </w:pPr>
            <w:r>
              <w:t>физически и морально изношено, ожидает согласования, списания</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324"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tcPr>
          <w:p w:rsidR="00086F63" w:rsidRDefault="00086F63">
            <w:pPr>
              <w:pStyle w:val="ConsPlusNormal"/>
              <w:jc w:val="center"/>
            </w:pPr>
            <w:r>
              <w:t>в аренду</w:t>
            </w:r>
          </w:p>
        </w:tc>
        <w:tc>
          <w:tcPr>
            <w:tcW w:w="1489" w:type="dxa"/>
          </w:tcPr>
          <w:p w:rsidR="00086F63" w:rsidRDefault="00086F63">
            <w:pPr>
              <w:pStyle w:val="ConsPlusNormal"/>
              <w:jc w:val="center"/>
            </w:pPr>
            <w:r>
              <w:t>безвозмездно</w:t>
            </w:r>
          </w:p>
        </w:tc>
        <w:tc>
          <w:tcPr>
            <w:tcW w:w="964" w:type="dxa"/>
            <w:vMerge/>
          </w:tcPr>
          <w:p w:rsidR="00086F63" w:rsidRDefault="00086F63">
            <w:pPr>
              <w:pStyle w:val="ConsPlusNormal"/>
            </w:pPr>
          </w:p>
        </w:tc>
        <w:tc>
          <w:tcPr>
            <w:tcW w:w="664" w:type="dxa"/>
          </w:tcPr>
          <w:p w:rsidR="00086F63" w:rsidRDefault="00086F63">
            <w:pPr>
              <w:pStyle w:val="ConsPlusNormal"/>
              <w:jc w:val="center"/>
            </w:pPr>
            <w:r>
              <w:t>всего</w:t>
            </w:r>
          </w:p>
        </w:tc>
        <w:tc>
          <w:tcPr>
            <w:tcW w:w="889" w:type="dxa"/>
          </w:tcPr>
          <w:p w:rsidR="00086F63" w:rsidRDefault="00086F63">
            <w:pPr>
              <w:pStyle w:val="ConsPlusNormal"/>
              <w:jc w:val="center"/>
            </w:pPr>
            <w:r>
              <w:t>из них требует замены</w:t>
            </w:r>
          </w:p>
        </w:tc>
      </w:tr>
      <w:tr w:rsidR="00086F63">
        <w:tc>
          <w:tcPr>
            <w:tcW w:w="208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739" w:type="dxa"/>
          </w:tcPr>
          <w:p w:rsidR="00086F63" w:rsidRDefault="00086F63">
            <w:pPr>
              <w:pStyle w:val="ConsPlusNormal"/>
              <w:jc w:val="center"/>
            </w:pPr>
            <w:r>
              <w:t>3</w:t>
            </w:r>
          </w:p>
        </w:tc>
        <w:tc>
          <w:tcPr>
            <w:tcW w:w="1339" w:type="dxa"/>
          </w:tcPr>
          <w:p w:rsidR="00086F63" w:rsidRDefault="00086F63">
            <w:pPr>
              <w:pStyle w:val="ConsPlusNormal"/>
              <w:jc w:val="center"/>
            </w:pPr>
            <w:r>
              <w:t>4</w:t>
            </w:r>
          </w:p>
        </w:tc>
        <w:tc>
          <w:tcPr>
            <w:tcW w:w="1549" w:type="dxa"/>
          </w:tcPr>
          <w:p w:rsidR="00086F63" w:rsidRDefault="00086F63">
            <w:pPr>
              <w:pStyle w:val="ConsPlusNormal"/>
              <w:jc w:val="center"/>
            </w:pPr>
            <w:r>
              <w:t>5</w:t>
            </w:r>
          </w:p>
        </w:tc>
        <w:tc>
          <w:tcPr>
            <w:tcW w:w="964" w:type="dxa"/>
          </w:tcPr>
          <w:p w:rsidR="00086F63" w:rsidRDefault="00086F63">
            <w:pPr>
              <w:pStyle w:val="ConsPlusNormal"/>
              <w:jc w:val="center"/>
            </w:pPr>
            <w:r>
              <w:t>6</w:t>
            </w:r>
          </w:p>
        </w:tc>
        <w:tc>
          <w:tcPr>
            <w:tcW w:w="1279" w:type="dxa"/>
          </w:tcPr>
          <w:p w:rsidR="00086F63" w:rsidRDefault="00086F63">
            <w:pPr>
              <w:pStyle w:val="ConsPlusNormal"/>
              <w:jc w:val="center"/>
            </w:pPr>
            <w:r>
              <w:t>7</w:t>
            </w:r>
          </w:p>
        </w:tc>
        <w:tc>
          <w:tcPr>
            <w:tcW w:w="1309" w:type="dxa"/>
          </w:tcPr>
          <w:p w:rsidR="00086F63" w:rsidRDefault="00086F63">
            <w:pPr>
              <w:pStyle w:val="ConsPlusNormal"/>
              <w:jc w:val="center"/>
            </w:pPr>
            <w:r>
              <w:t>8</w:t>
            </w:r>
          </w:p>
        </w:tc>
        <w:tc>
          <w:tcPr>
            <w:tcW w:w="1324" w:type="dxa"/>
          </w:tcPr>
          <w:p w:rsidR="00086F63" w:rsidRDefault="00086F63">
            <w:pPr>
              <w:pStyle w:val="ConsPlusNormal"/>
              <w:jc w:val="center"/>
            </w:pPr>
            <w:r>
              <w:t>9</w:t>
            </w:r>
          </w:p>
        </w:tc>
        <w:tc>
          <w:tcPr>
            <w:tcW w:w="664" w:type="dxa"/>
          </w:tcPr>
          <w:p w:rsidR="00086F63" w:rsidRDefault="00086F63">
            <w:pPr>
              <w:pStyle w:val="ConsPlusNormal"/>
              <w:jc w:val="center"/>
            </w:pPr>
            <w:r>
              <w:t>10</w:t>
            </w:r>
          </w:p>
        </w:tc>
        <w:tc>
          <w:tcPr>
            <w:tcW w:w="1489" w:type="dxa"/>
          </w:tcPr>
          <w:p w:rsidR="00086F63" w:rsidRDefault="00086F63">
            <w:pPr>
              <w:pStyle w:val="ConsPlusNormal"/>
              <w:jc w:val="center"/>
            </w:pPr>
            <w:r>
              <w:t>11</w:t>
            </w:r>
          </w:p>
        </w:tc>
        <w:tc>
          <w:tcPr>
            <w:tcW w:w="664" w:type="dxa"/>
          </w:tcPr>
          <w:p w:rsidR="00086F63" w:rsidRDefault="00086F63">
            <w:pPr>
              <w:pStyle w:val="ConsPlusNormal"/>
              <w:jc w:val="center"/>
            </w:pPr>
            <w:r>
              <w:t>12</w:t>
            </w:r>
          </w:p>
        </w:tc>
        <w:tc>
          <w:tcPr>
            <w:tcW w:w="814" w:type="dxa"/>
          </w:tcPr>
          <w:p w:rsidR="00086F63" w:rsidRDefault="00086F63">
            <w:pPr>
              <w:pStyle w:val="ConsPlusNormal"/>
              <w:jc w:val="center"/>
            </w:pPr>
            <w:r>
              <w:t>13</w:t>
            </w:r>
          </w:p>
        </w:tc>
        <w:tc>
          <w:tcPr>
            <w:tcW w:w="1489" w:type="dxa"/>
          </w:tcPr>
          <w:p w:rsidR="00086F63" w:rsidRDefault="00086F63">
            <w:pPr>
              <w:pStyle w:val="ConsPlusNormal"/>
              <w:jc w:val="center"/>
            </w:pPr>
            <w:r>
              <w:t>14</w:t>
            </w:r>
          </w:p>
        </w:tc>
        <w:tc>
          <w:tcPr>
            <w:tcW w:w="964" w:type="dxa"/>
          </w:tcPr>
          <w:p w:rsidR="00086F63" w:rsidRDefault="00086F63">
            <w:pPr>
              <w:pStyle w:val="ConsPlusNormal"/>
              <w:jc w:val="center"/>
            </w:pPr>
            <w:r>
              <w:t>15</w:t>
            </w:r>
          </w:p>
        </w:tc>
        <w:tc>
          <w:tcPr>
            <w:tcW w:w="664" w:type="dxa"/>
          </w:tcPr>
          <w:p w:rsidR="00086F63" w:rsidRDefault="00086F63">
            <w:pPr>
              <w:pStyle w:val="ConsPlusNormal"/>
              <w:jc w:val="center"/>
            </w:pPr>
            <w:r>
              <w:t>16</w:t>
            </w:r>
          </w:p>
        </w:tc>
        <w:tc>
          <w:tcPr>
            <w:tcW w:w="889" w:type="dxa"/>
          </w:tcPr>
          <w:p w:rsidR="00086F63" w:rsidRDefault="00086F63">
            <w:pPr>
              <w:pStyle w:val="ConsPlusNormal"/>
              <w:jc w:val="center"/>
            </w:pPr>
            <w:r>
              <w:t>17</w:t>
            </w:r>
          </w:p>
        </w:tc>
      </w:tr>
      <w:tr w:rsidR="00086F63">
        <w:tc>
          <w:tcPr>
            <w:tcW w:w="2089" w:type="dxa"/>
          </w:tcPr>
          <w:p w:rsidR="00086F63" w:rsidRDefault="00086F63">
            <w:pPr>
              <w:pStyle w:val="ConsPlusNormal"/>
            </w:pPr>
            <w:r>
              <w:t>Нежилые помещения, здания и сооружения, не отнесенные к недвижимому имуществу</w:t>
            </w:r>
          </w:p>
        </w:tc>
        <w:tc>
          <w:tcPr>
            <w:tcW w:w="814" w:type="dxa"/>
          </w:tcPr>
          <w:p w:rsidR="00086F63" w:rsidRDefault="00086F63">
            <w:pPr>
              <w:pStyle w:val="ConsPlusNormal"/>
              <w:jc w:val="center"/>
            </w:pPr>
            <w:r>
              <w:t>1000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1100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1324"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324"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1110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1324"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 xml:space="preserve">для оказания услуг (выполнения работ) в рамках </w:t>
            </w:r>
            <w:r>
              <w:lastRenderedPageBreak/>
              <w:t>утвержденного муниципального задания</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324"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1200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Машины и оборудование</w:t>
            </w:r>
          </w:p>
        </w:tc>
        <w:tc>
          <w:tcPr>
            <w:tcW w:w="814" w:type="dxa"/>
          </w:tcPr>
          <w:p w:rsidR="00086F63" w:rsidRDefault="00086F63">
            <w:pPr>
              <w:pStyle w:val="ConsPlusNormal"/>
              <w:jc w:val="center"/>
            </w:pPr>
            <w:r>
              <w:t>2000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2100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1324"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324"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2110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1324"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324"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2200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Хозяйственный и производственный инвентарь, всего</w:t>
            </w:r>
          </w:p>
        </w:tc>
        <w:tc>
          <w:tcPr>
            <w:tcW w:w="814" w:type="dxa"/>
          </w:tcPr>
          <w:p w:rsidR="00086F63" w:rsidRDefault="00086F63">
            <w:pPr>
              <w:pStyle w:val="ConsPlusNormal"/>
              <w:jc w:val="center"/>
            </w:pPr>
            <w:r>
              <w:t>3000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3100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1324"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lastRenderedPageBreak/>
              <w:t>для основной деятельности</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324"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3110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1324"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324"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3200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Прочие основные средства, всего</w:t>
            </w:r>
          </w:p>
        </w:tc>
        <w:tc>
          <w:tcPr>
            <w:tcW w:w="814" w:type="dxa"/>
          </w:tcPr>
          <w:p w:rsidR="00086F63" w:rsidRDefault="00086F63">
            <w:pPr>
              <w:pStyle w:val="ConsPlusNormal"/>
              <w:jc w:val="center"/>
            </w:pPr>
            <w:r>
              <w:t>4000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4100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1324"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324"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4110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1324"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1324"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lastRenderedPageBreak/>
              <w:t>для иной деятельности</w:t>
            </w:r>
          </w:p>
        </w:tc>
        <w:tc>
          <w:tcPr>
            <w:tcW w:w="814" w:type="dxa"/>
          </w:tcPr>
          <w:p w:rsidR="00086F63" w:rsidRDefault="00086F63">
            <w:pPr>
              <w:pStyle w:val="ConsPlusNormal"/>
              <w:jc w:val="center"/>
            </w:pPr>
            <w:r>
              <w:t>4200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1324"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bl>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814"/>
        <w:gridCol w:w="1339"/>
        <w:gridCol w:w="1264"/>
        <w:gridCol w:w="1339"/>
        <w:gridCol w:w="1264"/>
        <w:gridCol w:w="1339"/>
        <w:gridCol w:w="1264"/>
        <w:gridCol w:w="1339"/>
        <w:gridCol w:w="1264"/>
        <w:gridCol w:w="1339"/>
        <w:gridCol w:w="1264"/>
        <w:gridCol w:w="1339"/>
        <w:gridCol w:w="1264"/>
      </w:tblGrid>
      <w:tr w:rsidR="00086F63">
        <w:tc>
          <w:tcPr>
            <w:tcW w:w="2089" w:type="dxa"/>
            <w:vMerge w:val="restart"/>
          </w:tcPr>
          <w:p w:rsidR="00086F63" w:rsidRDefault="00086F63">
            <w:pPr>
              <w:pStyle w:val="ConsPlusNormal"/>
              <w:jc w:val="center"/>
            </w:pPr>
            <w:r>
              <w:t>Наименование показателя (группа основных средств)</w:t>
            </w:r>
          </w:p>
        </w:tc>
        <w:tc>
          <w:tcPr>
            <w:tcW w:w="814" w:type="dxa"/>
            <w:vMerge w:val="restart"/>
          </w:tcPr>
          <w:p w:rsidR="00086F63" w:rsidRDefault="00086F63">
            <w:pPr>
              <w:pStyle w:val="ConsPlusNormal"/>
              <w:jc w:val="center"/>
            </w:pPr>
            <w:r>
              <w:t>Код строки</w:t>
            </w:r>
          </w:p>
        </w:tc>
        <w:tc>
          <w:tcPr>
            <w:tcW w:w="15618" w:type="dxa"/>
            <w:gridSpan w:val="12"/>
          </w:tcPr>
          <w:p w:rsidR="00086F63" w:rsidRDefault="00086F63">
            <w:pPr>
              <w:pStyle w:val="ConsPlusNormal"/>
              <w:jc w:val="center"/>
            </w:pPr>
            <w:r>
              <w:t xml:space="preserve">Фактический срок использования </w:t>
            </w:r>
            <w:hyperlink w:anchor="P6403">
              <w:r>
                <w:rPr>
                  <w:color w:val="0000FF"/>
                </w:rPr>
                <w:t>&lt;30&gt;</w:t>
              </w:r>
            </w:hyperlink>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2603" w:type="dxa"/>
            <w:gridSpan w:val="2"/>
          </w:tcPr>
          <w:p w:rsidR="00086F63" w:rsidRDefault="00086F63">
            <w:pPr>
              <w:pStyle w:val="ConsPlusNormal"/>
              <w:jc w:val="center"/>
            </w:pPr>
            <w:r>
              <w:t>от 121 месяца и более</w:t>
            </w:r>
          </w:p>
        </w:tc>
        <w:tc>
          <w:tcPr>
            <w:tcW w:w="2603" w:type="dxa"/>
            <w:gridSpan w:val="2"/>
          </w:tcPr>
          <w:p w:rsidR="00086F63" w:rsidRDefault="00086F63">
            <w:pPr>
              <w:pStyle w:val="ConsPlusNormal"/>
              <w:jc w:val="center"/>
            </w:pPr>
            <w:r>
              <w:t>от 85 до 120 месяцев</w:t>
            </w:r>
          </w:p>
        </w:tc>
        <w:tc>
          <w:tcPr>
            <w:tcW w:w="2603" w:type="dxa"/>
            <w:gridSpan w:val="2"/>
          </w:tcPr>
          <w:p w:rsidR="00086F63" w:rsidRDefault="00086F63">
            <w:pPr>
              <w:pStyle w:val="ConsPlusNormal"/>
              <w:jc w:val="center"/>
            </w:pPr>
            <w:r>
              <w:t>от 61 до 84 месяцев</w:t>
            </w:r>
          </w:p>
        </w:tc>
        <w:tc>
          <w:tcPr>
            <w:tcW w:w="2603" w:type="dxa"/>
            <w:gridSpan w:val="2"/>
          </w:tcPr>
          <w:p w:rsidR="00086F63" w:rsidRDefault="00086F63">
            <w:pPr>
              <w:pStyle w:val="ConsPlusNormal"/>
              <w:jc w:val="center"/>
            </w:pPr>
            <w:r>
              <w:t>от 37 до 60 месяцев</w:t>
            </w:r>
          </w:p>
        </w:tc>
        <w:tc>
          <w:tcPr>
            <w:tcW w:w="2603" w:type="dxa"/>
            <w:gridSpan w:val="2"/>
          </w:tcPr>
          <w:p w:rsidR="00086F63" w:rsidRDefault="00086F63">
            <w:pPr>
              <w:pStyle w:val="ConsPlusNormal"/>
              <w:jc w:val="center"/>
            </w:pPr>
            <w:r>
              <w:t>от 13 до 36 месяцев</w:t>
            </w:r>
          </w:p>
        </w:tc>
        <w:tc>
          <w:tcPr>
            <w:tcW w:w="2603" w:type="dxa"/>
            <w:gridSpan w:val="2"/>
          </w:tcPr>
          <w:p w:rsidR="00086F63" w:rsidRDefault="00086F63">
            <w:pPr>
              <w:pStyle w:val="ConsPlusNormal"/>
              <w:jc w:val="center"/>
            </w:pPr>
            <w:r>
              <w:t>менее 12 месяцев</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1339" w:type="dxa"/>
          </w:tcPr>
          <w:p w:rsidR="00086F63" w:rsidRDefault="00086F63">
            <w:pPr>
              <w:pStyle w:val="ConsPlusNormal"/>
              <w:jc w:val="center"/>
            </w:pPr>
            <w:r>
              <w:t>количество, ед.</w:t>
            </w:r>
          </w:p>
        </w:tc>
        <w:tc>
          <w:tcPr>
            <w:tcW w:w="1264" w:type="dxa"/>
          </w:tcPr>
          <w:p w:rsidR="00086F63" w:rsidRDefault="00086F63">
            <w:pPr>
              <w:pStyle w:val="ConsPlusNormal"/>
              <w:jc w:val="center"/>
            </w:pPr>
            <w:r>
              <w:t>балансовая стоимость, руб.</w:t>
            </w:r>
          </w:p>
        </w:tc>
        <w:tc>
          <w:tcPr>
            <w:tcW w:w="1339" w:type="dxa"/>
          </w:tcPr>
          <w:p w:rsidR="00086F63" w:rsidRDefault="00086F63">
            <w:pPr>
              <w:pStyle w:val="ConsPlusNormal"/>
              <w:jc w:val="center"/>
            </w:pPr>
            <w:r>
              <w:t>количество, ед.</w:t>
            </w:r>
          </w:p>
        </w:tc>
        <w:tc>
          <w:tcPr>
            <w:tcW w:w="1264" w:type="dxa"/>
          </w:tcPr>
          <w:p w:rsidR="00086F63" w:rsidRDefault="00086F63">
            <w:pPr>
              <w:pStyle w:val="ConsPlusNormal"/>
              <w:jc w:val="center"/>
            </w:pPr>
            <w:r>
              <w:t>балансовая стоимость, руб.</w:t>
            </w:r>
          </w:p>
        </w:tc>
        <w:tc>
          <w:tcPr>
            <w:tcW w:w="1339" w:type="dxa"/>
          </w:tcPr>
          <w:p w:rsidR="00086F63" w:rsidRDefault="00086F63">
            <w:pPr>
              <w:pStyle w:val="ConsPlusNormal"/>
              <w:jc w:val="center"/>
            </w:pPr>
            <w:r>
              <w:t>количество, ед.</w:t>
            </w:r>
          </w:p>
        </w:tc>
        <w:tc>
          <w:tcPr>
            <w:tcW w:w="1264" w:type="dxa"/>
          </w:tcPr>
          <w:p w:rsidR="00086F63" w:rsidRDefault="00086F63">
            <w:pPr>
              <w:pStyle w:val="ConsPlusNormal"/>
              <w:jc w:val="center"/>
            </w:pPr>
            <w:r>
              <w:t>балансовая стоимость, руб.</w:t>
            </w:r>
          </w:p>
        </w:tc>
        <w:tc>
          <w:tcPr>
            <w:tcW w:w="1339" w:type="dxa"/>
          </w:tcPr>
          <w:p w:rsidR="00086F63" w:rsidRDefault="00086F63">
            <w:pPr>
              <w:pStyle w:val="ConsPlusNormal"/>
              <w:jc w:val="center"/>
            </w:pPr>
            <w:r>
              <w:t>количество, ед.</w:t>
            </w:r>
          </w:p>
        </w:tc>
        <w:tc>
          <w:tcPr>
            <w:tcW w:w="1264" w:type="dxa"/>
          </w:tcPr>
          <w:p w:rsidR="00086F63" w:rsidRDefault="00086F63">
            <w:pPr>
              <w:pStyle w:val="ConsPlusNormal"/>
              <w:jc w:val="center"/>
            </w:pPr>
            <w:r>
              <w:t>балансовая стоимость, руб.</w:t>
            </w:r>
          </w:p>
        </w:tc>
        <w:tc>
          <w:tcPr>
            <w:tcW w:w="1339" w:type="dxa"/>
          </w:tcPr>
          <w:p w:rsidR="00086F63" w:rsidRDefault="00086F63">
            <w:pPr>
              <w:pStyle w:val="ConsPlusNormal"/>
              <w:jc w:val="center"/>
            </w:pPr>
            <w:r>
              <w:t>количество, ед.</w:t>
            </w:r>
          </w:p>
        </w:tc>
        <w:tc>
          <w:tcPr>
            <w:tcW w:w="1264" w:type="dxa"/>
          </w:tcPr>
          <w:p w:rsidR="00086F63" w:rsidRDefault="00086F63">
            <w:pPr>
              <w:pStyle w:val="ConsPlusNormal"/>
              <w:jc w:val="center"/>
            </w:pPr>
            <w:r>
              <w:t>балансовая стоимость, руб.</w:t>
            </w:r>
          </w:p>
        </w:tc>
        <w:tc>
          <w:tcPr>
            <w:tcW w:w="1339" w:type="dxa"/>
          </w:tcPr>
          <w:p w:rsidR="00086F63" w:rsidRDefault="00086F63">
            <w:pPr>
              <w:pStyle w:val="ConsPlusNormal"/>
              <w:jc w:val="center"/>
            </w:pPr>
            <w:r>
              <w:t>количество, ед.</w:t>
            </w:r>
          </w:p>
        </w:tc>
        <w:tc>
          <w:tcPr>
            <w:tcW w:w="1264" w:type="dxa"/>
          </w:tcPr>
          <w:p w:rsidR="00086F63" w:rsidRDefault="00086F63">
            <w:pPr>
              <w:pStyle w:val="ConsPlusNormal"/>
              <w:jc w:val="center"/>
            </w:pPr>
            <w:r>
              <w:t>балансовая стоимость, руб.</w:t>
            </w:r>
          </w:p>
        </w:tc>
      </w:tr>
      <w:tr w:rsidR="00086F63">
        <w:tc>
          <w:tcPr>
            <w:tcW w:w="208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1339" w:type="dxa"/>
          </w:tcPr>
          <w:p w:rsidR="00086F63" w:rsidRDefault="00086F63">
            <w:pPr>
              <w:pStyle w:val="ConsPlusNormal"/>
              <w:jc w:val="center"/>
            </w:pPr>
            <w:r>
              <w:t>18</w:t>
            </w:r>
          </w:p>
        </w:tc>
        <w:tc>
          <w:tcPr>
            <w:tcW w:w="1264" w:type="dxa"/>
          </w:tcPr>
          <w:p w:rsidR="00086F63" w:rsidRDefault="00086F63">
            <w:pPr>
              <w:pStyle w:val="ConsPlusNormal"/>
              <w:jc w:val="center"/>
            </w:pPr>
            <w:r>
              <w:t>19</w:t>
            </w:r>
          </w:p>
        </w:tc>
        <w:tc>
          <w:tcPr>
            <w:tcW w:w="1339" w:type="dxa"/>
          </w:tcPr>
          <w:p w:rsidR="00086F63" w:rsidRDefault="00086F63">
            <w:pPr>
              <w:pStyle w:val="ConsPlusNormal"/>
              <w:jc w:val="center"/>
            </w:pPr>
            <w:r>
              <w:t>20</w:t>
            </w:r>
          </w:p>
        </w:tc>
        <w:tc>
          <w:tcPr>
            <w:tcW w:w="1264" w:type="dxa"/>
          </w:tcPr>
          <w:p w:rsidR="00086F63" w:rsidRDefault="00086F63">
            <w:pPr>
              <w:pStyle w:val="ConsPlusNormal"/>
              <w:jc w:val="center"/>
            </w:pPr>
            <w:r>
              <w:t>21</w:t>
            </w:r>
          </w:p>
        </w:tc>
        <w:tc>
          <w:tcPr>
            <w:tcW w:w="1339" w:type="dxa"/>
          </w:tcPr>
          <w:p w:rsidR="00086F63" w:rsidRDefault="00086F63">
            <w:pPr>
              <w:pStyle w:val="ConsPlusNormal"/>
              <w:jc w:val="center"/>
            </w:pPr>
            <w:r>
              <w:t>22</w:t>
            </w:r>
          </w:p>
        </w:tc>
        <w:tc>
          <w:tcPr>
            <w:tcW w:w="1264" w:type="dxa"/>
          </w:tcPr>
          <w:p w:rsidR="00086F63" w:rsidRDefault="00086F63">
            <w:pPr>
              <w:pStyle w:val="ConsPlusNormal"/>
              <w:jc w:val="center"/>
            </w:pPr>
            <w:r>
              <w:t>23</w:t>
            </w:r>
          </w:p>
        </w:tc>
        <w:tc>
          <w:tcPr>
            <w:tcW w:w="1339" w:type="dxa"/>
          </w:tcPr>
          <w:p w:rsidR="00086F63" w:rsidRDefault="00086F63">
            <w:pPr>
              <w:pStyle w:val="ConsPlusNormal"/>
              <w:jc w:val="center"/>
            </w:pPr>
            <w:r>
              <w:t>24</w:t>
            </w:r>
          </w:p>
        </w:tc>
        <w:tc>
          <w:tcPr>
            <w:tcW w:w="1264" w:type="dxa"/>
          </w:tcPr>
          <w:p w:rsidR="00086F63" w:rsidRDefault="00086F63">
            <w:pPr>
              <w:pStyle w:val="ConsPlusNormal"/>
              <w:jc w:val="center"/>
            </w:pPr>
            <w:r>
              <w:t>25</w:t>
            </w:r>
          </w:p>
        </w:tc>
        <w:tc>
          <w:tcPr>
            <w:tcW w:w="1339" w:type="dxa"/>
          </w:tcPr>
          <w:p w:rsidR="00086F63" w:rsidRDefault="00086F63">
            <w:pPr>
              <w:pStyle w:val="ConsPlusNormal"/>
              <w:jc w:val="center"/>
            </w:pPr>
            <w:r>
              <w:t>26</w:t>
            </w:r>
          </w:p>
        </w:tc>
        <w:tc>
          <w:tcPr>
            <w:tcW w:w="1264" w:type="dxa"/>
          </w:tcPr>
          <w:p w:rsidR="00086F63" w:rsidRDefault="00086F63">
            <w:pPr>
              <w:pStyle w:val="ConsPlusNormal"/>
              <w:jc w:val="center"/>
            </w:pPr>
            <w:r>
              <w:t>27</w:t>
            </w:r>
          </w:p>
        </w:tc>
        <w:tc>
          <w:tcPr>
            <w:tcW w:w="1339" w:type="dxa"/>
          </w:tcPr>
          <w:p w:rsidR="00086F63" w:rsidRDefault="00086F63">
            <w:pPr>
              <w:pStyle w:val="ConsPlusNormal"/>
              <w:jc w:val="center"/>
            </w:pPr>
            <w:r>
              <w:t>28</w:t>
            </w:r>
          </w:p>
        </w:tc>
        <w:tc>
          <w:tcPr>
            <w:tcW w:w="1264" w:type="dxa"/>
          </w:tcPr>
          <w:p w:rsidR="00086F63" w:rsidRDefault="00086F63">
            <w:pPr>
              <w:pStyle w:val="ConsPlusNormal"/>
              <w:jc w:val="center"/>
            </w:pPr>
            <w:r>
              <w:t>29</w:t>
            </w:r>
          </w:p>
        </w:tc>
      </w:tr>
      <w:tr w:rsidR="00086F63">
        <w:tc>
          <w:tcPr>
            <w:tcW w:w="2089" w:type="dxa"/>
          </w:tcPr>
          <w:p w:rsidR="00086F63" w:rsidRDefault="00086F63">
            <w:pPr>
              <w:pStyle w:val="ConsPlusNormal"/>
            </w:pPr>
            <w:r>
              <w:t>Нежилые помещения, здания и сооружения, не отнесенные к недвижимому имуществу</w:t>
            </w:r>
          </w:p>
        </w:tc>
        <w:tc>
          <w:tcPr>
            <w:tcW w:w="814" w:type="dxa"/>
          </w:tcPr>
          <w:p w:rsidR="00086F63" w:rsidRDefault="00086F63">
            <w:pPr>
              <w:pStyle w:val="ConsPlusNormal"/>
              <w:jc w:val="center"/>
            </w:pPr>
            <w:r>
              <w:t>1000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1100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1110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 xml:space="preserve">для оказания услуг (выполнения работ) в рамках утвержденного муниципального </w:t>
            </w:r>
            <w:r>
              <w:lastRenderedPageBreak/>
              <w:t>задания</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1200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Машины и оборудование</w:t>
            </w:r>
          </w:p>
        </w:tc>
        <w:tc>
          <w:tcPr>
            <w:tcW w:w="814" w:type="dxa"/>
          </w:tcPr>
          <w:p w:rsidR="00086F63" w:rsidRDefault="00086F63">
            <w:pPr>
              <w:pStyle w:val="ConsPlusNormal"/>
              <w:jc w:val="center"/>
            </w:pPr>
            <w:r>
              <w:t>2000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2100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2110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2200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Хозяйственный и производственный инвентарь, всего</w:t>
            </w:r>
          </w:p>
        </w:tc>
        <w:tc>
          <w:tcPr>
            <w:tcW w:w="814" w:type="dxa"/>
          </w:tcPr>
          <w:p w:rsidR="00086F63" w:rsidRDefault="00086F63">
            <w:pPr>
              <w:pStyle w:val="ConsPlusNormal"/>
              <w:jc w:val="center"/>
            </w:pPr>
            <w:r>
              <w:t>3000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3100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 xml:space="preserve">для основной </w:t>
            </w:r>
            <w:r>
              <w:lastRenderedPageBreak/>
              <w:t>деятельности</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r>
              <w:lastRenderedPageBreak/>
              <w:t>из них:</w:t>
            </w:r>
          </w:p>
        </w:tc>
        <w:tc>
          <w:tcPr>
            <w:tcW w:w="814" w:type="dxa"/>
            <w:vMerge w:val="restart"/>
          </w:tcPr>
          <w:p w:rsidR="00086F63" w:rsidRDefault="00086F63">
            <w:pPr>
              <w:pStyle w:val="ConsPlusNormal"/>
              <w:jc w:val="center"/>
            </w:pPr>
            <w:r>
              <w:t>3110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3200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Прочие основные средства, всего</w:t>
            </w:r>
          </w:p>
        </w:tc>
        <w:tc>
          <w:tcPr>
            <w:tcW w:w="814" w:type="dxa"/>
          </w:tcPr>
          <w:p w:rsidR="00086F63" w:rsidRDefault="00086F63">
            <w:pPr>
              <w:pStyle w:val="ConsPlusNormal"/>
              <w:jc w:val="center"/>
            </w:pPr>
            <w:r>
              <w:t>4000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4100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4110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 xml:space="preserve">для иной </w:t>
            </w:r>
            <w:r>
              <w:lastRenderedPageBreak/>
              <w:t>деятельности</w:t>
            </w:r>
          </w:p>
        </w:tc>
        <w:tc>
          <w:tcPr>
            <w:tcW w:w="814" w:type="dxa"/>
          </w:tcPr>
          <w:p w:rsidR="00086F63" w:rsidRDefault="00086F63">
            <w:pPr>
              <w:pStyle w:val="ConsPlusNormal"/>
              <w:jc w:val="center"/>
            </w:pPr>
            <w:r>
              <w:lastRenderedPageBreak/>
              <w:t>4200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lastRenderedPageBreak/>
              <w:t>Итого</w:t>
            </w:r>
          </w:p>
        </w:tc>
        <w:tc>
          <w:tcPr>
            <w:tcW w:w="814" w:type="dxa"/>
          </w:tcPr>
          <w:p w:rsidR="00086F63" w:rsidRDefault="00086F63">
            <w:pPr>
              <w:pStyle w:val="ConsPlusNormal"/>
              <w:jc w:val="center"/>
            </w:pPr>
            <w:r>
              <w:t>9000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bl>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814"/>
        <w:gridCol w:w="949"/>
        <w:gridCol w:w="949"/>
        <w:gridCol w:w="949"/>
        <w:gridCol w:w="949"/>
        <w:gridCol w:w="949"/>
        <w:gridCol w:w="949"/>
        <w:gridCol w:w="949"/>
        <w:gridCol w:w="949"/>
        <w:gridCol w:w="949"/>
        <w:gridCol w:w="949"/>
        <w:gridCol w:w="907"/>
      </w:tblGrid>
      <w:tr w:rsidR="00086F63">
        <w:tc>
          <w:tcPr>
            <w:tcW w:w="2089" w:type="dxa"/>
            <w:vMerge w:val="restart"/>
          </w:tcPr>
          <w:p w:rsidR="00086F63" w:rsidRDefault="00086F63">
            <w:pPr>
              <w:pStyle w:val="ConsPlusNormal"/>
              <w:jc w:val="center"/>
            </w:pPr>
            <w:r>
              <w:t>Наименование показателя (группа основных средств)</w:t>
            </w:r>
          </w:p>
        </w:tc>
        <w:tc>
          <w:tcPr>
            <w:tcW w:w="814" w:type="dxa"/>
            <w:vMerge w:val="restart"/>
          </w:tcPr>
          <w:p w:rsidR="00086F63" w:rsidRDefault="00086F63">
            <w:pPr>
              <w:pStyle w:val="ConsPlusNormal"/>
              <w:jc w:val="center"/>
            </w:pPr>
            <w:r>
              <w:t>Код строки</w:t>
            </w:r>
          </w:p>
        </w:tc>
        <w:tc>
          <w:tcPr>
            <w:tcW w:w="10397" w:type="dxa"/>
            <w:gridSpan w:val="11"/>
          </w:tcPr>
          <w:p w:rsidR="00086F63" w:rsidRDefault="00086F63">
            <w:pPr>
              <w:pStyle w:val="ConsPlusNormal"/>
              <w:jc w:val="center"/>
            </w:pPr>
            <w:r>
              <w:t>Остаточная стоимость объектов особо ценного движимого имущества, в том числе с оставшимся сроком полезного использования</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949" w:type="dxa"/>
          </w:tcPr>
          <w:p w:rsidR="00086F63" w:rsidRDefault="00086F63">
            <w:pPr>
              <w:pStyle w:val="ConsPlusNormal"/>
              <w:jc w:val="center"/>
            </w:pPr>
            <w:r>
              <w:t>менее 12 месяцев</w:t>
            </w:r>
          </w:p>
        </w:tc>
        <w:tc>
          <w:tcPr>
            <w:tcW w:w="949" w:type="dxa"/>
          </w:tcPr>
          <w:p w:rsidR="00086F63" w:rsidRDefault="00086F63">
            <w:pPr>
              <w:pStyle w:val="ConsPlusNormal"/>
              <w:jc w:val="center"/>
            </w:pPr>
            <w:r>
              <w:t>от 12 до 24 месяцев</w:t>
            </w:r>
          </w:p>
        </w:tc>
        <w:tc>
          <w:tcPr>
            <w:tcW w:w="949" w:type="dxa"/>
          </w:tcPr>
          <w:p w:rsidR="00086F63" w:rsidRDefault="00086F63">
            <w:pPr>
              <w:pStyle w:val="ConsPlusNormal"/>
              <w:jc w:val="center"/>
            </w:pPr>
            <w:r>
              <w:t>от 25 до 36 месяцев</w:t>
            </w:r>
          </w:p>
        </w:tc>
        <w:tc>
          <w:tcPr>
            <w:tcW w:w="949" w:type="dxa"/>
          </w:tcPr>
          <w:p w:rsidR="00086F63" w:rsidRDefault="00086F63">
            <w:pPr>
              <w:pStyle w:val="ConsPlusNormal"/>
              <w:jc w:val="center"/>
            </w:pPr>
            <w:r>
              <w:t>от 37 до 48 месяцев</w:t>
            </w:r>
          </w:p>
        </w:tc>
        <w:tc>
          <w:tcPr>
            <w:tcW w:w="949" w:type="dxa"/>
          </w:tcPr>
          <w:p w:rsidR="00086F63" w:rsidRDefault="00086F63">
            <w:pPr>
              <w:pStyle w:val="ConsPlusNormal"/>
              <w:jc w:val="center"/>
            </w:pPr>
            <w:r>
              <w:t>от 49 до 60 месяцев</w:t>
            </w:r>
          </w:p>
        </w:tc>
        <w:tc>
          <w:tcPr>
            <w:tcW w:w="949" w:type="dxa"/>
          </w:tcPr>
          <w:p w:rsidR="00086F63" w:rsidRDefault="00086F63">
            <w:pPr>
              <w:pStyle w:val="ConsPlusNormal"/>
              <w:jc w:val="center"/>
            </w:pPr>
            <w:r>
              <w:t>от 61 до 72 месяцев</w:t>
            </w:r>
          </w:p>
        </w:tc>
        <w:tc>
          <w:tcPr>
            <w:tcW w:w="949" w:type="dxa"/>
          </w:tcPr>
          <w:p w:rsidR="00086F63" w:rsidRDefault="00086F63">
            <w:pPr>
              <w:pStyle w:val="ConsPlusNormal"/>
              <w:jc w:val="center"/>
            </w:pPr>
            <w:r>
              <w:t>от 73 до 84 месяцев</w:t>
            </w:r>
          </w:p>
        </w:tc>
        <w:tc>
          <w:tcPr>
            <w:tcW w:w="949" w:type="dxa"/>
          </w:tcPr>
          <w:p w:rsidR="00086F63" w:rsidRDefault="00086F63">
            <w:pPr>
              <w:pStyle w:val="ConsPlusNormal"/>
              <w:jc w:val="center"/>
            </w:pPr>
            <w:r>
              <w:t>от 85 до 96 месяцев</w:t>
            </w:r>
          </w:p>
        </w:tc>
        <w:tc>
          <w:tcPr>
            <w:tcW w:w="949" w:type="dxa"/>
          </w:tcPr>
          <w:p w:rsidR="00086F63" w:rsidRDefault="00086F63">
            <w:pPr>
              <w:pStyle w:val="ConsPlusNormal"/>
              <w:jc w:val="center"/>
            </w:pPr>
            <w:r>
              <w:t>от 97 до 108 месяцев</w:t>
            </w:r>
          </w:p>
        </w:tc>
        <w:tc>
          <w:tcPr>
            <w:tcW w:w="949" w:type="dxa"/>
          </w:tcPr>
          <w:p w:rsidR="00086F63" w:rsidRDefault="00086F63">
            <w:pPr>
              <w:pStyle w:val="ConsPlusNormal"/>
              <w:jc w:val="center"/>
            </w:pPr>
            <w:r>
              <w:t>от 109 до 120 месяцев</w:t>
            </w:r>
          </w:p>
        </w:tc>
        <w:tc>
          <w:tcPr>
            <w:tcW w:w="907" w:type="dxa"/>
          </w:tcPr>
          <w:p w:rsidR="00086F63" w:rsidRDefault="00086F63">
            <w:pPr>
              <w:pStyle w:val="ConsPlusNormal"/>
              <w:jc w:val="center"/>
            </w:pPr>
            <w:r>
              <w:t>от 121 месяца и более</w:t>
            </w:r>
          </w:p>
        </w:tc>
      </w:tr>
      <w:tr w:rsidR="00086F63">
        <w:tc>
          <w:tcPr>
            <w:tcW w:w="208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949" w:type="dxa"/>
          </w:tcPr>
          <w:p w:rsidR="00086F63" w:rsidRDefault="00086F63">
            <w:pPr>
              <w:pStyle w:val="ConsPlusNormal"/>
              <w:jc w:val="center"/>
            </w:pPr>
            <w:r>
              <w:t>30</w:t>
            </w:r>
          </w:p>
        </w:tc>
        <w:tc>
          <w:tcPr>
            <w:tcW w:w="949" w:type="dxa"/>
          </w:tcPr>
          <w:p w:rsidR="00086F63" w:rsidRDefault="00086F63">
            <w:pPr>
              <w:pStyle w:val="ConsPlusNormal"/>
              <w:jc w:val="center"/>
            </w:pPr>
            <w:r>
              <w:t>31</w:t>
            </w:r>
          </w:p>
        </w:tc>
        <w:tc>
          <w:tcPr>
            <w:tcW w:w="949" w:type="dxa"/>
          </w:tcPr>
          <w:p w:rsidR="00086F63" w:rsidRDefault="00086F63">
            <w:pPr>
              <w:pStyle w:val="ConsPlusNormal"/>
              <w:jc w:val="center"/>
            </w:pPr>
            <w:r>
              <w:t>32</w:t>
            </w:r>
          </w:p>
        </w:tc>
        <w:tc>
          <w:tcPr>
            <w:tcW w:w="949" w:type="dxa"/>
          </w:tcPr>
          <w:p w:rsidR="00086F63" w:rsidRDefault="00086F63">
            <w:pPr>
              <w:pStyle w:val="ConsPlusNormal"/>
              <w:jc w:val="center"/>
            </w:pPr>
            <w:r>
              <w:t>33</w:t>
            </w:r>
          </w:p>
        </w:tc>
        <w:tc>
          <w:tcPr>
            <w:tcW w:w="949" w:type="dxa"/>
          </w:tcPr>
          <w:p w:rsidR="00086F63" w:rsidRDefault="00086F63">
            <w:pPr>
              <w:pStyle w:val="ConsPlusNormal"/>
              <w:jc w:val="center"/>
            </w:pPr>
            <w:r>
              <w:t>34</w:t>
            </w:r>
          </w:p>
        </w:tc>
        <w:tc>
          <w:tcPr>
            <w:tcW w:w="949" w:type="dxa"/>
          </w:tcPr>
          <w:p w:rsidR="00086F63" w:rsidRDefault="00086F63">
            <w:pPr>
              <w:pStyle w:val="ConsPlusNormal"/>
              <w:jc w:val="center"/>
            </w:pPr>
            <w:r>
              <w:t>35</w:t>
            </w:r>
          </w:p>
        </w:tc>
        <w:tc>
          <w:tcPr>
            <w:tcW w:w="949" w:type="dxa"/>
          </w:tcPr>
          <w:p w:rsidR="00086F63" w:rsidRDefault="00086F63">
            <w:pPr>
              <w:pStyle w:val="ConsPlusNormal"/>
              <w:jc w:val="center"/>
            </w:pPr>
            <w:r>
              <w:t>36</w:t>
            </w:r>
          </w:p>
        </w:tc>
        <w:tc>
          <w:tcPr>
            <w:tcW w:w="949" w:type="dxa"/>
          </w:tcPr>
          <w:p w:rsidR="00086F63" w:rsidRDefault="00086F63">
            <w:pPr>
              <w:pStyle w:val="ConsPlusNormal"/>
              <w:jc w:val="center"/>
            </w:pPr>
            <w:r>
              <w:t>37</w:t>
            </w:r>
          </w:p>
        </w:tc>
        <w:tc>
          <w:tcPr>
            <w:tcW w:w="949" w:type="dxa"/>
          </w:tcPr>
          <w:p w:rsidR="00086F63" w:rsidRDefault="00086F63">
            <w:pPr>
              <w:pStyle w:val="ConsPlusNormal"/>
              <w:jc w:val="center"/>
            </w:pPr>
            <w:r>
              <w:t>38</w:t>
            </w:r>
          </w:p>
        </w:tc>
        <w:tc>
          <w:tcPr>
            <w:tcW w:w="949" w:type="dxa"/>
          </w:tcPr>
          <w:p w:rsidR="00086F63" w:rsidRDefault="00086F63">
            <w:pPr>
              <w:pStyle w:val="ConsPlusNormal"/>
              <w:jc w:val="center"/>
            </w:pPr>
            <w:r>
              <w:t>39</w:t>
            </w:r>
          </w:p>
        </w:tc>
        <w:tc>
          <w:tcPr>
            <w:tcW w:w="907" w:type="dxa"/>
          </w:tcPr>
          <w:p w:rsidR="00086F63" w:rsidRDefault="00086F63">
            <w:pPr>
              <w:pStyle w:val="ConsPlusNormal"/>
              <w:jc w:val="center"/>
            </w:pPr>
            <w:r>
              <w:t>40</w:t>
            </w:r>
          </w:p>
        </w:tc>
      </w:tr>
      <w:tr w:rsidR="00086F63">
        <w:tc>
          <w:tcPr>
            <w:tcW w:w="2089" w:type="dxa"/>
          </w:tcPr>
          <w:p w:rsidR="00086F63" w:rsidRDefault="00086F63">
            <w:pPr>
              <w:pStyle w:val="ConsPlusNormal"/>
            </w:pPr>
            <w:r>
              <w:t>Нежилые помещения, здания и сооружения, не отнесенные к недвижимому имуществу</w:t>
            </w:r>
          </w:p>
        </w:tc>
        <w:tc>
          <w:tcPr>
            <w:tcW w:w="814" w:type="dxa"/>
          </w:tcPr>
          <w:p w:rsidR="00086F63" w:rsidRDefault="00086F63">
            <w:pPr>
              <w:pStyle w:val="ConsPlusNormal"/>
              <w:jc w:val="center"/>
            </w:pPr>
            <w:r>
              <w:t>1000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1100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1110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1200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Машины и оборудование</w:t>
            </w:r>
          </w:p>
        </w:tc>
        <w:tc>
          <w:tcPr>
            <w:tcW w:w="814" w:type="dxa"/>
          </w:tcPr>
          <w:p w:rsidR="00086F63" w:rsidRDefault="00086F63">
            <w:pPr>
              <w:pStyle w:val="ConsPlusNormal"/>
              <w:jc w:val="center"/>
            </w:pPr>
            <w:r>
              <w:t>2000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2100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2110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2200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Хозяйственный и производственный инвентарь</w:t>
            </w:r>
          </w:p>
        </w:tc>
        <w:tc>
          <w:tcPr>
            <w:tcW w:w="814" w:type="dxa"/>
          </w:tcPr>
          <w:p w:rsidR="00086F63" w:rsidRDefault="00086F63">
            <w:pPr>
              <w:pStyle w:val="ConsPlusNormal"/>
              <w:jc w:val="center"/>
            </w:pPr>
            <w:r>
              <w:t>3000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3100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r>
              <w:lastRenderedPageBreak/>
              <w:t>из них:</w:t>
            </w:r>
          </w:p>
        </w:tc>
        <w:tc>
          <w:tcPr>
            <w:tcW w:w="814" w:type="dxa"/>
            <w:vMerge w:val="restart"/>
          </w:tcPr>
          <w:p w:rsidR="00086F63" w:rsidRDefault="00086F63">
            <w:pPr>
              <w:pStyle w:val="ConsPlusNormal"/>
              <w:jc w:val="center"/>
            </w:pPr>
            <w:r>
              <w:t>3110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3200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Прочие основные средства</w:t>
            </w:r>
          </w:p>
        </w:tc>
        <w:tc>
          <w:tcPr>
            <w:tcW w:w="814" w:type="dxa"/>
          </w:tcPr>
          <w:p w:rsidR="00086F63" w:rsidRDefault="00086F63">
            <w:pPr>
              <w:pStyle w:val="ConsPlusNormal"/>
              <w:jc w:val="center"/>
            </w:pPr>
            <w:r>
              <w:t>4000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4100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4110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4200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lastRenderedPageBreak/>
              <w:t>Итого</w:t>
            </w:r>
          </w:p>
        </w:tc>
        <w:tc>
          <w:tcPr>
            <w:tcW w:w="814" w:type="dxa"/>
          </w:tcPr>
          <w:p w:rsidR="00086F63" w:rsidRDefault="00086F63">
            <w:pPr>
              <w:pStyle w:val="ConsPlusNormal"/>
              <w:jc w:val="center"/>
            </w:pPr>
            <w:r>
              <w:t>9000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bl>
    <w:p w:rsidR="00086F63" w:rsidRDefault="00086F63">
      <w:pPr>
        <w:pStyle w:val="ConsPlusNormal"/>
        <w:sectPr w:rsidR="00086F63">
          <w:pgSz w:w="16838" w:h="11905" w:orient="landscape"/>
          <w:pgMar w:top="1701" w:right="1134" w:bottom="850" w:left="1134" w:header="0" w:footer="0" w:gutter="0"/>
          <w:cols w:space="720"/>
          <w:titlePg/>
        </w:sectPr>
      </w:pPr>
    </w:p>
    <w:p w:rsidR="00086F63" w:rsidRDefault="00086F63">
      <w:pPr>
        <w:pStyle w:val="ConsPlusNormal"/>
        <w:jc w:val="both"/>
      </w:pPr>
    </w:p>
    <w:p w:rsidR="00086F63" w:rsidRDefault="00086F63">
      <w:pPr>
        <w:pStyle w:val="ConsPlusNormal"/>
        <w:jc w:val="center"/>
        <w:outlineLvl w:val="4"/>
      </w:pPr>
      <w:r>
        <w:t>2.4.2. Сведения о расходах на содержание особо</w:t>
      </w:r>
    </w:p>
    <w:p w:rsidR="00086F63" w:rsidRDefault="00086F63">
      <w:pPr>
        <w:pStyle w:val="ConsPlusNormal"/>
        <w:jc w:val="center"/>
      </w:pPr>
      <w:r>
        <w:t>ценного движимого имущества</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814"/>
        <w:gridCol w:w="1114"/>
        <w:gridCol w:w="2149"/>
        <w:gridCol w:w="1564"/>
        <w:gridCol w:w="1459"/>
        <w:gridCol w:w="1549"/>
        <w:gridCol w:w="1564"/>
        <w:gridCol w:w="934"/>
        <w:gridCol w:w="1879"/>
        <w:gridCol w:w="964"/>
      </w:tblGrid>
      <w:tr w:rsidR="00086F63">
        <w:tc>
          <w:tcPr>
            <w:tcW w:w="2089" w:type="dxa"/>
            <w:vMerge w:val="restart"/>
          </w:tcPr>
          <w:p w:rsidR="00086F63" w:rsidRDefault="00086F63">
            <w:pPr>
              <w:pStyle w:val="ConsPlusNormal"/>
              <w:jc w:val="center"/>
            </w:pPr>
            <w:r>
              <w:t>Наименование показателя</w:t>
            </w:r>
          </w:p>
        </w:tc>
        <w:tc>
          <w:tcPr>
            <w:tcW w:w="814" w:type="dxa"/>
            <w:vMerge w:val="restart"/>
          </w:tcPr>
          <w:p w:rsidR="00086F63" w:rsidRDefault="00086F63">
            <w:pPr>
              <w:pStyle w:val="ConsPlusNormal"/>
              <w:jc w:val="center"/>
            </w:pPr>
            <w:r>
              <w:t>Код строки</w:t>
            </w:r>
          </w:p>
        </w:tc>
        <w:tc>
          <w:tcPr>
            <w:tcW w:w="1114" w:type="dxa"/>
            <w:vMerge w:val="restart"/>
          </w:tcPr>
          <w:p w:rsidR="00086F63" w:rsidRDefault="00086F63">
            <w:pPr>
              <w:pStyle w:val="ConsPlusNormal"/>
              <w:jc w:val="center"/>
            </w:pPr>
            <w:r>
              <w:t>Всего за отчетный период</w:t>
            </w:r>
          </w:p>
        </w:tc>
        <w:tc>
          <w:tcPr>
            <w:tcW w:w="12062" w:type="dxa"/>
            <w:gridSpan w:val="8"/>
          </w:tcPr>
          <w:p w:rsidR="00086F63" w:rsidRDefault="00086F63">
            <w:pPr>
              <w:pStyle w:val="ConsPlusNormal"/>
              <w:jc w:val="center"/>
            </w:pPr>
            <w:r>
              <w:t>Расходы на содержание особо ценного движимого имущества</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12062" w:type="dxa"/>
            <w:gridSpan w:val="8"/>
          </w:tcPr>
          <w:p w:rsidR="00086F63" w:rsidRDefault="00086F63">
            <w:pPr>
              <w:pStyle w:val="ConsPlusNormal"/>
              <w:jc w:val="center"/>
            </w:pPr>
            <w:r>
              <w:t>в том числе:</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6721" w:type="dxa"/>
            <w:gridSpan w:val="4"/>
          </w:tcPr>
          <w:p w:rsidR="00086F63" w:rsidRDefault="00086F63">
            <w:pPr>
              <w:pStyle w:val="ConsPlusNormal"/>
              <w:jc w:val="center"/>
            </w:pPr>
            <w:r>
              <w:t>на текущее обслуживание</w:t>
            </w:r>
          </w:p>
        </w:tc>
        <w:tc>
          <w:tcPr>
            <w:tcW w:w="1564" w:type="dxa"/>
            <w:vMerge w:val="restart"/>
          </w:tcPr>
          <w:p w:rsidR="00086F63" w:rsidRDefault="00086F63">
            <w:pPr>
              <w:pStyle w:val="ConsPlusNormal"/>
              <w:jc w:val="center"/>
            </w:pPr>
            <w:r>
              <w:t>капитальный ремонт, включая приобретение запасных частей</w:t>
            </w:r>
          </w:p>
        </w:tc>
        <w:tc>
          <w:tcPr>
            <w:tcW w:w="934" w:type="dxa"/>
            <w:vMerge w:val="restart"/>
          </w:tcPr>
          <w:p w:rsidR="00086F63" w:rsidRDefault="00086F63">
            <w:pPr>
              <w:pStyle w:val="ConsPlusNormal"/>
              <w:jc w:val="center"/>
            </w:pPr>
            <w:r>
              <w:t>на уплату налогов</w:t>
            </w:r>
          </w:p>
        </w:tc>
        <w:tc>
          <w:tcPr>
            <w:tcW w:w="1879" w:type="dxa"/>
            <w:vMerge w:val="restart"/>
          </w:tcPr>
          <w:p w:rsidR="00086F63" w:rsidRDefault="00086F63">
            <w:pPr>
              <w:pStyle w:val="ConsPlusNormal"/>
              <w:jc w:val="center"/>
            </w:pPr>
            <w:r>
              <w:t>заработная плата обслуживающего персонала</w:t>
            </w:r>
          </w:p>
        </w:tc>
        <w:tc>
          <w:tcPr>
            <w:tcW w:w="964" w:type="dxa"/>
            <w:vMerge w:val="restart"/>
          </w:tcPr>
          <w:p w:rsidR="00086F63" w:rsidRDefault="00086F63">
            <w:pPr>
              <w:pStyle w:val="ConsPlusNormal"/>
              <w:jc w:val="center"/>
            </w:pPr>
            <w:r>
              <w:t>иные расходы</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2149" w:type="dxa"/>
          </w:tcPr>
          <w:p w:rsidR="00086F63" w:rsidRDefault="00086F63">
            <w:pPr>
              <w:pStyle w:val="ConsPlusNormal"/>
              <w:jc w:val="center"/>
            </w:pPr>
            <w:r>
              <w:t>расходы на периодическое техническое (профилактическое) обслуживание</w:t>
            </w:r>
          </w:p>
        </w:tc>
        <w:tc>
          <w:tcPr>
            <w:tcW w:w="1564" w:type="dxa"/>
          </w:tcPr>
          <w:p w:rsidR="00086F63" w:rsidRDefault="00086F63">
            <w:pPr>
              <w:pStyle w:val="ConsPlusNormal"/>
              <w:jc w:val="center"/>
            </w:pPr>
            <w:r>
              <w:t>расходы на текущий ремонт, включая приобретение запасных частей</w:t>
            </w:r>
          </w:p>
        </w:tc>
        <w:tc>
          <w:tcPr>
            <w:tcW w:w="1459" w:type="dxa"/>
          </w:tcPr>
          <w:p w:rsidR="00086F63" w:rsidRDefault="00086F63">
            <w:pPr>
              <w:pStyle w:val="ConsPlusNormal"/>
              <w:jc w:val="center"/>
            </w:pPr>
            <w:r>
              <w:t>расходы на обязательное страхование</w:t>
            </w:r>
          </w:p>
        </w:tc>
        <w:tc>
          <w:tcPr>
            <w:tcW w:w="1549" w:type="dxa"/>
          </w:tcPr>
          <w:p w:rsidR="00086F63" w:rsidRDefault="00086F63">
            <w:pPr>
              <w:pStyle w:val="ConsPlusNormal"/>
              <w:jc w:val="center"/>
            </w:pPr>
            <w:r>
              <w:t>расходы на добровольное страхование</w:t>
            </w:r>
          </w:p>
        </w:tc>
        <w:tc>
          <w:tcPr>
            <w:tcW w:w="1564" w:type="dxa"/>
            <w:vMerge/>
          </w:tcPr>
          <w:p w:rsidR="00086F63" w:rsidRDefault="00086F63">
            <w:pPr>
              <w:pStyle w:val="ConsPlusNormal"/>
            </w:pPr>
          </w:p>
        </w:tc>
        <w:tc>
          <w:tcPr>
            <w:tcW w:w="934" w:type="dxa"/>
            <w:vMerge/>
          </w:tcPr>
          <w:p w:rsidR="00086F63" w:rsidRDefault="00086F63">
            <w:pPr>
              <w:pStyle w:val="ConsPlusNormal"/>
            </w:pPr>
          </w:p>
        </w:tc>
        <w:tc>
          <w:tcPr>
            <w:tcW w:w="1879" w:type="dxa"/>
            <w:vMerge/>
          </w:tcPr>
          <w:p w:rsidR="00086F63" w:rsidRDefault="00086F63">
            <w:pPr>
              <w:pStyle w:val="ConsPlusNormal"/>
            </w:pPr>
          </w:p>
        </w:tc>
        <w:tc>
          <w:tcPr>
            <w:tcW w:w="964" w:type="dxa"/>
            <w:vMerge/>
          </w:tcPr>
          <w:p w:rsidR="00086F63" w:rsidRDefault="00086F63">
            <w:pPr>
              <w:pStyle w:val="ConsPlusNormal"/>
            </w:pPr>
          </w:p>
        </w:tc>
      </w:tr>
      <w:tr w:rsidR="00086F63">
        <w:tc>
          <w:tcPr>
            <w:tcW w:w="208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1114" w:type="dxa"/>
          </w:tcPr>
          <w:p w:rsidR="00086F63" w:rsidRDefault="00086F63">
            <w:pPr>
              <w:pStyle w:val="ConsPlusNormal"/>
              <w:jc w:val="center"/>
            </w:pPr>
            <w:r>
              <w:t>3</w:t>
            </w:r>
          </w:p>
        </w:tc>
        <w:tc>
          <w:tcPr>
            <w:tcW w:w="2149" w:type="dxa"/>
          </w:tcPr>
          <w:p w:rsidR="00086F63" w:rsidRDefault="00086F63">
            <w:pPr>
              <w:pStyle w:val="ConsPlusNormal"/>
              <w:jc w:val="center"/>
            </w:pPr>
            <w:r>
              <w:t>4</w:t>
            </w:r>
          </w:p>
        </w:tc>
        <w:tc>
          <w:tcPr>
            <w:tcW w:w="1564" w:type="dxa"/>
          </w:tcPr>
          <w:p w:rsidR="00086F63" w:rsidRDefault="00086F63">
            <w:pPr>
              <w:pStyle w:val="ConsPlusNormal"/>
              <w:jc w:val="center"/>
            </w:pPr>
            <w:r>
              <w:t>5</w:t>
            </w:r>
          </w:p>
        </w:tc>
        <w:tc>
          <w:tcPr>
            <w:tcW w:w="1459" w:type="dxa"/>
          </w:tcPr>
          <w:p w:rsidR="00086F63" w:rsidRDefault="00086F63">
            <w:pPr>
              <w:pStyle w:val="ConsPlusNormal"/>
              <w:jc w:val="center"/>
            </w:pPr>
            <w:r>
              <w:t>6</w:t>
            </w:r>
          </w:p>
        </w:tc>
        <w:tc>
          <w:tcPr>
            <w:tcW w:w="1549" w:type="dxa"/>
          </w:tcPr>
          <w:p w:rsidR="00086F63" w:rsidRDefault="00086F63">
            <w:pPr>
              <w:pStyle w:val="ConsPlusNormal"/>
              <w:jc w:val="center"/>
            </w:pPr>
            <w:r>
              <w:t>7</w:t>
            </w:r>
          </w:p>
        </w:tc>
        <w:tc>
          <w:tcPr>
            <w:tcW w:w="1564" w:type="dxa"/>
          </w:tcPr>
          <w:p w:rsidR="00086F63" w:rsidRDefault="00086F63">
            <w:pPr>
              <w:pStyle w:val="ConsPlusNormal"/>
              <w:jc w:val="center"/>
            </w:pPr>
            <w:r>
              <w:t>8</w:t>
            </w:r>
          </w:p>
        </w:tc>
        <w:tc>
          <w:tcPr>
            <w:tcW w:w="934" w:type="dxa"/>
          </w:tcPr>
          <w:p w:rsidR="00086F63" w:rsidRDefault="00086F63">
            <w:pPr>
              <w:pStyle w:val="ConsPlusNormal"/>
              <w:jc w:val="center"/>
            </w:pPr>
            <w:r>
              <w:t>9</w:t>
            </w:r>
          </w:p>
        </w:tc>
        <w:tc>
          <w:tcPr>
            <w:tcW w:w="1879" w:type="dxa"/>
          </w:tcPr>
          <w:p w:rsidR="00086F63" w:rsidRDefault="00086F63">
            <w:pPr>
              <w:pStyle w:val="ConsPlusNormal"/>
              <w:jc w:val="center"/>
            </w:pPr>
            <w:r>
              <w:t>10</w:t>
            </w:r>
          </w:p>
        </w:tc>
        <w:tc>
          <w:tcPr>
            <w:tcW w:w="964" w:type="dxa"/>
          </w:tcPr>
          <w:p w:rsidR="00086F63" w:rsidRDefault="00086F63">
            <w:pPr>
              <w:pStyle w:val="ConsPlusNormal"/>
              <w:jc w:val="center"/>
            </w:pPr>
            <w:r>
              <w:t>11</w:t>
            </w:r>
          </w:p>
        </w:tc>
      </w:tr>
      <w:tr w:rsidR="00086F63">
        <w:tc>
          <w:tcPr>
            <w:tcW w:w="2089" w:type="dxa"/>
          </w:tcPr>
          <w:p w:rsidR="00086F63" w:rsidRDefault="00086F63">
            <w:pPr>
              <w:pStyle w:val="ConsPlusNormal"/>
            </w:pPr>
            <w:r>
              <w:t>Нежилые помещения, здания и сооружения, не отнесенные к недвижимому имуществу</w:t>
            </w:r>
          </w:p>
        </w:tc>
        <w:tc>
          <w:tcPr>
            <w:tcW w:w="814" w:type="dxa"/>
          </w:tcPr>
          <w:p w:rsidR="00086F63" w:rsidRDefault="00086F63">
            <w:pPr>
              <w:pStyle w:val="ConsPlusNormal"/>
              <w:jc w:val="center"/>
            </w:pPr>
            <w:r>
              <w:t>1000</w:t>
            </w: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1100</w:t>
            </w:r>
          </w:p>
        </w:tc>
        <w:tc>
          <w:tcPr>
            <w:tcW w:w="1114" w:type="dxa"/>
            <w:vMerge w:val="restart"/>
          </w:tcPr>
          <w:p w:rsidR="00086F63" w:rsidRDefault="00086F63">
            <w:pPr>
              <w:pStyle w:val="ConsPlusNormal"/>
            </w:pPr>
          </w:p>
        </w:tc>
        <w:tc>
          <w:tcPr>
            <w:tcW w:w="21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1459" w:type="dxa"/>
            <w:vMerge w:val="restart"/>
          </w:tcPr>
          <w:p w:rsidR="00086F63" w:rsidRDefault="00086F63">
            <w:pPr>
              <w:pStyle w:val="ConsPlusNormal"/>
            </w:pPr>
          </w:p>
        </w:tc>
        <w:tc>
          <w:tcPr>
            <w:tcW w:w="15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934" w:type="dxa"/>
            <w:vMerge w:val="restart"/>
          </w:tcPr>
          <w:p w:rsidR="00086F63" w:rsidRDefault="00086F63">
            <w:pPr>
              <w:pStyle w:val="ConsPlusNormal"/>
            </w:pPr>
          </w:p>
        </w:tc>
        <w:tc>
          <w:tcPr>
            <w:tcW w:w="1879" w:type="dxa"/>
            <w:vMerge w:val="restart"/>
          </w:tcPr>
          <w:p w:rsidR="00086F63" w:rsidRDefault="00086F63">
            <w:pPr>
              <w:pStyle w:val="ConsPlusNormal"/>
            </w:pPr>
          </w:p>
        </w:tc>
        <w:tc>
          <w:tcPr>
            <w:tcW w:w="964"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2149" w:type="dxa"/>
            <w:vMerge/>
          </w:tcPr>
          <w:p w:rsidR="00086F63" w:rsidRDefault="00086F63">
            <w:pPr>
              <w:pStyle w:val="ConsPlusNormal"/>
            </w:pPr>
          </w:p>
        </w:tc>
        <w:tc>
          <w:tcPr>
            <w:tcW w:w="1564" w:type="dxa"/>
            <w:vMerge/>
          </w:tcPr>
          <w:p w:rsidR="00086F63" w:rsidRDefault="00086F63">
            <w:pPr>
              <w:pStyle w:val="ConsPlusNormal"/>
            </w:pPr>
          </w:p>
        </w:tc>
        <w:tc>
          <w:tcPr>
            <w:tcW w:w="1459" w:type="dxa"/>
            <w:vMerge/>
          </w:tcPr>
          <w:p w:rsidR="00086F63" w:rsidRDefault="00086F63">
            <w:pPr>
              <w:pStyle w:val="ConsPlusNormal"/>
            </w:pPr>
          </w:p>
        </w:tc>
        <w:tc>
          <w:tcPr>
            <w:tcW w:w="1549" w:type="dxa"/>
            <w:vMerge/>
          </w:tcPr>
          <w:p w:rsidR="00086F63" w:rsidRDefault="00086F63">
            <w:pPr>
              <w:pStyle w:val="ConsPlusNormal"/>
            </w:pPr>
          </w:p>
        </w:tc>
        <w:tc>
          <w:tcPr>
            <w:tcW w:w="1564" w:type="dxa"/>
            <w:vMerge/>
          </w:tcPr>
          <w:p w:rsidR="00086F63" w:rsidRDefault="00086F63">
            <w:pPr>
              <w:pStyle w:val="ConsPlusNormal"/>
            </w:pPr>
          </w:p>
        </w:tc>
        <w:tc>
          <w:tcPr>
            <w:tcW w:w="934" w:type="dxa"/>
            <w:vMerge/>
          </w:tcPr>
          <w:p w:rsidR="00086F63" w:rsidRDefault="00086F63">
            <w:pPr>
              <w:pStyle w:val="ConsPlusNormal"/>
            </w:pPr>
          </w:p>
        </w:tc>
        <w:tc>
          <w:tcPr>
            <w:tcW w:w="1879" w:type="dxa"/>
            <w:vMerge/>
          </w:tcPr>
          <w:p w:rsidR="00086F63" w:rsidRDefault="00086F63">
            <w:pPr>
              <w:pStyle w:val="ConsPlusNormal"/>
            </w:pPr>
          </w:p>
        </w:tc>
        <w:tc>
          <w:tcPr>
            <w:tcW w:w="964"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1110</w:t>
            </w:r>
          </w:p>
        </w:tc>
        <w:tc>
          <w:tcPr>
            <w:tcW w:w="1114" w:type="dxa"/>
            <w:vMerge w:val="restart"/>
          </w:tcPr>
          <w:p w:rsidR="00086F63" w:rsidRDefault="00086F63">
            <w:pPr>
              <w:pStyle w:val="ConsPlusNormal"/>
            </w:pPr>
          </w:p>
        </w:tc>
        <w:tc>
          <w:tcPr>
            <w:tcW w:w="21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1459" w:type="dxa"/>
            <w:vMerge w:val="restart"/>
          </w:tcPr>
          <w:p w:rsidR="00086F63" w:rsidRDefault="00086F63">
            <w:pPr>
              <w:pStyle w:val="ConsPlusNormal"/>
            </w:pPr>
          </w:p>
        </w:tc>
        <w:tc>
          <w:tcPr>
            <w:tcW w:w="15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934" w:type="dxa"/>
            <w:vMerge w:val="restart"/>
          </w:tcPr>
          <w:p w:rsidR="00086F63" w:rsidRDefault="00086F63">
            <w:pPr>
              <w:pStyle w:val="ConsPlusNormal"/>
            </w:pPr>
          </w:p>
        </w:tc>
        <w:tc>
          <w:tcPr>
            <w:tcW w:w="1879" w:type="dxa"/>
            <w:vMerge w:val="restart"/>
          </w:tcPr>
          <w:p w:rsidR="00086F63" w:rsidRDefault="00086F63">
            <w:pPr>
              <w:pStyle w:val="ConsPlusNormal"/>
            </w:pPr>
          </w:p>
        </w:tc>
        <w:tc>
          <w:tcPr>
            <w:tcW w:w="964" w:type="dxa"/>
            <w:vMerge w:val="restart"/>
          </w:tcPr>
          <w:p w:rsidR="00086F63" w:rsidRDefault="00086F63">
            <w:pPr>
              <w:pStyle w:val="ConsPlusNormal"/>
            </w:pPr>
          </w:p>
        </w:tc>
      </w:tr>
      <w:tr w:rsidR="00086F63">
        <w:tc>
          <w:tcPr>
            <w:tcW w:w="2089" w:type="dxa"/>
          </w:tcPr>
          <w:p w:rsidR="00086F63" w:rsidRDefault="00086F63">
            <w:pPr>
              <w:pStyle w:val="ConsPlusNormal"/>
            </w:pPr>
            <w:r>
              <w:t xml:space="preserve">для оказания услуг </w:t>
            </w:r>
            <w:r>
              <w:lastRenderedPageBreak/>
              <w:t>(выполнения работ) в рамках утвержденного муниципального задания</w:t>
            </w: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2149" w:type="dxa"/>
            <w:vMerge/>
          </w:tcPr>
          <w:p w:rsidR="00086F63" w:rsidRDefault="00086F63">
            <w:pPr>
              <w:pStyle w:val="ConsPlusNormal"/>
            </w:pPr>
          </w:p>
        </w:tc>
        <w:tc>
          <w:tcPr>
            <w:tcW w:w="1564" w:type="dxa"/>
            <w:vMerge/>
          </w:tcPr>
          <w:p w:rsidR="00086F63" w:rsidRDefault="00086F63">
            <w:pPr>
              <w:pStyle w:val="ConsPlusNormal"/>
            </w:pPr>
          </w:p>
        </w:tc>
        <w:tc>
          <w:tcPr>
            <w:tcW w:w="1459" w:type="dxa"/>
            <w:vMerge/>
          </w:tcPr>
          <w:p w:rsidR="00086F63" w:rsidRDefault="00086F63">
            <w:pPr>
              <w:pStyle w:val="ConsPlusNormal"/>
            </w:pPr>
          </w:p>
        </w:tc>
        <w:tc>
          <w:tcPr>
            <w:tcW w:w="1549" w:type="dxa"/>
            <w:vMerge/>
          </w:tcPr>
          <w:p w:rsidR="00086F63" w:rsidRDefault="00086F63">
            <w:pPr>
              <w:pStyle w:val="ConsPlusNormal"/>
            </w:pPr>
          </w:p>
        </w:tc>
        <w:tc>
          <w:tcPr>
            <w:tcW w:w="1564" w:type="dxa"/>
            <w:vMerge/>
          </w:tcPr>
          <w:p w:rsidR="00086F63" w:rsidRDefault="00086F63">
            <w:pPr>
              <w:pStyle w:val="ConsPlusNormal"/>
            </w:pPr>
          </w:p>
        </w:tc>
        <w:tc>
          <w:tcPr>
            <w:tcW w:w="934" w:type="dxa"/>
            <w:vMerge/>
          </w:tcPr>
          <w:p w:rsidR="00086F63" w:rsidRDefault="00086F63">
            <w:pPr>
              <w:pStyle w:val="ConsPlusNormal"/>
            </w:pPr>
          </w:p>
        </w:tc>
        <w:tc>
          <w:tcPr>
            <w:tcW w:w="1879" w:type="dxa"/>
            <w:vMerge/>
          </w:tcPr>
          <w:p w:rsidR="00086F63" w:rsidRDefault="00086F63">
            <w:pPr>
              <w:pStyle w:val="ConsPlusNormal"/>
            </w:pPr>
          </w:p>
        </w:tc>
        <w:tc>
          <w:tcPr>
            <w:tcW w:w="964"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1200</w:t>
            </w: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r w:rsidR="00086F63">
        <w:tc>
          <w:tcPr>
            <w:tcW w:w="2089" w:type="dxa"/>
          </w:tcPr>
          <w:p w:rsidR="00086F63" w:rsidRDefault="00086F63">
            <w:pPr>
              <w:pStyle w:val="ConsPlusNormal"/>
            </w:pPr>
            <w:r>
              <w:t>Машины и оборудование</w:t>
            </w:r>
          </w:p>
        </w:tc>
        <w:tc>
          <w:tcPr>
            <w:tcW w:w="814" w:type="dxa"/>
          </w:tcPr>
          <w:p w:rsidR="00086F63" w:rsidRDefault="00086F63">
            <w:pPr>
              <w:pStyle w:val="ConsPlusNormal"/>
              <w:jc w:val="center"/>
            </w:pPr>
            <w:r>
              <w:t>2000</w:t>
            </w: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2100</w:t>
            </w:r>
          </w:p>
        </w:tc>
        <w:tc>
          <w:tcPr>
            <w:tcW w:w="1114" w:type="dxa"/>
            <w:vMerge w:val="restart"/>
          </w:tcPr>
          <w:p w:rsidR="00086F63" w:rsidRDefault="00086F63">
            <w:pPr>
              <w:pStyle w:val="ConsPlusNormal"/>
            </w:pPr>
          </w:p>
        </w:tc>
        <w:tc>
          <w:tcPr>
            <w:tcW w:w="21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1459" w:type="dxa"/>
            <w:vMerge w:val="restart"/>
          </w:tcPr>
          <w:p w:rsidR="00086F63" w:rsidRDefault="00086F63">
            <w:pPr>
              <w:pStyle w:val="ConsPlusNormal"/>
            </w:pPr>
          </w:p>
        </w:tc>
        <w:tc>
          <w:tcPr>
            <w:tcW w:w="15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934" w:type="dxa"/>
            <w:vMerge w:val="restart"/>
          </w:tcPr>
          <w:p w:rsidR="00086F63" w:rsidRDefault="00086F63">
            <w:pPr>
              <w:pStyle w:val="ConsPlusNormal"/>
            </w:pPr>
          </w:p>
        </w:tc>
        <w:tc>
          <w:tcPr>
            <w:tcW w:w="1879" w:type="dxa"/>
            <w:vMerge w:val="restart"/>
          </w:tcPr>
          <w:p w:rsidR="00086F63" w:rsidRDefault="00086F63">
            <w:pPr>
              <w:pStyle w:val="ConsPlusNormal"/>
            </w:pPr>
          </w:p>
        </w:tc>
        <w:tc>
          <w:tcPr>
            <w:tcW w:w="964"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2149" w:type="dxa"/>
            <w:vMerge/>
          </w:tcPr>
          <w:p w:rsidR="00086F63" w:rsidRDefault="00086F63">
            <w:pPr>
              <w:pStyle w:val="ConsPlusNormal"/>
            </w:pPr>
          </w:p>
        </w:tc>
        <w:tc>
          <w:tcPr>
            <w:tcW w:w="1564" w:type="dxa"/>
            <w:vMerge/>
          </w:tcPr>
          <w:p w:rsidR="00086F63" w:rsidRDefault="00086F63">
            <w:pPr>
              <w:pStyle w:val="ConsPlusNormal"/>
            </w:pPr>
          </w:p>
        </w:tc>
        <w:tc>
          <w:tcPr>
            <w:tcW w:w="1459" w:type="dxa"/>
            <w:vMerge/>
          </w:tcPr>
          <w:p w:rsidR="00086F63" w:rsidRDefault="00086F63">
            <w:pPr>
              <w:pStyle w:val="ConsPlusNormal"/>
            </w:pPr>
          </w:p>
        </w:tc>
        <w:tc>
          <w:tcPr>
            <w:tcW w:w="1549" w:type="dxa"/>
            <w:vMerge/>
          </w:tcPr>
          <w:p w:rsidR="00086F63" w:rsidRDefault="00086F63">
            <w:pPr>
              <w:pStyle w:val="ConsPlusNormal"/>
            </w:pPr>
          </w:p>
        </w:tc>
        <w:tc>
          <w:tcPr>
            <w:tcW w:w="1564" w:type="dxa"/>
            <w:vMerge/>
          </w:tcPr>
          <w:p w:rsidR="00086F63" w:rsidRDefault="00086F63">
            <w:pPr>
              <w:pStyle w:val="ConsPlusNormal"/>
            </w:pPr>
          </w:p>
        </w:tc>
        <w:tc>
          <w:tcPr>
            <w:tcW w:w="934" w:type="dxa"/>
            <w:vMerge/>
          </w:tcPr>
          <w:p w:rsidR="00086F63" w:rsidRDefault="00086F63">
            <w:pPr>
              <w:pStyle w:val="ConsPlusNormal"/>
            </w:pPr>
          </w:p>
        </w:tc>
        <w:tc>
          <w:tcPr>
            <w:tcW w:w="1879" w:type="dxa"/>
            <w:vMerge/>
          </w:tcPr>
          <w:p w:rsidR="00086F63" w:rsidRDefault="00086F63">
            <w:pPr>
              <w:pStyle w:val="ConsPlusNormal"/>
            </w:pPr>
          </w:p>
        </w:tc>
        <w:tc>
          <w:tcPr>
            <w:tcW w:w="964"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2110</w:t>
            </w:r>
          </w:p>
        </w:tc>
        <w:tc>
          <w:tcPr>
            <w:tcW w:w="1114" w:type="dxa"/>
            <w:vMerge w:val="restart"/>
          </w:tcPr>
          <w:p w:rsidR="00086F63" w:rsidRDefault="00086F63">
            <w:pPr>
              <w:pStyle w:val="ConsPlusNormal"/>
            </w:pPr>
          </w:p>
        </w:tc>
        <w:tc>
          <w:tcPr>
            <w:tcW w:w="21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1459" w:type="dxa"/>
            <w:vMerge w:val="restart"/>
          </w:tcPr>
          <w:p w:rsidR="00086F63" w:rsidRDefault="00086F63">
            <w:pPr>
              <w:pStyle w:val="ConsPlusNormal"/>
            </w:pPr>
          </w:p>
        </w:tc>
        <w:tc>
          <w:tcPr>
            <w:tcW w:w="15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934" w:type="dxa"/>
            <w:vMerge w:val="restart"/>
          </w:tcPr>
          <w:p w:rsidR="00086F63" w:rsidRDefault="00086F63">
            <w:pPr>
              <w:pStyle w:val="ConsPlusNormal"/>
            </w:pPr>
          </w:p>
        </w:tc>
        <w:tc>
          <w:tcPr>
            <w:tcW w:w="1879" w:type="dxa"/>
            <w:vMerge w:val="restart"/>
          </w:tcPr>
          <w:p w:rsidR="00086F63" w:rsidRDefault="00086F63">
            <w:pPr>
              <w:pStyle w:val="ConsPlusNormal"/>
            </w:pPr>
          </w:p>
        </w:tc>
        <w:tc>
          <w:tcPr>
            <w:tcW w:w="964"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2149" w:type="dxa"/>
            <w:vMerge/>
          </w:tcPr>
          <w:p w:rsidR="00086F63" w:rsidRDefault="00086F63">
            <w:pPr>
              <w:pStyle w:val="ConsPlusNormal"/>
            </w:pPr>
          </w:p>
        </w:tc>
        <w:tc>
          <w:tcPr>
            <w:tcW w:w="1564" w:type="dxa"/>
            <w:vMerge/>
          </w:tcPr>
          <w:p w:rsidR="00086F63" w:rsidRDefault="00086F63">
            <w:pPr>
              <w:pStyle w:val="ConsPlusNormal"/>
            </w:pPr>
          </w:p>
        </w:tc>
        <w:tc>
          <w:tcPr>
            <w:tcW w:w="1459" w:type="dxa"/>
            <w:vMerge/>
          </w:tcPr>
          <w:p w:rsidR="00086F63" w:rsidRDefault="00086F63">
            <w:pPr>
              <w:pStyle w:val="ConsPlusNormal"/>
            </w:pPr>
          </w:p>
        </w:tc>
        <w:tc>
          <w:tcPr>
            <w:tcW w:w="1549" w:type="dxa"/>
            <w:vMerge/>
          </w:tcPr>
          <w:p w:rsidR="00086F63" w:rsidRDefault="00086F63">
            <w:pPr>
              <w:pStyle w:val="ConsPlusNormal"/>
            </w:pPr>
          </w:p>
        </w:tc>
        <w:tc>
          <w:tcPr>
            <w:tcW w:w="1564" w:type="dxa"/>
            <w:vMerge/>
          </w:tcPr>
          <w:p w:rsidR="00086F63" w:rsidRDefault="00086F63">
            <w:pPr>
              <w:pStyle w:val="ConsPlusNormal"/>
            </w:pPr>
          </w:p>
        </w:tc>
        <w:tc>
          <w:tcPr>
            <w:tcW w:w="934" w:type="dxa"/>
            <w:vMerge/>
          </w:tcPr>
          <w:p w:rsidR="00086F63" w:rsidRDefault="00086F63">
            <w:pPr>
              <w:pStyle w:val="ConsPlusNormal"/>
            </w:pPr>
          </w:p>
        </w:tc>
        <w:tc>
          <w:tcPr>
            <w:tcW w:w="1879" w:type="dxa"/>
            <w:vMerge/>
          </w:tcPr>
          <w:p w:rsidR="00086F63" w:rsidRDefault="00086F63">
            <w:pPr>
              <w:pStyle w:val="ConsPlusNormal"/>
            </w:pPr>
          </w:p>
        </w:tc>
        <w:tc>
          <w:tcPr>
            <w:tcW w:w="964"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2200</w:t>
            </w: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r w:rsidR="00086F63">
        <w:tc>
          <w:tcPr>
            <w:tcW w:w="2089" w:type="dxa"/>
          </w:tcPr>
          <w:p w:rsidR="00086F63" w:rsidRDefault="00086F63">
            <w:pPr>
              <w:pStyle w:val="ConsPlusNormal"/>
            </w:pPr>
            <w:r>
              <w:t>Хозяйственный и производственный инвентарь</w:t>
            </w:r>
          </w:p>
        </w:tc>
        <w:tc>
          <w:tcPr>
            <w:tcW w:w="814" w:type="dxa"/>
          </w:tcPr>
          <w:p w:rsidR="00086F63" w:rsidRDefault="00086F63">
            <w:pPr>
              <w:pStyle w:val="ConsPlusNormal"/>
              <w:jc w:val="center"/>
            </w:pPr>
            <w:r>
              <w:t>3000</w:t>
            </w: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r w:rsidR="00086F63">
        <w:tc>
          <w:tcPr>
            <w:tcW w:w="2089" w:type="dxa"/>
          </w:tcPr>
          <w:p w:rsidR="00086F63" w:rsidRDefault="00086F63">
            <w:pPr>
              <w:pStyle w:val="ConsPlusNormal"/>
            </w:pPr>
            <w:r>
              <w:lastRenderedPageBreak/>
              <w:t>в том числе:</w:t>
            </w:r>
          </w:p>
        </w:tc>
        <w:tc>
          <w:tcPr>
            <w:tcW w:w="814" w:type="dxa"/>
            <w:vMerge w:val="restart"/>
          </w:tcPr>
          <w:p w:rsidR="00086F63" w:rsidRDefault="00086F63">
            <w:pPr>
              <w:pStyle w:val="ConsPlusNormal"/>
              <w:jc w:val="center"/>
            </w:pPr>
            <w:r>
              <w:t>3100</w:t>
            </w:r>
          </w:p>
        </w:tc>
        <w:tc>
          <w:tcPr>
            <w:tcW w:w="1114" w:type="dxa"/>
            <w:vMerge w:val="restart"/>
          </w:tcPr>
          <w:p w:rsidR="00086F63" w:rsidRDefault="00086F63">
            <w:pPr>
              <w:pStyle w:val="ConsPlusNormal"/>
            </w:pPr>
          </w:p>
        </w:tc>
        <w:tc>
          <w:tcPr>
            <w:tcW w:w="21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1459" w:type="dxa"/>
            <w:vMerge w:val="restart"/>
          </w:tcPr>
          <w:p w:rsidR="00086F63" w:rsidRDefault="00086F63">
            <w:pPr>
              <w:pStyle w:val="ConsPlusNormal"/>
            </w:pPr>
          </w:p>
        </w:tc>
        <w:tc>
          <w:tcPr>
            <w:tcW w:w="15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934" w:type="dxa"/>
            <w:vMerge w:val="restart"/>
          </w:tcPr>
          <w:p w:rsidR="00086F63" w:rsidRDefault="00086F63">
            <w:pPr>
              <w:pStyle w:val="ConsPlusNormal"/>
            </w:pPr>
          </w:p>
        </w:tc>
        <w:tc>
          <w:tcPr>
            <w:tcW w:w="1879" w:type="dxa"/>
            <w:vMerge w:val="restart"/>
          </w:tcPr>
          <w:p w:rsidR="00086F63" w:rsidRDefault="00086F63">
            <w:pPr>
              <w:pStyle w:val="ConsPlusNormal"/>
            </w:pPr>
          </w:p>
        </w:tc>
        <w:tc>
          <w:tcPr>
            <w:tcW w:w="964"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2149" w:type="dxa"/>
            <w:vMerge/>
          </w:tcPr>
          <w:p w:rsidR="00086F63" w:rsidRDefault="00086F63">
            <w:pPr>
              <w:pStyle w:val="ConsPlusNormal"/>
            </w:pPr>
          </w:p>
        </w:tc>
        <w:tc>
          <w:tcPr>
            <w:tcW w:w="1564" w:type="dxa"/>
            <w:vMerge/>
          </w:tcPr>
          <w:p w:rsidR="00086F63" w:rsidRDefault="00086F63">
            <w:pPr>
              <w:pStyle w:val="ConsPlusNormal"/>
            </w:pPr>
          </w:p>
        </w:tc>
        <w:tc>
          <w:tcPr>
            <w:tcW w:w="1459" w:type="dxa"/>
            <w:vMerge/>
          </w:tcPr>
          <w:p w:rsidR="00086F63" w:rsidRDefault="00086F63">
            <w:pPr>
              <w:pStyle w:val="ConsPlusNormal"/>
            </w:pPr>
          </w:p>
        </w:tc>
        <w:tc>
          <w:tcPr>
            <w:tcW w:w="1549" w:type="dxa"/>
            <w:vMerge/>
          </w:tcPr>
          <w:p w:rsidR="00086F63" w:rsidRDefault="00086F63">
            <w:pPr>
              <w:pStyle w:val="ConsPlusNormal"/>
            </w:pPr>
          </w:p>
        </w:tc>
        <w:tc>
          <w:tcPr>
            <w:tcW w:w="1564" w:type="dxa"/>
            <w:vMerge/>
          </w:tcPr>
          <w:p w:rsidR="00086F63" w:rsidRDefault="00086F63">
            <w:pPr>
              <w:pStyle w:val="ConsPlusNormal"/>
            </w:pPr>
          </w:p>
        </w:tc>
        <w:tc>
          <w:tcPr>
            <w:tcW w:w="934" w:type="dxa"/>
            <w:vMerge/>
          </w:tcPr>
          <w:p w:rsidR="00086F63" w:rsidRDefault="00086F63">
            <w:pPr>
              <w:pStyle w:val="ConsPlusNormal"/>
            </w:pPr>
          </w:p>
        </w:tc>
        <w:tc>
          <w:tcPr>
            <w:tcW w:w="1879" w:type="dxa"/>
            <w:vMerge/>
          </w:tcPr>
          <w:p w:rsidR="00086F63" w:rsidRDefault="00086F63">
            <w:pPr>
              <w:pStyle w:val="ConsPlusNormal"/>
            </w:pPr>
          </w:p>
        </w:tc>
        <w:tc>
          <w:tcPr>
            <w:tcW w:w="964"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3110</w:t>
            </w:r>
          </w:p>
        </w:tc>
        <w:tc>
          <w:tcPr>
            <w:tcW w:w="1114" w:type="dxa"/>
            <w:vMerge w:val="restart"/>
          </w:tcPr>
          <w:p w:rsidR="00086F63" w:rsidRDefault="00086F63">
            <w:pPr>
              <w:pStyle w:val="ConsPlusNormal"/>
            </w:pPr>
          </w:p>
        </w:tc>
        <w:tc>
          <w:tcPr>
            <w:tcW w:w="21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1459" w:type="dxa"/>
            <w:vMerge w:val="restart"/>
          </w:tcPr>
          <w:p w:rsidR="00086F63" w:rsidRDefault="00086F63">
            <w:pPr>
              <w:pStyle w:val="ConsPlusNormal"/>
            </w:pPr>
          </w:p>
        </w:tc>
        <w:tc>
          <w:tcPr>
            <w:tcW w:w="15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934" w:type="dxa"/>
            <w:vMerge w:val="restart"/>
          </w:tcPr>
          <w:p w:rsidR="00086F63" w:rsidRDefault="00086F63">
            <w:pPr>
              <w:pStyle w:val="ConsPlusNormal"/>
            </w:pPr>
          </w:p>
        </w:tc>
        <w:tc>
          <w:tcPr>
            <w:tcW w:w="1879" w:type="dxa"/>
            <w:vMerge w:val="restart"/>
          </w:tcPr>
          <w:p w:rsidR="00086F63" w:rsidRDefault="00086F63">
            <w:pPr>
              <w:pStyle w:val="ConsPlusNormal"/>
            </w:pPr>
          </w:p>
        </w:tc>
        <w:tc>
          <w:tcPr>
            <w:tcW w:w="964"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2149" w:type="dxa"/>
            <w:vMerge/>
          </w:tcPr>
          <w:p w:rsidR="00086F63" w:rsidRDefault="00086F63">
            <w:pPr>
              <w:pStyle w:val="ConsPlusNormal"/>
            </w:pPr>
          </w:p>
        </w:tc>
        <w:tc>
          <w:tcPr>
            <w:tcW w:w="1564" w:type="dxa"/>
            <w:vMerge/>
          </w:tcPr>
          <w:p w:rsidR="00086F63" w:rsidRDefault="00086F63">
            <w:pPr>
              <w:pStyle w:val="ConsPlusNormal"/>
            </w:pPr>
          </w:p>
        </w:tc>
        <w:tc>
          <w:tcPr>
            <w:tcW w:w="1459" w:type="dxa"/>
            <w:vMerge/>
          </w:tcPr>
          <w:p w:rsidR="00086F63" w:rsidRDefault="00086F63">
            <w:pPr>
              <w:pStyle w:val="ConsPlusNormal"/>
            </w:pPr>
          </w:p>
        </w:tc>
        <w:tc>
          <w:tcPr>
            <w:tcW w:w="1549" w:type="dxa"/>
            <w:vMerge/>
          </w:tcPr>
          <w:p w:rsidR="00086F63" w:rsidRDefault="00086F63">
            <w:pPr>
              <w:pStyle w:val="ConsPlusNormal"/>
            </w:pPr>
          </w:p>
        </w:tc>
        <w:tc>
          <w:tcPr>
            <w:tcW w:w="1564" w:type="dxa"/>
            <w:vMerge/>
          </w:tcPr>
          <w:p w:rsidR="00086F63" w:rsidRDefault="00086F63">
            <w:pPr>
              <w:pStyle w:val="ConsPlusNormal"/>
            </w:pPr>
          </w:p>
        </w:tc>
        <w:tc>
          <w:tcPr>
            <w:tcW w:w="934" w:type="dxa"/>
            <w:vMerge/>
          </w:tcPr>
          <w:p w:rsidR="00086F63" w:rsidRDefault="00086F63">
            <w:pPr>
              <w:pStyle w:val="ConsPlusNormal"/>
            </w:pPr>
          </w:p>
        </w:tc>
        <w:tc>
          <w:tcPr>
            <w:tcW w:w="1879" w:type="dxa"/>
            <w:vMerge/>
          </w:tcPr>
          <w:p w:rsidR="00086F63" w:rsidRDefault="00086F63">
            <w:pPr>
              <w:pStyle w:val="ConsPlusNormal"/>
            </w:pPr>
          </w:p>
        </w:tc>
        <w:tc>
          <w:tcPr>
            <w:tcW w:w="964"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3200</w:t>
            </w: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r w:rsidR="00086F63">
        <w:tc>
          <w:tcPr>
            <w:tcW w:w="2089" w:type="dxa"/>
          </w:tcPr>
          <w:p w:rsidR="00086F63" w:rsidRDefault="00086F63">
            <w:pPr>
              <w:pStyle w:val="ConsPlusNormal"/>
            </w:pPr>
            <w:r>
              <w:t>Прочие основные средства</w:t>
            </w:r>
          </w:p>
        </w:tc>
        <w:tc>
          <w:tcPr>
            <w:tcW w:w="814" w:type="dxa"/>
          </w:tcPr>
          <w:p w:rsidR="00086F63" w:rsidRDefault="00086F63">
            <w:pPr>
              <w:pStyle w:val="ConsPlusNormal"/>
              <w:jc w:val="center"/>
            </w:pPr>
            <w:r>
              <w:t>4000</w:t>
            </w: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4100</w:t>
            </w:r>
          </w:p>
        </w:tc>
        <w:tc>
          <w:tcPr>
            <w:tcW w:w="1114" w:type="dxa"/>
            <w:vMerge w:val="restart"/>
          </w:tcPr>
          <w:p w:rsidR="00086F63" w:rsidRDefault="00086F63">
            <w:pPr>
              <w:pStyle w:val="ConsPlusNormal"/>
            </w:pPr>
          </w:p>
        </w:tc>
        <w:tc>
          <w:tcPr>
            <w:tcW w:w="21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1459" w:type="dxa"/>
            <w:vMerge w:val="restart"/>
          </w:tcPr>
          <w:p w:rsidR="00086F63" w:rsidRDefault="00086F63">
            <w:pPr>
              <w:pStyle w:val="ConsPlusNormal"/>
            </w:pPr>
          </w:p>
        </w:tc>
        <w:tc>
          <w:tcPr>
            <w:tcW w:w="15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934" w:type="dxa"/>
            <w:vMerge w:val="restart"/>
          </w:tcPr>
          <w:p w:rsidR="00086F63" w:rsidRDefault="00086F63">
            <w:pPr>
              <w:pStyle w:val="ConsPlusNormal"/>
            </w:pPr>
          </w:p>
        </w:tc>
        <w:tc>
          <w:tcPr>
            <w:tcW w:w="1879" w:type="dxa"/>
            <w:vMerge w:val="restart"/>
          </w:tcPr>
          <w:p w:rsidR="00086F63" w:rsidRDefault="00086F63">
            <w:pPr>
              <w:pStyle w:val="ConsPlusNormal"/>
            </w:pPr>
          </w:p>
        </w:tc>
        <w:tc>
          <w:tcPr>
            <w:tcW w:w="964"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2149" w:type="dxa"/>
            <w:vMerge/>
          </w:tcPr>
          <w:p w:rsidR="00086F63" w:rsidRDefault="00086F63">
            <w:pPr>
              <w:pStyle w:val="ConsPlusNormal"/>
            </w:pPr>
          </w:p>
        </w:tc>
        <w:tc>
          <w:tcPr>
            <w:tcW w:w="1564" w:type="dxa"/>
            <w:vMerge/>
          </w:tcPr>
          <w:p w:rsidR="00086F63" w:rsidRDefault="00086F63">
            <w:pPr>
              <w:pStyle w:val="ConsPlusNormal"/>
            </w:pPr>
          </w:p>
        </w:tc>
        <w:tc>
          <w:tcPr>
            <w:tcW w:w="1459" w:type="dxa"/>
            <w:vMerge/>
          </w:tcPr>
          <w:p w:rsidR="00086F63" w:rsidRDefault="00086F63">
            <w:pPr>
              <w:pStyle w:val="ConsPlusNormal"/>
            </w:pPr>
          </w:p>
        </w:tc>
        <w:tc>
          <w:tcPr>
            <w:tcW w:w="1549" w:type="dxa"/>
            <w:vMerge/>
          </w:tcPr>
          <w:p w:rsidR="00086F63" w:rsidRDefault="00086F63">
            <w:pPr>
              <w:pStyle w:val="ConsPlusNormal"/>
            </w:pPr>
          </w:p>
        </w:tc>
        <w:tc>
          <w:tcPr>
            <w:tcW w:w="1564" w:type="dxa"/>
            <w:vMerge/>
          </w:tcPr>
          <w:p w:rsidR="00086F63" w:rsidRDefault="00086F63">
            <w:pPr>
              <w:pStyle w:val="ConsPlusNormal"/>
            </w:pPr>
          </w:p>
        </w:tc>
        <w:tc>
          <w:tcPr>
            <w:tcW w:w="934" w:type="dxa"/>
            <w:vMerge/>
          </w:tcPr>
          <w:p w:rsidR="00086F63" w:rsidRDefault="00086F63">
            <w:pPr>
              <w:pStyle w:val="ConsPlusNormal"/>
            </w:pPr>
          </w:p>
        </w:tc>
        <w:tc>
          <w:tcPr>
            <w:tcW w:w="1879" w:type="dxa"/>
            <w:vMerge/>
          </w:tcPr>
          <w:p w:rsidR="00086F63" w:rsidRDefault="00086F63">
            <w:pPr>
              <w:pStyle w:val="ConsPlusNormal"/>
            </w:pPr>
          </w:p>
        </w:tc>
        <w:tc>
          <w:tcPr>
            <w:tcW w:w="964"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4110</w:t>
            </w:r>
          </w:p>
        </w:tc>
        <w:tc>
          <w:tcPr>
            <w:tcW w:w="1114" w:type="dxa"/>
            <w:vMerge w:val="restart"/>
          </w:tcPr>
          <w:p w:rsidR="00086F63" w:rsidRDefault="00086F63">
            <w:pPr>
              <w:pStyle w:val="ConsPlusNormal"/>
            </w:pPr>
          </w:p>
        </w:tc>
        <w:tc>
          <w:tcPr>
            <w:tcW w:w="21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1459" w:type="dxa"/>
            <w:vMerge w:val="restart"/>
          </w:tcPr>
          <w:p w:rsidR="00086F63" w:rsidRDefault="00086F63">
            <w:pPr>
              <w:pStyle w:val="ConsPlusNormal"/>
            </w:pPr>
          </w:p>
        </w:tc>
        <w:tc>
          <w:tcPr>
            <w:tcW w:w="1549" w:type="dxa"/>
            <w:vMerge w:val="restart"/>
          </w:tcPr>
          <w:p w:rsidR="00086F63" w:rsidRDefault="00086F63">
            <w:pPr>
              <w:pStyle w:val="ConsPlusNormal"/>
            </w:pPr>
          </w:p>
        </w:tc>
        <w:tc>
          <w:tcPr>
            <w:tcW w:w="1564" w:type="dxa"/>
            <w:vMerge w:val="restart"/>
          </w:tcPr>
          <w:p w:rsidR="00086F63" w:rsidRDefault="00086F63">
            <w:pPr>
              <w:pStyle w:val="ConsPlusNormal"/>
            </w:pPr>
          </w:p>
        </w:tc>
        <w:tc>
          <w:tcPr>
            <w:tcW w:w="934" w:type="dxa"/>
            <w:vMerge w:val="restart"/>
          </w:tcPr>
          <w:p w:rsidR="00086F63" w:rsidRDefault="00086F63">
            <w:pPr>
              <w:pStyle w:val="ConsPlusNormal"/>
            </w:pPr>
          </w:p>
        </w:tc>
        <w:tc>
          <w:tcPr>
            <w:tcW w:w="1879" w:type="dxa"/>
            <w:vMerge w:val="restart"/>
          </w:tcPr>
          <w:p w:rsidR="00086F63" w:rsidRDefault="00086F63">
            <w:pPr>
              <w:pStyle w:val="ConsPlusNormal"/>
            </w:pPr>
          </w:p>
        </w:tc>
        <w:tc>
          <w:tcPr>
            <w:tcW w:w="964"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2149" w:type="dxa"/>
            <w:vMerge/>
          </w:tcPr>
          <w:p w:rsidR="00086F63" w:rsidRDefault="00086F63">
            <w:pPr>
              <w:pStyle w:val="ConsPlusNormal"/>
            </w:pPr>
          </w:p>
        </w:tc>
        <w:tc>
          <w:tcPr>
            <w:tcW w:w="1564" w:type="dxa"/>
            <w:vMerge/>
          </w:tcPr>
          <w:p w:rsidR="00086F63" w:rsidRDefault="00086F63">
            <w:pPr>
              <w:pStyle w:val="ConsPlusNormal"/>
            </w:pPr>
          </w:p>
        </w:tc>
        <w:tc>
          <w:tcPr>
            <w:tcW w:w="1459" w:type="dxa"/>
            <w:vMerge/>
          </w:tcPr>
          <w:p w:rsidR="00086F63" w:rsidRDefault="00086F63">
            <w:pPr>
              <w:pStyle w:val="ConsPlusNormal"/>
            </w:pPr>
          </w:p>
        </w:tc>
        <w:tc>
          <w:tcPr>
            <w:tcW w:w="1549" w:type="dxa"/>
            <w:vMerge/>
          </w:tcPr>
          <w:p w:rsidR="00086F63" w:rsidRDefault="00086F63">
            <w:pPr>
              <w:pStyle w:val="ConsPlusNormal"/>
            </w:pPr>
          </w:p>
        </w:tc>
        <w:tc>
          <w:tcPr>
            <w:tcW w:w="1564" w:type="dxa"/>
            <w:vMerge/>
          </w:tcPr>
          <w:p w:rsidR="00086F63" w:rsidRDefault="00086F63">
            <w:pPr>
              <w:pStyle w:val="ConsPlusNormal"/>
            </w:pPr>
          </w:p>
        </w:tc>
        <w:tc>
          <w:tcPr>
            <w:tcW w:w="934" w:type="dxa"/>
            <w:vMerge/>
          </w:tcPr>
          <w:p w:rsidR="00086F63" w:rsidRDefault="00086F63">
            <w:pPr>
              <w:pStyle w:val="ConsPlusNormal"/>
            </w:pPr>
          </w:p>
        </w:tc>
        <w:tc>
          <w:tcPr>
            <w:tcW w:w="1879" w:type="dxa"/>
            <w:vMerge/>
          </w:tcPr>
          <w:p w:rsidR="00086F63" w:rsidRDefault="00086F63">
            <w:pPr>
              <w:pStyle w:val="ConsPlusNormal"/>
            </w:pPr>
          </w:p>
        </w:tc>
        <w:tc>
          <w:tcPr>
            <w:tcW w:w="964"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4200</w:t>
            </w: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r w:rsidR="00086F63">
        <w:tc>
          <w:tcPr>
            <w:tcW w:w="2089"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1114" w:type="dxa"/>
          </w:tcPr>
          <w:p w:rsidR="00086F63" w:rsidRDefault="00086F63">
            <w:pPr>
              <w:pStyle w:val="ConsPlusNormal"/>
            </w:pPr>
          </w:p>
        </w:tc>
        <w:tc>
          <w:tcPr>
            <w:tcW w:w="2149" w:type="dxa"/>
          </w:tcPr>
          <w:p w:rsidR="00086F63" w:rsidRDefault="00086F63">
            <w:pPr>
              <w:pStyle w:val="ConsPlusNormal"/>
            </w:pPr>
          </w:p>
        </w:tc>
        <w:tc>
          <w:tcPr>
            <w:tcW w:w="1564" w:type="dxa"/>
          </w:tcPr>
          <w:p w:rsidR="00086F63" w:rsidRDefault="00086F63">
            <w:pPr>
              <w:pStyle w:val="ConsPlusNormal"/>
            </w:pPr>
          </w:p>
        </w:tc>
        <w:tc>
          <w:tcPr>
            <w:tcW w:w="1459"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934" w:type="dxa"/>
          </w:tcPr>
          <w:p w:rsidR="00086F63" w:rsidRDefault="00086F63">
            <w:pPr>
              <w:pStyle w:val="ConsPlusNormal"/>
            </w:pPr>
          </w:p>
        </w:tc>
        <w:tc>
          <w:tcPr>
            <w:tcW w:w="1879" w:type="dxa"/>
          </w:tcPr>
          <w:p w:rsidR="00086F63" w:rsidRDefault="00086F63">
            <w:pPr>
              <w:pStyle w:val="ConsPlusNormal"/>
            </w:pPr>
          </w:p>
        </w:tc>
        <w:tc>
          <w:tcPr>
            <w:tcW w:w="964" w:type="dxa"/>
          </w:tcPr>
          <w:p w:rsidR="00086F63" w:rsidRDefault="00086F63">
            <w:pPr>
              <w:pStyle w:val="ConsPlusNormal"/>
            </w:pPr>
          </w:p>
        </w:tc>
      </w:tr>
    </w:tbl>
    <w:p w:rsidR="00086F63" w:rsidRDefault="00086F63">
      <w:pPr>
        <w:pStyle w:val="ConsPlusNormal"/>
        <w:jc w:val="both"/>
      </w:pPr>
    </w:p>
    <w:p w:rsidR="00086F63" w:rsidRDefault="00086F63">
      <w:pPr>
        <w:pStyle w:val="ConsPlusNormal"/>
        <w:jc w:val="center"/>
        <w:outlineLvl w:val="4"/>
      </w:pPr>
      <w:r>
        <w:t>2.4.3. Сведения об ином движимом имуществе</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814"/>
        <w:gridCol w:w="739"/>
        <w:gridCol w:w="1339"/>
        <w:gridCol w:w="1549"/>
        <w:gridCol w:w="964"/>
        <w:gridCol w:w="1279"/>
        <w:gridCol w:w="1309"/>
        <w:gridCol w:w="664"/>
        <w:gridCol w:w="1489"/>
        <w:gridCol w:w="664"/>
        <w:gridCol w:w="814"/>
        <w:gridCol w:w="1489"/>
        <w:gridCol w:w="964"/>
        <w:gridCol w:w="664"/>
        <w:gridCol w:w="889"/>
      </w:tblGrid>
      <w:tr w:rsidR="00086F63">
        <w:tc>
          <w:tcPr>
            <w:tcW w:w="2089" w:type="dxa"/>
            <w:vMerge w:val="restart"/>
          </w:tcPr>
          <w:p w:rsidR="00086F63" w:rsidRDefault="00086F63">
            <w:pPr>
              <w:pStyle w:val="ConsPlusNormal"/>
              <w:jc w:val="center"/>
            </w:pPr>
            <w:r>
              <w:t>Наименование показателя (группа основных средств)</w:t>
            </w:r>
          </w:p>
        </w:tc>
        <w:tc>
          <w:tcPr>
            <w:tcW w:w="814" w:type="dxa"/>
            <w:vMerge w:val="restart"/>
          </w:tcPr>
          <w:p w:rsidR="00086F63" w:rsidRDefault="00086F63">
            <w:pPr>
              <w:pStyle w:val="ConsPlusNormal"/>
              <w:jc w:val="center"/>
            </w:pPr>
            <w:r>
              <w:t>Код строки</w:t>
            </w:r>
          </w:p>
        </w:tc>
        <w:tc>
          <w:tcPr>
            <w:tcW w:w="739" w:type="dxa"/>
            <w:vMerge w:val="restart"/>
          </w:tcPr>
          <w:p w:rsidR="00086F63" w:rsidRDefault="00086F63">
            <w:pPr>
              <w:pStyle w:val="ConsPlusNormal"/>
              <w:jc w:val="center"/>
            </w:pPr>
            <w:r>
              <w:t>Адрес</w:t>
            </w:r>
          </w:p>
        </w:tc>
        <w:tc>
          <w:tcPr>
            <w:tcW w:w="1339" w:type="dxa"/>
            <w:vMerge w:val="restart"/>
          </w:tcPr>
          <w:p w:rsidR="00086F63" w:rsidRDefault="00086F63">
            <w:pPr>
              <w:pStyle w:val="ConsPlusNormal"/>
              <w:jc w:val="center"/>
            </w:pPr>
            <w:r>
              <w:t>Реестровый номер (при наличии)</w:t>
            </w:r>
          </w:p>
        </w:tc>
        <w:tc>
          <w:tcPr>
            <w:tcW w:w="1549" w:type="dxa"/>
            <w:vMerge w:val="restart"/>
          </w:tcPr>
          <w:p w:rsidR="00086F63" w:rsidRDefault="00086F63">
            <w:pPr>
              <w:pStyle w:val="ConsPlusNormal"/>
              <w:jc w:val="center"/>
            </w:pPr>
            <w:r>
              <w:t>Инвентарный номер</w:t>
            </w:r>
          </w:p>
        </w:tc>
        <w:tc>
          <w:tcPr>
            <w:tcW w:w="964" w:type="dxa"/>
            <w:vMerge w:val="restart"/>
          </w:tcPr>
          <w:p w:rsidR="00086F63" w:rsidRDefault="00086F63">
            <w:pPr>
              <w:pStyle w:val="ConsPlusNormal"/>
              <w:jc w:val="center"/>
            </w:pPr>
            <w:r>
              <w:t>Год выпуска</w:t>
            </w:r>
          </w:p>
        </w:tc>
        <w:tc>
          <w:tcPr>
            <w:tcW w:w="1279" w:type="dxa"/>
            <w:vMerge w:val="restart"/>
          </w:tcPr>
          <w:p w:rsidR="00086F63" w:rsidRDefault="00086F63">
            <w:pPr>
              <w:pStyle w:val="ConsPlusNormal"/>
              <w:jc w:val="center"/>
            </w:pPr>
            <w:r>
              <w:t>Балансовая стоимость</w:t>
            </w:r>
          </w:p>
        </w:tc>
        <w:tc>
          <w:tcPr>
            <w:tcW w:w="1309" w:type="dxa"/>
            <w:vMerge w:val="restart"/>
          </w:tcPr>
          <w:p w:rsidR="00086F63" w:rsidRDefault="00086F63">
            <w:pPr>
              <w:pStyle w:val="ConsPlusNormal"/>
              <w:jc w:val="center"/>
            </w:pPr>
            <w:r>
              <w:t>Остаточная стоимость</w:t>
            </w:r>
          </w:p>
        </w:tc>
        <w:tc>
          <w:tcPr>
            <w:tcW w:w="7637" w:type="dxa"/>
            <w:gridSpan w:val="8"/>
          </w:tcPr>
          <w:p w:rsidR="00086F63" w:rsidRDefault="00086F63">
            <w:pPr>
              <w:pStyle w:val="ConsPlusNormal"/>
              <w:jc w:val="center"/>
            </w:pPr>
            <w:r>
              <w:t>Наличие движимого имущества на конец отчетного периода</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6973" w:type="dxa"/>
            <w:gridSpan w:val="7"/>
          </w:tcPr>
          <w:p w:rsidR="00086F63" w:rsidRDefault="00086F63">
            <w:pPr>
              <w:pStyle w:val="ConsPlusNormal"/>
              <w:jc w:val="center"/>
            </w:pPr>
            <w:r>
              <w:t>в том числе:</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664" w:type="dxa"/>
            <w:vMerge/>
          </w:tcPr>
          <w:p w:rsidR="00086F63" w:rsidRDefault="00086F63">
            <w:pPr>
              <w:pStyle w:val="ConsPlusNormal"/>
            </w:pPr>
          </w:p>
        </w:tc>
        <w:tc>
          <w:tcPr>
            <w:tcW w:w="1489" w:type="dxa"/>
            <w:vMerge w:val="restart"/>
          </w:tcPr>
          <w:p w:rsidR="00086F63" w:rsidRDefault="00086F63">
            <w:pPr>
              <w:pStyle w:val="ConsPlusNormal"/>
              <w:jc w:val="center"/>
            </w:pPr>
            <w:r>
              <w:t>используется учреждением</w:t>
            </w:r>
          </w:p>
        </w:tc>
        <w:tc>
          <w:tcPr>
            <w:tcW w:w="2967" w:type="dxa"/>
            <w:gridSpan w:val="3"/>
          </w:tcPr>
          <w:p w:rsidR="00086F63" w:rsidRDefault="00086F63">
            <w:pPr>
              <w:pStyle w:val="ConsPlusNormal"/>
              <w:jc w:val="center"/>
            </w:pPr>
            <w:r>
              <w:t>передано в пользование</w:t>
            </w:r>
          </w:p>
        </w:tc>
        <w:tc>
          <w:tcPr>
            <w:tcW w:w="2517" w:type="dxa"/>
            <w:gridSpan w:val="3"/>
          </w:tcPr>
          <w:p w:rsidR="00086F63" w:rsidRDefault="00086F63">
            <w:pPr>
              <w:pStyle w:val="ConsPlusNormal"/>
              <w:jc w:val="center"/>
            </w:pPr>
            <w:r>
              <w:t>не используется</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2303" w:type="dxa"/>
            <w:gridSpan w:val="2"/>
          </w:tcPr>
          <w:p w:rsidR="00086F63" w:rsidRDefault="00086F63">
            <w:pPr>
              <w:pStyle w:val="ConsPlusNormal"/>
              <w:jc w:val="center"/>
            </w:pPr>
            <w:r>
              <w:t>в том числе:</w:t>
            </w:r>
          </w:p>
        </w:tc>
        <w:tc>
          <w:tcPr>
            <w:tcW w:w="964" w:type="dxa"/>
            <w:vMerge w:val="restart"/>
          </w:tcPr>
          <w:p w:rsidR="00086F63" w:rsidRDefault="00086F63">
            <w:pPr>
              <w:pStyle w:val="ConsPlusNormal"/>
              <w:jc w:val="center"/>
            </w:pPr>
            <w:r>
              <w:t>требует ремонта</w:t>
            </w:r>
          </w:p>
        </w:tc>
        <w:tc>
          <w:tcPr>
            <w:tcW w:w="1553" w:type="dxa"/>
            <w:gridSpan w:val="2"/>
          </w:tcPr>
          <w:p w:rsidR="00086F63" w:rsidRDefault="00086F63">
            <w:pPr>
              <w:pStyle w:val="ConsPlusNormal"/>
              <w:jc w:val="center"/>
            </w:pPr>
            <w:r>
              <w:t>физически и морально изношено, ожидает согласования, списания</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tcPr>
          <w:p w:rsidR="00086F63" w:rsidRDefault="00086F63">
            <w:pPr>
              <w:pStyle w:val="ConsPlusNormal"/>
              <w:jc w:val="center"/>
            </w:pPr>
            <w:r>
              <w:t>в аренду</w:t>
            </w:r>
          </w:p>
        </w:tc>
        <w:tc>
          <w:tcPr>
            <w:tcW w:w="1489" w:type="dxa"/>
          </w:tcPr>
          <w:p w:rsidR="00086F63" w:rsidRDefault="00086F63">
            <w:pPr>
              <w:pStyle w:val="ConsPlusNormal"/>
              <w:jc w:val="center"/>
            </w:pPr>
            <w:r>
              <w:t>безвозмездно</w:t>
            </w:r>
          </w:p>
        </w:tc>
        <w:tc>
          <w:tcPr>
            <w:tcW w:w="964" w:type="dxa"/>
            <w:vMerge/>
          </w:tcPr>
          <w:p w:rsidR="00086F63" w:rsidRDefault="00086F63">
            <w:pPr>
              <w:pStyle w:val="ConsPlusNormal"/>
            </w:pPr>
          </w:p>
        </w:tc>
        <w:tc>
          <w:tcPr>
            <w:tcW w:w="664" w:type="dxa"/>
          </w:tcPr>
          <w:p w:rsidR="00086F63" w:rsidRDefault="00086F63">
            <w:pPr>
              <w:pStyle w:val="ConsPlusNormal"/>
              <w:jc w:val="center"/>
            </w:pPr>
            <w:r>
              <w:t>всего</w:t>
            </w:r>
          </w:p>
        </w:tc>
        <w:tc>
          <w:tcPr>
            <w:tcW w:w="889" w:type="dxa"/>
          </w:tcPr>
          <w:p w:rsidR="00086F63" w:rsidRDefault="00086F63">
            <w:pPr>
              <w:pStyle w:val="ConsPlusNormal"/>
              <w:jc w:val="center"/>
            </w:pPr>
            <w:r>
              <w:t>из них требует замены</w:t>
            </w:r>
          </w:p>
        </w:tc>
      </w:tr>
      <w:tr w:rsidR="00086F63">
        <w:tc>
          <w:tcPr>
            <w:tcW w:w="208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739" w:type="dxa"/>
          </w:tcPr>
          <w:p w:rsidR="00086F63" w:rsidRDefault="00086F63">
            <w:pPr>
              <w:pStyle w:val="ConsPlusNormal"/>
              <w:jc w:val="center"/>
            </w:pPr>
            <w:r>
              <w:t>3</w:t>
            </w:r>
          </w:p>
        </w:tc>
        <w:tc>
          <w:tcPr>
            <w:tcW w:w="1339" w:type="dxa"/>
          </w:tcPr>
          <w:p w:rsidR="00086F63" w:rsidRDefault="00086F63">
            <w:pPr>
              <w:pStyle w:val="ConsPlusNormal"/>
              <w:jc w:val="center"/>
            </w:pPr>
            <w:r>
              <w:t>4</w:t>
            </w:r>
          </w:p>
        </w:tc>
        <w:tc>
          <w:tcPr>
            <w:tcW w:w="1549" w:type="dxa"/>
          </w:tcPr>
          <w:p w:rsidR="00086F63" w:rsidRDefault="00086F63">
            <w:pPr>
              <w:pStyle w:val="ConsPlusNormal"/>
              <w:jc w:val="center"/>
            </w:pPr>
            <w:r>
              <w:t>5</w:t>
            </w:r>
          </w:p>
        </w:tc>
        <w:tc>
          <w:tcPr>
            <w:tcW w:w="964" w:type="dxa"/>
          </w:tcPr>
          <w:p w:rsidR="00086F63" w:rsidRDefault="00086F63">
            <w:pPr>
              <w:pStyle w:val="ConsPlusNormal"/>
              <w:jc w:val="center"/>
            </w:pPr>
            <w:r>
              <w:t>6</w:t>
            </w:r>
          </w:p>
        </w:tc>
        <w:tc>
          <w:tcPr>
            <w:tcW w:w="1279" w:type="dxa"/>
          </w:tcPr>
          <w:p w:rsidR="00086F63" w:rsidRDefault="00086F63">
            <w:pPr>
              <w:pStyle w:val="ConsPlusNormal"/>
              <w:jc w:val="center"/>
            </w:pPr>
            <w:r>
              <w:t>7</w:t>
            </w:r>
          </w:p>
        </w:tc>
        <w:tc>
          <w:tcPr>
            <w:tcW w:w="1309" w:type="dxa"/>
          </w:tcPr>
          <w:p w:rsidR="00086F63" w:rsidRDefault="00086F63">
            <w:pPr>
              <w:pStyle w:val="ConsPlusNormal"/>
              <w:jc w:val="center"/>
            </w:pPr>
            <w:r>
              <w:t>8</w:t>
            </w:r>
          </w:p>
        </w:tc>
        <w:tc>
          <w:tcPr>
            <w:tcW w:w="664" w:type="dxa"/>
          </w:tcPr>
          <w:p w:rsidR="00086F63" w:rsidRDefault="00086F63">
            <w:pPr>
              <w:pStyle w:val="ConsPlusNormal"/>
              <w:jc w:val="center"/>
            </w:pPr>
            <w:r>
              <w:t>9</w:t>
            </w:r>
          </w:p>
        </w:tc>
        <w:tc>
          <w:tcPr>
            <w:tcW w:w="1489" w:type="dxa"/>
          </w:tcPr>
          <w:p w:rsidR="00086F63" w:rsidRDefault="00086F63">
            <w:pPr>
              <w:pStyle w:val="ConsPlusNormal"/>
              <w:jc w:val="center"/>
            </w:pPr>
            <w:r>
              <w:t>10</w:t>
            </w:r>
          </w:p>
        </w:tc>
        <w:tc>
          <w:tcPr>
            <w:tcW w:w="664" w:type="dxa"/>
          </w:tcPr>
          <w:p w:rsidR="00086F63" w:rsidRDefault="00086F63">
            <w:pPr>
              <w:pStyle w:val="ConsPlusNormal"/>
              <w:jc w:val="center"/>
            </w:pPr>
            <w:r>
              <w:t>11</w:t>
            </w:r>
          </w:p>
        </w:tc>
        <w:tc>
          <w:tcPr>
            <w:tcW w:w="814" w:type="dxa"/>
          </w:tcPr>
          <w:p w:rsidR="00086F63" w:rsidRDefault="00086F63">
            <w:pPr>
              <w:pStyle w:val="ConsPlusNormal"/>
              <w:jc w:val="center"/>
            </w:pPr>
            <w:r>
              <w:t>12</w:t>
            </w:r>
          </w:p>
        </w:tc>
        <w:tc>
          <w:tcPr>
            <w:tcW w:w="1489" w:type="dxa"/>
          </w:tcPr>
          <w:p w:rsidR="00086F63" w:rsidRDefault="00086F63">
            <w:pPr>
              <w:pStyle w:val="ConsPlusNormal"/>
              <w:jc w:val="center"/>
            </w:pPr>
            <w:r>
              <w:t>13</w:t>
            </w:r>
          </w:p>
        </w:tc>
        <w:tc>
          <w:tcPr>
            <w:tcW w:w="964" w:type="dxa"/>
          </w:tcPr>
          <w:p w:rsidR="00086F63" w:rsidRDefault="00086F63">
            <w:pPr>
              <w:pStyle w:val="ConsPlusNormal"/>
              <w:jc w:val="center"/>
            </w:pPr>
            <w:r>
              <w:t>14</w:t>
            </w:r>
          </w:p>
        </w:tc>
        <w:tc>
          <w:tcPr>
            <w:tcW w:w="664" w:type="dxa"/>
          </w:tcPr>
          <w:p w:rsidR="00086F63" w:rsidRDefault="00086F63">
            <w:pPr>
              <w:pStyle w:val="ConsPlusNormal"/>
              <w:jc w:val="center"/>
            </w:pPr>
            <w:r>
              <w:t>15</w:t>
            </w:r>
          </w:p>
        </w:tc>
        <w:tc>
          <w:tcPr>
            <w:tcW w:w="889" w:type="dxa"/>
          </w:tcPr>
          <w:p w:rsidR="00086F63" w:rsidRDefault="00086F63">
            <w:pPr>
              <w:pStyle w:val="ConsPlusNormal"/>
              <w:jc w:val="center"/>
            </w:pPr>
            <w:r>
              <w:t>16</w:t>
            </w:r>
          </w:p>
        </w:tc>
      </w:tr>
      <w:tr w:rsidR="00086F63">
        <w:tc>
          <w:tcPr>
            <w:tcW w:w="2089" w:type="dxa"/>
          </w:tcPr>
          <w:p w:rsidR="00086F63" w:rsidRDefault="00086F63">
            <w:pPr>
              <w:pStyle w:val="ConsPlusNormal"/>
            </w:pPr>
            <w:r>
              <w:t>Нежилые помещения, здания и сооружения, не отнесенные к недвижимому имуществу</w:t>
            </w:r>
          </w:p>
        </w:tc>
        <w:tc>
          <w:tcPr>
            <w:tcW w:w="814" w:type="dxa"/>
          </w:tcPr>
          <w:p w:rsidR="00086F63" w:rsidRDefault="00086F63">
            <w:pPr>
              <w:pStyle w:val="ConsPlusNormal"/>
              <w:jc w:val="center"/>
            </w:pPr>
            <w:r>
              <w:t>1000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lastRenderedPageBreak/>
              <w:t>в том числе:</w:t>
            </w:r>
          </w:p>
        </w:tc>
        <w:tc>
          <w:tcPr>
            <w:tcW w:w="814" w:type="dxa"/>
            <w:vMerge w:val="restart"/>
          </w:tcPr>
          <w:p w:rsidR="00086F63" w:rsidRDefault="00086F63">
            <w:pPr>
              <w:pStyle w:val="ConsPlusNormal"/>
              <w:jc w:val="center"/>
            </w:pPr>
            <w:r>
              <w:t>1100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1110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1200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Машины и оборудование</w:t>
            </w:r>
          </w:p>
        </w:tc>
        <w:tc>
          <w:tcPr>
            <w:tcW w:w="814" w:type="dxa"/>
          </w:tcPr>
          <w:p w:rsidR="00086F63" w:rsidRDefault="00086F63">
            <w:pPr>
              <w:pStyle w:val="ConsPlusNormal"/>
              <w:jc w:val="center"/>
            </w:pPr>
            <w:r>
              <w:t>2000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2100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2110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2200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Хозяйственный и производственный инвентарь, всего</w:t>
            </w:r>
          </w:p>
        </w:tc>
        <w:tc>
          <w:tcPr>
            <w:tcW w:w="814" w:type="dxa"/>
          </w:tcPr>
          <w:p w:rsidR="00086F63" w:rsidRDefault="00086F63">
            <w:pPr>
              <w:pStyle w:val="ConsPlusNormal"/>
              <w:jc w:val="center"/>
            </w:pPr>
            <w:r>
              <w:t>3000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3100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3110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3200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Прочие основные средства, всего</w:t>
            </w:r>
          </w:p>
        </w:tc>
        <w:tc>
          <w:tcPr>
            <w:tcW w:w="814" w:type="dxa"/>
          </w:tcPr>
          <w:p w:rsidR="00086F63" w:rsidRDefault="00086F63">
            <w:pPr>
              <w:pStyle w:val="ConsPlusNormal"/>
              <w:jc w:val="center"/>
            </w:pPr>
            <w:r>
              <w:t>4000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4100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r>
              <w:lastRenderedPageBreak/>
              <w:t>из них:</w:t>
            </w:r>
          </w:p>
        </w:tc>
        <w:tc>
          <w:tcPr>
            <w:tcW w:w="814" w:type="dxa"/>
            <w:vMerge w:val="restart"/>
          </w:tcPr>
          <w:p w:rsidR="00086F63" w:rsidRDefault="00086F63">
            <w:pPr>
              <w:pStyle w:val="ConsPlusNormal"/>
              <w:jc w:val="center"/>
            </w:pPr>
            <w:r>
              <w:t>4110</w:t>
            </w:r>
          </w:p>
        </w:tc>
        <w:tc>
          <w:tcPr>
            <w:tcW w:w="739" w:type="dxa"/>
            <w:vMerge w:val="restart"/>
          </w:tcPr>
          <w:p w:rsidR="00086F63" w:rsidRDefault="00086F63">
            <w:pPr>
              <w:pStyle w:val="ConsPlusNormal"/>
            </w:pPr>
          </w:p>
        </w:tc>
        <w:tc>
          <w:tcPr>
            <w:tcW w:w="1339" w:type="dxa"/>
            <w:vMerge w:val="restart"/>
          </w:tcPr>
          <w:p w:rsidR="00086F63" w:rsidRDefault="00086F63">
            <w:pPr>
              <w:pStyle w:val="ConsPlusNormal"/>
            </w:pPr>
          </w:p>
        </w:tc>
        <w:tc>
          <w:tcPr>
            <w:tcW w:w="1549" w:type="dxa"/>
            <w:vMerge w:val="restart"/>
          </w:tcPr>
          <w:p w:rsidR="00086F63" w:rsidRDefault="00086F63">
            <w:pPr>
              <w:pStyle w:val="ConsPlusNormal"/>
            </w:pPr>
          </w:p>
        </w:tc>
        <w:tc>
          <w:tcPr>
            <w:tcW w:w="964" w:type="dxa"/>
            <w:vMerge w:val="restart"/>
          </w:tcPr>
          <w:p w:rsidR="00086F63" w:rsidRDefault="00086F63">
            <w:pPr>
              <w:pStyle w:val="ConsPlusNormal"/>
            </w:pPr>
          </w:p>
        </w:tc>
        <w:tc>
          <w:tcPr>
            <w:tcW w:w="1279" w:type="dxa"/>
            <w:vMerge w:val="restart"/>
          </w:tcPr>
          <w:p w:rsidR="00086F63" w:rsidRDefault="00086F63">
            <w:pPr>
              <w:pStyle w:val="ConsPlusNormal"/>
            </w:pPr>
          </w:p>
        </w:tc>
        <w:tc>
          <w:tcPr>
            <w:tcW w:w="1309" w:type="dxa"/>
            <w:vMerge w:val="restart"/>
          </w:tcPr>
          <w:p w:rsidR="00086F63" w:rsidRDefault="00086F63">
            <w:pPr>
              <w:pStyle w:val="ConsPlusNormal"/>
            </w:pPr>
          </w:p>
        </w:tc>
        <w:tc>
          <w:tcPr>
            <w:tcW w:w="664" w:type="dxa"/>
            <w:vMerge w:val="restart"/>
          </w:tcPr>
          <w:p w:rsidR="00086F63" w:rsidRDefault="00086F63">
            <w:pPr>
              <w:pStyle w:val="ConsPlusNormal"/>
            </w:pPr>
          </w:p>
        </w:tc>
        <w:tc>
          <w:tcPr>
            <w:tcW w:w="1489" w:type="dxa"/>
            <w:vMerge w:val="restart"/>
          </w:tcPr>
          <w:p w:rsidR="00086F63" w:rsidRDefault="00086F63">
            <w:pPr>
              <w:pStyle w:val="ConsPlusNormal"/>
            </w:pPr>
          </w:p>
        </w:tc>
        <w:tc>
          <w:tcPr>
            <w:tcW w:w="664" w:type="dxa"/>
            <w:vMerge w:val="restart"/>
          </w:tcPr>
          <w:p w:rsidR="00086F63" w:rsidRDefault="00086F63">
            <w:pPr>
              <w:pStyle w:val="ConsPlusNormal"/>
            </w:pPr>
          </w:p>
        </w:tc>
        <w:tc>
          <w:tcPr>
            <w:tcW w:w="814" w:type="dxa"/>
            <w:vMerge w:val="restart"/>
          </w:tcPr>
          <w:p w:rsidR="00086F63" w:rsidRDefault="00086F63">
            <w:pPr>
              <w:pStyle w:val="ConsPlusNormal"/>
            </w:pPr>
          </w:p>
        </w:tc>
        <w:tc>
          <w:tcPr>
            <w:tcW w:w="1489" w:type="dxa"/>
            <w:vMerge w:val="restart"/>
          </w:tcPr>
          <w:p w:rsidR="00086F63" w:rsidRDefault="00086F63">
            <w:pPr>
              <w:pStyle w:val="ConsPlusNormal"/>
            </w:pPr>
          </w:p>
        </w:tc>
        <w:tc>
          <w:tcPr>
            <w:tcW w:w="964" w:type="dxa"/>
            <w:vMerge w:val="restart"/>
          </w:tcPr>
          <w:p w:rsidR="00086F63" w:rsidRDefault="00086F63">
            <w:pPr>
              <w:pStyle w:val="ConsPlusNormal"/>
            </w:pPr>
          </w:p>
        </w:tc>
        <w:tc>
          <w:tcPr>
            <w:tcW w:w="664" w:type="dxa"/>
            <w:vMerge w:val="restart"/>
          </w:tcPr>
          <w:p w:rsidR="00086F63" w:rsidRDefault="00086F63">
            <w:pPr>
              <w:pStyle w:val="ConsPlusNormal"/>
            </w:pPr>
          </w:p>
        </w:tc>
        <w:tc>
          <w:tcPr>
            <w:tcW w:w="889"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739"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964"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664" w:type="dxa"/>
            <w:vMerge/>
          </w:tcPr>
          <w:p w:rsidR="00086F63" w:rsidRDefault="00086F63">
            <w:pPr>
              <w:pStyle w:val="ConsPlusNormal"/>
            </w:pPr>
          </w:p>
        </w:tc>
        <w:tc>
          <w:tcPr>
            <w:tcW w:w="1489" w:type="dxa"/>
            <w:vMerge/>
          </w:tcPr>
          <w:p w:rsidR="00086F63" w:rsidRDefault="00086F63">
            <w:pPr>
              <w:pStyle w:val="ConsPlusNormal"/>
            </w:pPr>
          </w:p>
        </w:tc>
        <w:tc>
          <w:tcPr>
            <w:tcW w:w="664" w:type="dxa"/>
            <w:vMerge/>
          </w:tcPr>
          <w:p w:rsidR="00086F63" w:rsidRDefault="00086F63">
            <w:pPr>
              <w:pStyle w:val="ConsPlusNormal"/>
            </w:pPr>
          </w:p>
        </w:tc>
        <w:tc>
          <w:tcPr>
            <w:tcW w:w="814" w:type="dxa"/>
            <w:vMerge/>
          </w:tcPr>
          <w:p w:rsidR="00086F63" w:rsidRDefault="00086F63">
            <w:pPr>
              <w:pStyle w:val="ConsPlusNormal"/>
            </w:pPr>
          </w:p>
        </w:tc>
        <w:tc>
          <w:tcPr>
            <w:tcW w:w="1489" w:type="dxa"/>
            <w:vMerge/>
          </w:tcPr>
          <w:p w:rsidR="00086F63" w:rsidRDefault="00086F63">
            <w:pPr>
              <w:pStyle w:val="ConsPlusNormal"/>
            </w:pPr>
          </w:p>
        </w:tc>
        <w:tc>
          <w:tcPr>
            <w:tcW w:w="964" w:type="dxa"/>
            <w:vMerge/>
          </w:tcPr>
          <w:p w:rsidR="00086F63" w:rsidRDefault="00086F63">
            <w:pPr>
              <w:pStyle w:val="ConsPlusNormal"/>
            </w:pPr>
          </w:p>
        </w:tc>
        <w:tc>
          <w:tcPr>
            <w:tcW w:w="664" w:type="dxa"/>
            <w:vMerge/>
          </w:tcPr>
          <w:p w:rsidR="00086F63" w:rsidRDefault="00086F63">
            <w:pPr>
              <w:pStyle w:val="ConsPlusNormal"/>
            </w:pPr>
          </w:p>
        </w:tc>
        <w:tc>
          <w:tcPr>
            <w:tcW w:w="889"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4200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r w:rsidR="00086F63">
        <w:tc>
          <w:tcPr>
            <w:tcW w:w="2089"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739"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964"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664" w:type="dxa"/>
          </w:tcPr>
          <w:p w:rsidR="00086F63" w:rsidRDefault="00086F63">
            <w:pPr>
              <w:pStyle w:val="ConsPlusNormal"/>
            </w:pPr>
          </w:p>
        </w:tc>
        <w:tc>
          <w:tcPr>
            <w:tcW w:w="1489" w:type="dxa"/>
          </w:tcPr>
          <w:p w:rsidR="00086F63" w:rsidRDefault="00086F63">
            <w:pPr>
              <w:pStyle w:val="ConsPlusNormal"/>
            </w:pPr>
          </w:p>
        </w:tc>
        <w:tc>
          <w:tcPr>
            <w:tcW w:w="664" w:type="dxa"/>
          </w:tcPr>
          <w:p w:rsidR="00086F63" w:rsidRDefault="00086F63">
            <w:pPr>
              <w:pStyle w:val="ConsPlusNormal"/>
            </w:pPr>
          </w:p>
        </w:tc>
        <w:tc>
          <w:tcPr>
            <w:tcW w:w="814" w:type="dxa"/>
          </w:tcPr>
          <w:p w:rsidR="00086F63" w:rsidRDefault="00086F63">
            <w:pPr>
              <w:pStyle w:val="ConsPlusNormal"/>
            </w:pPr>
          </w:p>
        </w:tc>
        <w:tc>
          <w:tcPr>
            <w:tcW w:w="1489" w:type="dxa"/>
          </w:tcPr>
          <w:p w:rsidR="00086F63" w:rsidRDefault="00086F63">
            <w:pPr>
              <w:pStyle w:val="ConsPlusNormal"/>
            </w:pPr>
          </w:p>
        </w:tc>
        <w:tc>
          <w:tcPr>
            <w:tcW w:w="964" w:type="dxa"/>
          </w:tcPr>
          <w:p w:rsidR="00086F63" w:rsidRDefault="00086F63">
            <w:pPr>
              <w:pStyle w:val="ConsPlusNormal"/>
            </w:pPr>
          </w:p>
        </w:tc>
        <w:tc>
          <w:tcPr>
            <w:tcW w:w="664" w:type="dxa"/>
          </w:tcPr>
          <w:p w:rsidR="00086F63" w:rsidRDefault="00086F63">
            <w:pPr>
              <w:pStyle w:val="ConsPlusNormal"/>
            </w:pPr>
          </w:p>
        </w:tc>
        <w:tc>
          <w:tcPr>
            <w:tcW w:w="889" w:type="dxa"/>
          </w:tcPr>
          <w:p w:rsidR="00086F63" w:rsidRDefault="00086F63">
            <w:pPr>
              <w:pStyle w:val="ConsPlusNormal"/>
            </w:pPr>
          </w:p>
        </w:tc>
      </w:tr>
    </w:tbl>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814"/>
        <w:gridCol w:w="1339"/>
        <w:gridCol w:w="1264"/>
        <w:gridCol w:w="1339"/>
        <w:gridCol w:w="1264"/>
        <w:gridCol w:w="1339"/>
        <w:gridCol w:w="1264"/>
        <w:gridCol w:w="1339"/>
        <w:gridCol w:w="1264"/>
        <w:gridCol w:w="1339"/>
        <w:gridCol w:w="1264"/>
        <w:gridCol w:w="1339"/>
        <w:gridCol w:w="1264"/>
      </w:tblGrid>
      <w:tr w:rsidR="00086F63">
        <w:tc>
          <w:tcPr>
            <w:tcW w:w="2089" w:type="dxa"/>
            <w:vMerge w:val="restart"/>
          </w:tcPr>
          <w:p w:rsidR="00086F63" w:rsidRDefault="00086F63">
            <w:pPr>
              <w:pStyle w:val="ConsPlusNormal"/>
              <w:jc w:val="center"/>
            </w:pPr>
            <w:r>
              <w:t>Наименование показателя (группа основных средств)</w:t>
            </w:r>
          </w:p>
        </w:tc>
        <w:tc>
          <w:tcPr>
            <w:tcW w:w="814" w:type="dxa"/>
            <w:vMerge w:val="restart"/>
          </w:tcPr>
          <w:p w:rsidR="00086F63" w:rsidRDefault="00086F63">
            <w:pPr>
              <w:pStyle w:val="ConsPlusNormal"/>
              <w:jc w:val="center"/>
            </w:pPr>
            <w:r>
              <w:t>Код строки</w:t>
            </w:r>
          </w:p>
        </w:tc>
        <w:tc>
          <w:tcPr>
            <w:tcW w:w="15618" w:type="dxa"/>
            <w:gridSpan w:val="12"/>
          </w:tcPr>
          <w:p w:rsidR="00086F63" w:rsidRDefault="00086F63">
            <w:pPr>
              <w:pStyle w:val="ConsPlusNormal"/>
              <w:jc w:val="center"/>
            </w:pPr>
            <w:r>
              <w:t xml:space="preserve">Фактический срок использования </w:t>
            </w:r>
            <w:hyperlink w:anchor="P6403">
              <w:r>
                <w:rPr>
                  <w:color w:val="0000FF"/>
                </w:rPr>
                <w:t>&lt;30&gt;</w:t>
              </w:r>
            </w:hyperlink>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2603" w:type="dxa"/>
            <w:gridSpan w:val="2"/>
          </w:tcPr>
          <w:p w:rsidR="00086F63" w:rsidRDefault="00086F63">
            <w:pPr>
              <w:pStyle w:val="ConsPlusNormal"/>
              <w:jc w:val="center"/>
            </w:pPr>
            <w:r>
              <w:t>от 121 месяца и более</w:t>
            </w:r>
          </w:p>
        </w:tc>
        <w:tc>
          <w:tcPr>
            <w:tcW w:w="2603" w:type="dxa"/>
            <w:gridSpan w:val="2"/>
          </w:tcPr>
          <w:p w:rsidR="00086F63" w:rsidRDefault="00086F63">
            <w:pPr>
              <w:pStyle w:val="ConsPlusNormal"/>
              <w:jc w:val="center"/>
            </w:pPr>
            <w:r>
              <w:t>от 85 до 120 месяцев</w:t>
            </w:r>
          </w:p>
        </w:tc>
        <w:tc>
          <w:tcPr>
            <w:tcW w:w="2603" w:type="dxa"/>
            <w:gridSpan w:val="2"/>
          </w:tcPr>
          <w:p w:rsidR="00086F63" w:rsidRDefault="00086F63">
            <w:pPr>
              <w:pStyle w:val="ConsPlusNormal"/>
              <w:jc w:val="center"/>
            </w:pPr>
            <w:r>
              <w:t>от 61 до 84 месяцев</w:t>
            </w:r>
          </w:p>
        </w:tc>
        <w:tc>
          <w:tcPr>
            <w:tcW w:w="2603" w:type="dxa"/>
            <w:gridSpan w:val="2"/>
          </w:tcPr>
          <w:p w:rsidR="00086F63" w:rsidRDefault="00086F63">
            <w:pPr>
              <w:pStyle w:val="ConsPlusNormal"/>
              <w:jc w:val="center"/>
            </w:pPr>
            <w:r>
              <w:t>от 37 до 60 месяцев</w:t>
            </w:r>
          </w:p>
        </w:tc>
        <w:tc>
          <w:tcPr>
            <w:tcW w:w="2603" w:type="dxa"/>
            <w:gridSpan w:val="2"/>
          </w:tcPr>
          <w:p w:rsidR="00086F63" w:rsidRDefault="00086F63">
            <w:pPr>
              <w:pStyle w:val="ConsPlusNormal"/>
              <w:jc w:val="center"/>
            </w:pPr>
            <w:r>
              <w:t>от 13 до 36 месяцев</w:t>
            </w:r>
          </w:p>
        </w:tc>
        <w:tc>
          <w:tcPr>
            <w:tcW w:w="2603" w:type="dxa"/>
            <w:gridSpan w:val="2"/>
          </w:tcPr>
          <w:p w:rsidR="00086F63" w:rsidRDefault="00086F63">
            <w:pPr>
              <w:pStyle w:val="ConsPlusNormal"/>
              <w:jc w:val="center"/>
            </w:pPr>
            <w:r>
              <w:t>менее 12 месяцев</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1339" w:type="dxa"/>
          </w:tcPr>
          <w:p w:rsidR="00086F63" w:rsidRDefault="00086F63">
            <w:pPr>
              <w:pStyle w:val="ConsPlusNormal"/>
              <w:jc w:val="center"/>
            </w:pPr>
            <w:r>
              <w:t>количество, ед.</w:t>
            </w:r>
          </w:p>
        </w:tc>
        <w:tc>
          <w:tcPr>
            <w:tcW w:w="1264" w:type="dxa"/>
          </w:tcPr>
          <w:p w:rsidR="00086F63" w:rsidRDefault="00086F63">
            <w:pPr>
              <w:pStyle w:val="ConsPlusNormal"/>
              <w:jc w:val="center"/>
            </w:pPr>
            <w:r>
              <w:t>балансовая стоимость, руб.</w:t>
            </w:r>
          </w:p>
        </w:tc>
        <w:tc>
          <w:tcPr>
            <w:tcW w:w="1339" w:type="dxa"/>
          </w:tcPr>
          <w:p w:rsidR="00086F63" w:rsidRDefault="00086F63">
            <w:pPr>
              <w:pStyle w:val="ConsPlusNormal"/>
              <w:jc w:val="center"/>
            </w:pPr>
            <w:r>
              <w:t>количество, ед.</w:t>
            </w:r>
          </w:p>
        </w:tc>
        <w:tc>
          <w:tcPr>
            <w:tcW w:w="1264" w:type="dxa"/>
          </w:tcPr>
          <w:p w:rsidR="00086F63" w:rsidRDefault="00086F63">
            <w:pPr>
              <w:pStyle w:val="ConsPlusNormal"/>
              <w:jc w:val="center"/>
            </w:pPr>
            <w:r>
              <w:t>балансовая стоимость, руб.</w:t>
            </w:r>
          </w:p>
        </w:tc>
        <w:tc>
          <w:tcPr>
            <w:tcW w:w="1339" w:type="dxa"/>
          </w:tcPr>
          <w:p w:rsidR="00086F63" w:rsidRDefault="00086F63">
            <w:pPr>
              <w:pStyle w:val="ConsPlusNormal"/>
              <w:jc w:val="center"/>
            </w:pPr>
            <w:r>
              <w:t>количество, ед.</w:t>
            </w:r>
          </w:p>
        </w:tc>
        <w:tc>
          <w:tcPr>
            <w:tcW w:w="1264" w:type="dxa"/>
          </w:tcPr>
          <w:p w:rsidR="00086F63" w:rsidRDefault="00086F63">
            <w:pPr>
              <w:pStyle w:val="ConsPlusNormal"/>
              <w:jc w:val="center"/>
            </w:pPr>
            <w:r>
              <w:t>балансовая стоимость, руб.</w:t>
            </w:r>
          </w:p>
        </w:tc>
        <w:tc>
          <w:tcPr>
            <w:tcW w:w="1339" w:type="dxa"/>
          </w:tcPr>
          <w:p w:rsidR="00086F63" w:rsidRDefault="00086F63">
            <w:pPr>
              <w:pStyle w:val="ConsPlusNormal"/>
              <w:jc w:val="center"/>
            </w:pPr>
            <w:r>
              <w:t>количество, ед.</w:t>
            </w:r>
          </w:p>
        </w:tc>
        <w:tc>
          <w:tcPr>
            <w:tcW w:w="1264" w:type="dxa"/>
          </w:tcPr>
          <w:p w:rsidR="00086F63" w:rsidRDefault="00086F63">
            <w:pPr>
              <w:pStyle w:val="ConsPlusNormal"/>
              <w:jc w:val="center"/>
            </w:pPr>
            <w:r>
              <w:t>балансовая стоимость, руб.</w:t>
            </w:r>
          </w:p>
        </w:tc>
        <w:tc>
          <w:tcPr>
            <w:tcW w:w="1339" w:type="dxa"/>
          </w:tcPr>
          <w:p w:rsidR="00086F63" w:rsidRDefault="00086F63">
            <w:pPr>
              <w:pStyle w:val="ConsPlusNormal"/>
              <w:jc w:val="center"/>
            </w:pPr>
            <w:r>
              <w:t>количество, ед.</w:t>
            </w:r>
          </w:p>
        </w:tc>
        <w:tc>
          <w:tcPr>
            <w:tcW w:w="1264" w:type="dxa"/>
          </w:tcPr>
          <w:p w:rsidR="00086F63" w:rsidRDefault="00086F63">
            <w:pPr>
              <w:pStyle w:val="ConsPlusNormal"/>
              <w:jc w:val="center"/>
            </w:pPr>
            <w:r>
              <w:t>балансовая стоимость, руб.</w:t>
            </w:r>
          </w:p>
        </w:tc>
        <w:tc>
          <w:tcPr>
            <w:tcW w:w="1339" w:type="dxa"/>
          </w:tcPr>
          <w:p w:rsidR="00086F63" w:rsidRDefault="00086F63">
            <w:pPr>
              <w:pStyle w:val="ConsPlusNormal"/>
              <w:jc w:val="center"/>
            </w:pPr>
            <w:r>
              <w:t>количество, ед.</w:t>
            </w:r>
          </w:p>
        </w:tc>
        <w:tc>
          <w:tcPr>
            <w:tcW w:w="1264" w:type="dxa"/>
          </w:tcPr>
          <w:p w:rsidR="00086F63" w:rsidRDefault="00086F63">
            <w:pPr>
              <w:pStyle w:val="ConsPlusNormal"/>
              <w:jc w:val="center"/>
            </w:pPr>
            <w:r>
              <w:t>балансовая стоимость, руб.</w:t>
            </w:r>
          </w:p>
        </w:tc>
      </w:tr>
      <w:tr w:rsidR="00086F63">
        <w:tc>
          <w:tcPr>
            <w:tcW w:w="208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1339" w:type="dxa"/>
          </w:tcPr>
          <w:p w:rsidR="00086F63" w:rsidRDefault="00086F63">
            <w:pPr>
              <w:pStyle w:val="ConsPlusNormal"/>
              <w:jc w:val="center"/>
            </w:pPr>
            <w:r>
              <w:t>17</w:t>
            </w:r>
          </w:p>
        </w:tc>
        <w:tc>
          <w:tcPr>
            <w:tcW w:w="1264" w:type="dxa"/>
          </w:tcPr>
          <w:p w:rsidR="00086F63" w:rsidRDefault="00086F63">
            <w:pPr>
              <w:pStyle w:val="ConsPlusNormal"/>
              <w:jc w:val="center"/>
            </w:pPr>
            <w:r>
              <w:t>18</w:t>
            </w:r>
          </w:p>
        </w:tc>
        <w:tc>
          <w:tcPr>
            <w:tcW w:w="1339" w:type="dxa"/>
          </w:tcPr>
          <w:p w:rsidR="00086F63" w:rsidRDefault="00086F63">
            <w:pPr>
              <w:pStyle w:val="ConsPlusNormal"/>
              <w:jc w:val="center"/>
            </w:pPr>
            <w:r>
              <w:t>19</w:t>
            </w:r>
          </w:p>
        </w:tc>
        <w:tc>
          <w:tcPr>
            <w:tcW w:w="1264" w:type="dxa"/>
          </w:tcPr>
          <w:p w:rsidR="00086F63" w:rsidRDefault="00086F63">
            <w:pPr>
              <w:pStyle w:val="ConsPlusNormal"/>
              <w:jc w:val="center"/>
            </w:pPr>
            <w:r>
              <w:t>20</w:t>
            </w:r>
          </w:p>
        </w:tc>
        <w:tc>
          <w:tcPr>
            <w:tcW w:w="1339" w:type="dxa"/>
          </w:tcPr>
          <w:p w:rsidR="00086F63" w:rsidRDefault="00086F63">
            <w:pPr>
              <w:pStyle w:val="ConsPlusNormal"/>
              <w:jc w:val="center"/>
            </w:pPr>
            <w:r>
              <w:t>21</w:t>
            </w:r>
          </w:p>
        </w:tc>
        <w:tc>
          <w:tcPr>
            <w:tcW w:w="1264" w:type="dxa"/>
          </w:tcPr>
          <w:p w:rsidR="00086F63" w:rsidRDefault="00086F63">
            <w:pPr>
              <w:pStyle w:val="ConsPlusNormal"/>
              <w:jc w:val="center"/>
            </w:pPr>
            <w:r>
              <w:t>22</w:t>
            </w:r>
          </w:p>
        </w:tc>
        <w:tc>
          <w:tcPr>
            <w:tcW w:w="1339" w:type="dxa"/>
          </w:tcPr>
          <w:p w:rsidR="00086F63" w:rsidRDefault="00086F63">
            <w:pPr>
              <w:pStyle w:val="ConsPlusNormal"/>
              <w:jc w:val="center"/>
            </w:pPr>
            <w:r>
              <w:t>23</w:t>
            </w:r>
          </w:p>
        </w:tc>
        <w:tc>
          <w:tcPr>
            <w:tcW w:w="1264" w:type="dxa"/>
          </w:tcPr>
          <w:p w:rsidR="00086F63" w:rsidRDefault="00086F63">
            <w:pPr>
              <w:pStyle w:val="ConsPlusNormal"/>
              <w:jc w:val="center"/>
            </w:pPr>
            <w:r>
              <w:t>24</w:t>
            </w:r>
          </w:p>
        </w:tc>
        <w:tc>
          <w:tcPr>
            <w:tcW w:w="1339" w:type="dxa"/>
          </w:tcPr>
          <w:p w:rsidR="00086F63" w:rsidRDefault="00086F63">
            <w:pPr>
              <w:pStyle w:val="ConsPlusNormal"/>
              <w:jc w:val="center"/>
            </w:pPr>
            <w:r>
              <w:t>25</w:t>
            </w:r>
          </w:p>
        </w:tc>
        <w:tc>
          <w:tcPr>
            <w:tcW w:w="1264" w:type="dxa"/>
          </w:tcPr>
          <w:p w:rsidR="00086F63" w:rsidRDefault="00086F63">
            <w:pPr>
              <w:pStyle w:val="ConsPlusNormal"/>
              <w:jc w:val="center"/>
            </w:pPr>
            <w:r>
              <w:t>26</w:t>
            </w:r>
          </w:p>
        </w:tc>
        <w:tc>
          <w:tcPr>
            <w:tcW w:w="1339" w:type="dxa"/>
          </w:tcPr>
          <w:p w:rsidR="00086F63" w:rsidRDefault="00086F63">
            <w:pPr>
              <w:pStyle w:val="ConsPlusNormal"/>
              <w:jc w:val="center"/>
            </w:pPr>
            <w:r>
              <w:t>27</w:t>
            </w:r>
          </w:p>
        </w:tc>
        <w:tc>
          <w:tcPr>
            <w:tcW w:w="1264" w:type="dxa"/>
          </w:tcPr>
          <w:p w:rsidR="00086F63" w:rsidRDefault="00086F63">
            <w:pPr>
              <w:pStyle w:val="ConsPlusNormal"/>
              <w:jc w:val="center"/>
            </w:pPr>
            <w:r>
              <w:t>28</w:t>
            </w:r>
          </w:p>
        </w:tc>
      </w:tr>
      <w:tr w:rsidR="00086F63">
        <w:tc>
          <w:tcPr>
            <w:tcW w:w="2089" w:type="dxa"/>
          </w:tcPr>
          <w:p w:rsidR="00086F63" w:rsidRDefault="00086F63">
            <w:pPr>
              <w:pStyle w:val="ConsPlusNormal"/>
            </w:pPr>
            <w:r>
              <w:t>Нежилые помещения, здания и сооружения, не отнесенные к недвижимому имуществу</w:t>
            </w:r>
          </w:p>
        </w:tc>
        <w:tc>
          <w:tcPr>
            <w:tcW w:w="814" w:type="dxa"/>
          </w:tcPr>
          <w:p w:rsidR="00086F63" w:rsidRDefault="00086F63">
            <w:pPr>
              <w:pStyle w:val="ConsPlusNormal"/>
              <w:jc w:val="center"/>
            </w:pPr>
            <w:r>
              <w:t>1000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lastRenderedPageBreak/>
              <w:t>в том числе:</w:t>
            </w:r>
          </w:p>
        </w:tc>
        <w:tc>
          <w:tcPr>
            <w:tcW w:w="814" w:type="dxa"/>
            <w:vMerge w:val="restart"/>
          </w:tcPr>
          <w:p w:rsidR="00086F63" w:rsidRDefault="00086F63">
            <w:pPr>
              <w:pStyle w:val="ConsPlusNormal"/>
              <w:jc w:val="center"/>
            </w:pPr>
            <w:r>
              <w:t>1100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1110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1200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Машины и оборудование</w:t>
            </w:r>
          </w:p>
        </w:tc>
        <w:tc>
          <w:tcPr>
            <w:tcW w:w="814" w:type="dxa"/>
          </w:tcPr>
          <w:p w:rsidR="00086F63" w:rsidRDefault="00086F63">
            <w:pPr>
              <w:pStyle w:val="ConsPlusNormal"/>
              <w:jc w:val="center"/>
            </w:pPr>
            <w:r>
              <w:t>2000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2100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2110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2200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Хозяйственный и производственный инвентарь, всего</w:t>
            </w:r>
          </w:p>
        </w:tc>
        <w:tc>
          <w:tcPr>
            <w:tcW w:w="814" w:type="dxa"/>
          </w:tcPr>
          <w:p w:rsidR="00086F63" w:rsidRDefault="00086F63">
            <w:pPr>
              <w:pStyle w:val="ConsPlusNormal"/>
              <w:jc w:val="center"/>
            </w:pPr>
            <w:r>
              <w:t>3000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3100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jc w:val="center"/>
            </w:pPr>
            <w:r>
              <w:t>3110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3200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Прочие основные средства, всего</w:t>
            </w:r>
          </w:p>
        </w:tc>
        <w:tc>
          <w:tcPr>
            <w:tcW w:w="814" w:type="dxa"/>
          </w:tcPr>
          <w:p w:rsidR="00086F63" w:rsidRDefault="00086F63">
            <w:pPr>
              <w:pStyle w:val="ConsPlusNormal"/>
              <w:jc w:val="center"/>
            </w:pPr>
            <w:r>
              <w:t>4000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jc w:val="center"/>
            </w:pPr>
            <w:r>
              <w:t>4100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r>
              <w:lastRenderedPageBreak/>
              <w:t>из них:</w:t>
            </w:r>
          </w:p>
        </w:tc>
        <w:tc>
          <w:tcPr>
            <w:tcW w:w="814" w:type="dxa"/>
            <w:vMerge w:val="restart"/>
          </w:tcPr>
          <w:p w:rsidR="00086F63" w:rsidRDefault="00086F63">
            <w:pPr>
              <w:pStyle w:val="ConsPlusNormal"/>
              <w:jc w:val="center"/>
            </w:pPr>
            <w:r>
              <w:t>4110</w:t>
            </w: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c>
          <w:tcPr>
            <w:tcW w:w="1339" w:type="dxa"/>
            <w:vMerge w:val="restart"/>
          </w:tcPr>
          <w:p w:rsidR="00086F63" w:rsidRDefault="00086F63">
            <w:pPr>
              <w:pStyle w:val="ConsPlusNormal"/>
            </w:pPr>
          </w:p>
        </w:tc>
        <w:tc>
          <w:tcPr>
            <w:tcW w:w="1264"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c>
          <w:tcPr>
            <w:tcW w:w="1339" w:type="dxa"/>
            <w:vMerge/>
          </w:tcPr>
          <w:p w:rsidR="00086F63" w:rsidRDefault="00086F63">
            <w:pPr>
              <w:pStyle w:val="ConsPlusNormal"/>
            </w:pPr>
          </w:p>
        </w:tc>
        <w:tc>
          <w:tcPr>
            <w:tcW w:w="1264"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jc w:val="center"/>
            </w:pPr>
            <w:r>
              <w:t>4200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r w:rsidR="00086F63">
        <w:tc>
          <w:tcPr>
            <w:tcW w:w="2089"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c>
          <w:tcPr>
            <w:tcW w:w="1339" w:type="dxa"/>
          </w:tcPr>
          <w:p w:rsidR="00086F63" w:rsidRDefault="00086F63">
            <w:pPr>
              <w:pStyle w:val="ConsPlusNormal"/>
            </w:pPr>
          </w:p>
        </w:tc>
        <w:tc>
          <w:tcPr>
            <w:tcW w:w="1264" w:type="dxa"/>
          </w:tcPr>
          <w:p w:rsidR="00086F63" w:rsidRDefault="00086F63">
            <w:pPr>
              <w:pStyle w:val="ConsPlusNormal"/>
            </w:pPr>
          </w:p>
        </w:tc>
      </w:tr>
    </w:tbl>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814"/>
        <w:gridCol w:w="949"/>
        <w:gridCol w:w="949"/>
        <w:gridCol w:w="949"/>
        <w:gridCol w:w="949"/>
        <w:gridCol w:w="949"/>
        <w:gridCol w:w="949"/>
        <w:gridCol w:w="949"/>
        <w:gridCol w:w="949"/>
        <w:gridCol w:w="949"/>
        <w:gridCol w:w="949"/>
        <w:gridCol w:w="907"/>
      </w:tblGrid>
      <w:tr w:rsidR="00086F63">
        <w:tc>
          <w:tcPr>
            <w:tcW w:w="2089" w:type="dxa"/>
            <w:vMerge w:val="restart"/>
          </w:tcPr>
          <w:p w:rsidR="00086F63" w:rsidRDefault="00086F63">
            <w:pPr>
              <w:pStyle w:val="ConsPlusNormal"/>
              <w:jc w:val="center"/>
            </w:pPr>
            <w:r>
              <w:t>Наименование показателя (группа основных средств)</w:t>
            </w:r>
          </w:p>
        </w:tc>
        <w:tc>
          <w:tcPr>
            <w:tcW w:w="814" w:type="dxa"/>
            <w:vMerge w:val="restart"/>
          </w:tcPr>
          <w:p w:rsidR="00086F63" w:rsidRDefault="00086F63">
            <w:pPr>
              <w:pStyle w:val="ConsPlusNormal"/>
              <w:jc w:val="center"/>
            </w:pPr>
            <w:r>
              <w:t>Код строки</w:t>
            </w:r>
          </w:p>
        </w:tc>
        <w:tc>
          <w:tcPr>
            <w:tcW w:w="10397" w:type="dxa"/>
            <w:gridSpan w:val="11"/>
          </w:tcPr>
          <w:p w:rsidR="00086F63" w:rsidRDefault="00086F63">
            <w:pPr>
              <w:pStyle w:val="ConsPlusNormal"/>
              <w:jc w:val="center"/>
            </w:pPr>
            <w:r>
              <w:t>Остаточная стоимость объектов иного движимого имущества, в том числе с оставшимся сроком полезного использования</w:t>
            </w:r>
          </w:p>
        </w:tc>
      </w:tr>
      <w:tr w:rsidR="00086F63">
        <w:tc>
          <w:tcPr>
            <w:tcW w:w="2089" w:type="dxa"/>
            <w:vMerge/>
          </w:tcPr>
          <w:p w:rsidR="00086F63" w:rsidRDefault="00086F63">
            <w:pPr>
              <w:pStyle w:val="ConsPlusNormal"/>
            </w:pPr>
          </w:p>
        </w:tc>
        <w:tc>
          <w:tcPr>
            <w:tcW w:w="814" w:type="dxa"/>
            <w:vMerge/>
          </w:tcPr>
          <w:p w:rsidR="00086F63" w:rsidRDefault="00086F63">
            <w:pPr>
              <w:pStyle w:val="ConsPlusNormal"/>
            </w:pPr>
          </w:p>
        </w:tc>
        <w:tc>
          <w:tcPr>
            <w:tcW w:w="949" w:type="dxa"/>
          </w:tcPr>
          <w:p w:rsidR="00086F63" w:rsidRDefault="00086F63">
            <w:pPr>
              <w:pStyle w:val="ConsPlusNormal"/>
              <w:jc w:val="center"/>
            </w:pPr>
            <w:r>
              <w:t>менее 12 месяцев</w:t>
            </w:r>
          </w:p>
        </w:tc>
        <w:tc>
          <w:tcPr>
            <w:tcW w:w="949" w:type="dxa"/>
          </w:tcPr>
          <w:p w:rsidR="00086F63" w:rsidRDefault="00086F63">
            <w:pPr>
              <w:pStyle w:val="ConsPlusNormal"/>
              <w:jc w:val="center"/>
            </w:pPr>
            <w:r>
              <w:t>от 12 до 24 месяцев</w:t>
            </w:r>
          </w:p>
        </w:tc>
        <w:tc>
          <w:tcPr>
            <w:tcW w:w="949" w:type="dxa"/>
          </w:tcPr>
          <w:p w:rsidR="00086F63" w:rsidRDefault="00086F63">
            <w:pPr>
              <w:pStyle w:val="ConsPlusNormal"/>
              <w:jc w:val="center"/>
            </w:pPr>
            <w:r>
              <w:t>от 25 до 36 месяцев</w:t>
            </w:r>
          </w:p>
        </w:tc>
        <w:tc>
          <w:tcPr>
            <w:tcW w:w="949" w:type="dxa"/>
          </w:tcPr>
          <w:p w:rsidR="00086F63" w:rsidRDefault="00086F63">
            <w:pPr>
              <w:pStyle w:val="ConsPlusNormal"/>
              <w:jc w:val="center"/>
            </w:pPr>
            <w:r>
              <w:t>от 37 до 48 месяцев</w:t>
            </w:r>
          </w:p>
        </w:tc>
        <w:tc>
          <w:tcPr>
            <w:tcW w:w="949" w:type="dxa"/>
          </w:tcPr>
          <w:p w:rsidR="00086F63" w:rsidRDefault="00086F63">
            <w:pPr>
              <w:pStyle w:val="ConsPlusNormal"/>
              <w:jc w:val="center"/>
            </w:pPr>
            <w:r>
              <w:t>от 49 до 60 месяцев</w:t>
            </w:r>
          </w:p>
        </w:tc>
        <w:tc>
          <w:tcPr>
            <w:tcW w:w="949" w:type="dxa"/>
          </w:tcPr>
          <w:p w:rsidR="00086F63" w:rsidRDefault="00086F63">
            <w:pPr>
              <w:pStyle w:val="ConsPlusNormal"/>
              <w:jc w:val="center"/>
            </w:pPr>
            <w:r>
              <w:t>от 61 до 72 месяцев</w:t>
            </w:r>
          </w:p>
        </w:tc>
        <w:tc>
          <w:tcPr>
            <w:tcW w:w="949" w:type="dxa"/>
          </w:tcPr>
          <w:p w:rsidR="00086F63" w:rsidRDefault="00086F63">
            <w:pPr>
              <w:pStyle w:val="ConsPlusNormal"/>
              <w:jc w:val="center"/>
            </w:pPr>
            <w:r>
              <w:t>от 73 до 84 месяцев</w:t>
            </w:r>
          </w:p>
        </w:tc>
        <w:tc>
          <w:tcPr>
            <w:tcW w:w="949" w:type="dxa"/>
          </w:tcPr>
          <w:p w:rsidR="00086F63" w:rsidRDefault="00086F63">
            <w:pPr>
              <w:pStyle w:val="ConsPlusNormal"/>
              <w:jc w:val="center"/>
            </w:pPr>
            <w:r>
              <w:t>от 85 до 96 месяцев</w:t>
            </w:r>
          </w:p>
        </w:tc>
        <w:tc>
          <w:tcPr>
            <w:tcW w:w="949" w:type="dxa"/>
          </w:tcPr>
          <w:p w:rsidR="00086F63" w:rsidRDefault="00086F63">
            <w:pPr>
              <w:pStyle w:val="ConsPlusNormal"/>
              <w:jc w:val="center"/>
            </w:pPr>
            <w:r>
              <w:t>от 97 до 108 месяцев</w:t>
            </w:r>
          </w:p>
        </w:tc>
        <w:tc>
          <w:tcPr>
            <w:tcW w:w="949" w:type="dxa"/>
          </w:tcPr>
          <w:p w:rsidR="00086F63" w:rsidRDefault="00086F63">
            <w:pPr>
              <w:pStyle w:val="ConsPlusNormal"/>
              <w:jc w:val="center"/>
            </w:pPr>
            <w:r>
              <w:t>от 109 до 120 месяцев</w:t>
            </w:r>
          </w:p>
        </w:tc>
        <w:tc>
          <w:tcPr>
            <w:tcW w:w="907" w:type="dxa"/>
          </w:tcPr>
          <w:p w:rsidR="00086F63" w:rsidRDefault="00086F63">
            <w:pPr>
              <w:pStyle w:val="ConsPlusNormal"/>
              <w:jc w:val="center"/>
            </w:pPr>
            <w:r>
              <w:t>от 121 месяца и более</w:t>
            </w:r>
          </w:p>
        </w:tc>
      </w:tr>
      <w:tr w:rsidR="00086F63">
        <w:tc>
          <w:tcPr>
            <w:tcW w:w="208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949" w:type="dxa"/>
          </w:tcPr>
          <w:p w:rsidR="00086F63" w:rsidRDefault="00086F63">
            <w:pPr>
              <w:pStyle w:val="ConsPlusNormal"/>
              <w:jc w:val="center"/>
            </w:pPr>
            <w:r>
              <w:t>29</w:t>
            </w:r>
          </w:p>
        </w:tc>
        <w:tc>
          <w:tcPr>
            <w:tcW w:w="949" w:type="dxa"/>
          </w:tcPr>
          <w:p w:rsidR="00086F63" w:rsidRDefault="00086F63">
            <w:pPr>
              <w:pStyle w:val="ConsPlusNormal"/>
              <w:jc w:val="center"/>
            </w:pPr>
            <w:r>
              <w:t>30</w:t>
            </w:r>
          </w:p>
        </w:tc>
        <w:tc>
          <w:tcPr>
            <w:tcW w:w="949" w:type="dxa"/>
          </w:tcPr>
          <w:p w:rsidR="00086F63" w:rsidRDefault="00086F63">
            <w:pPr>
              <w:pStyle w:val="ConsPlusNormal"/>
              <w:jc w:val="center"/>
            </w:pPr>
            <w:r>
              <w:t>31</w:t>
            </w:r>
          </w:p>
        </w:tc>
        <w:tc>
          <w:tcPr>
            <w:tcW w:w="949" w:type="dxa"/>
          </w:tcPr>
          <w:p w:rsidR="00086F63" w:rsidRDefault="00086F63">
            <w:pPr>
              <w:pStyle w:val="ConsPlusNormal"/>
              <w:jc w:val="center"/>
            </w:pPr>
            <w:r>
              <w:t>32</w:t>
            </w:r>
          </w:p>
        </w:tc>
        <w:tc>
          <w:tcPr>
            <w:tcW w:w="949" w:type="dxa"/>
          </w:tcPr>
          <w:p w:rsidR="00086F63" w:rsidRDefault="00086F63">
            <w:pPr>
              <w:pStyle w:val="ConsPlusNormal"/>
              <w:jc w:val="center"/>
            </w:pPr>
            <w:r>
              <w:t>33</w:t>
            </w:r>
          </w:p>
        </w:tc>
        <w:tc>
          <w:tcPr>
            <w:tcW w:w="949" w:type="dxa"/>
          </w:tcPr>
          <w:p w:rsidR="00086F63" w:rsidRDefault="00086F63">
            <w:pPr>
              <w:pStyle w:val="ConsPlusNormal"/>
              <w:jc w:val="center"/>
            </w:pPr>
            <w:r>
              <w:t>34</w:t>
            </w:r>
          </w:p>
        </w:tc>
        <w:tc>
          <w:tcPr>
            <w:tcW w:w="949" w:type="dxa"/>
          </w:tcPr>
          <w:p w:rsidR="00086F63" w:rsidRDefault="00086F63">
            <w:pPr>
              <w:pStyle w:val="ConsPlusNormal"/>
              <w:jc w:val="center"/>
            </w:pPr>
            <w:r>
              <w:t>35</w:t>
            </w:r>
          </w:p>
        </w:tc>
        <w:tc>
          <w:tcPr>
            <w:tcW w:w="949" w:type="dxa"/>
          </w:tcPr>
          <w:p w:rsidR="00086F63" w:rsidRDefault="00086F63">
            <w:pPr>
              <w:pStyle w:val="ConsPlusNormal"/>
              <w:jc w:val="center"/>
            </w:pPr>
            <w:r>
              <w:t>36</w:t>
            </w:r>
          </w:p>
        </w:tc>
        <w:tc>
          <w:tcPr>
            <w:tcW w:w="949" w:type="dxa"/>
          </w:tcPr>
          <w:p w:rsidR="00086F63" w:rsidRDefault="00086F63">
            <w:pPr>
              <w:pStyle w:val="ConsPlusNormal"/>
              <w:jc w:val="center"/>
            </w:pPr>
            <w:r>
              <w:t>37</w:t>
            </w:r>
          </w:p>
        </w:tc>
        <w:tc>
          <w:tcPr>
            <w:tcW w:w="949" w:type="dxa"/>
          </w:tcPr>
          <w:p w:rsidR="00086F63" w:rsidRDefault="00086F63">
            <w:pPr>
              <w:pStyle w:val="ConsPlusNormal"/>
              <w:jc w:val="center"/>
            </w:pPr>
            <w:r>
              <w:t>38</w:t>
            </w:r>
          </w:p>
        </w:tc>
        <w:tc>
          <w:tcPr>
            <w:tcW w:w="907" w:type="dxa"/>
          </w:tcPr>
          <w:p w:rsidR="00086F63" w:rsidRDefault="00086F63">
            <w:pPr>
              <w:pStyle w:val="ConsPlusNormal"/>
              <w:jc w:val="center"/>
            </w:pPr>
            <w:r>
              <w:t>39</w:t>
            </w:r>
          </w:p>
        </w:tc>
      </w:tr>
      <w:tr w:rsidR="00086F63">
        <w:tc>
          <w:tcPr>
            <w:tcW w:w="2089" w:type="dxa"/>
          </w:tcPr>
          <w:p w:rsidR="00086F63" w:rsidRDefault="00086F63">
            <w:pPr>
              <w:pStyle w:val="ConsPlusNormal"/>
            </w:pPr>
            <w:r>
              <w:t>Нежилые помещения, здания и сооружения, не отнесенные к недвижимому имуществу</w:t>
            </w:r>
          </w:p>
        </w:tc>
        <w:tc>
          <w:tcPr>
            <w:tcW w:w="814" w:type="dxa"/>
          </w:tcPr>
          <w:p w:rsidR="00086F63" w:rsidRDefault="00086F63">
            <w:pPr>
              <w:pStyle w:val="ConsPlusNormal"/>
            </w:pPr>
            <w:r>
              <w:t>1000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pPr>
            <w:r>
              <w:t>1100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lastRenderedPageBreak/>
              <w:t>для основной деятельности</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pPr>
            <w:r>
              <w:t>1110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pPr>
            <w:r>
              <w:t>1200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Машины и оборудование</w:t>
            </w:r>
          </w:p>
        </w:tc>
        <w:tc>
          <w:tcPr>
            <w:tcW w:w="814" w:type="dxa"/>
          </w:tcPr>
          <w:p w:rsidR="00086F63" w:rsidRDefault="00086F63">
            <w:pPr>
              <w:pStyle w:val="ConsPlusNormal"/>
            </w:pPr>
            <w:r>
              <w:t>2000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pPr>
            <w:r>
              <w:t>2100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pPr>
            <w:r>
              <w:t>2110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lastRenderedPageBreak/>
              <w:t>для иной деятельности</w:t>
            </w:r>
          </w:p>
        </w:tc>
        <w:tc>
          <w:tcPr>
            <w:tcW w:w="814" w:type="dxa"/>
          </w:tcPr>
          <w:p w:rsidR="00086F63" w:rsidRDefault="00086F63">
            <w:pPr>
              <w:pStyle w:val="ConsPlusNormal"/>
            </w:pPr>
            <w:r>
              <w:t>2200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Хозяйственный и производственный инвентарь</w:t>
            </w:r>
          </w:p>
        </w:tc>
        <w:tc>
          <w:tcPr>
            <w:tcW w:w="814" w:type="dxa"/>
          </w:tcPr>
          <w:p w:rsidR="00086F63" w:rsidRDefault="00086F63">
            <w:pPr>
              <w:pStyle w:val="ConsPlusNormal"/>
            </w:pPr>
            <w:r>
              <w:t>3000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pPr>
            <w:r>
              <w:t>3100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pPr>
            <w:r>
              <w:t>3110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pPr>
            <w:r>
              <w:t>3200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Прочие основные средства</w:t>
            </w:r>
          </w:p>
        </w:tc>
        <w:tc>
          <w:tcPr>
            <w:tcW w:w="814" w:type="dxa"/>
          </w:tcPr>
          <w:p w:rsidR="00086F63" w:rsidRDefault="00086F63">
            <w:pPr>
              <w:pStyle w:val="ConsPlusNormal"/>
            </w:pPr>
            <w:r>
              <w:t>4000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в том числе:</w:t>
            </w:r>
          </w:p>
        </w:tc>
        <w:tc>
          <w:tcPr>
            <w:tcW w:w="814" w:type="dxa"/>
            <w:vMerge w:val="restart"/>
          </w:tcPr>
          <w:p w:rsidR="00086F63" w:rsidRDefault="00086F63">
            <w:pPr>
              <w:pStyle w:val="ConsPlusNormal"/>
            </w:pPr>
            <w:r>
              <w:t>4100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t>для основной деятельности</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r>
              <w:t>из них:</w:t>
            </w:r>
          </w:p>
        </w:tc>
        <w:tc>
          <w:tcPr>
            <w:tcW w:w="814" w:type="dxa"/>
            <w:vMerge w:val="restart"/>
          </w:tcPr>
          <w:p w:rsidR="00086F63" w:rsidRDefault="00086F63">
            <w:pPr>
              <w:pStyle w:val="ConsPlusNormal"/>
            </w:pPr>
            <w:r>
              <w:t>4110</w:t>
            </w: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49" w:type="dxa"/>
            <w:vMerge w:val="restart"/>
          </w:tcPr>
          <w:p w:rsidR="00086F63" w:rsidRDefault="00086F63">
            <w:pPr>
              <w:pStyle w:val="ConsPlusNormal"/>
            </w:pPr>
          </w:p>
        </w:tc>
        <w:tc>
          <w:tcPr>
            <w:tcW w:w="907" w:type="dxa"/>
            <w:vMerge w:val="restart"/>
          </w:tcPr>
          <w:p w:rsidR="00086F63" w:rsidRDefault="00086F63">
            <w:pPr>
              <w:pStyle w:val="ConsPlusNormal"/>
            </w:pPr>
          </w:p>
        </w:tc>
      </w:tr>
      <w:tr w:rsidR="00086F63">
        <w:tc>
          <w:tcPr>
            <w:tcW w:w="2089" w:type="dxa"/>
          </w:tcPr>
          <w:p w:rsidR="00086F63" w:rsidRDefault="00086F63">
            <w:pPr>
              <w:pStyle w:val="ConsPlusNormal"/>
            </w:pPr>
            <w:r>
              <w:lastRenderedPageBreak/>
              <w:t>для оказания услуг (выполнения работ) в рамках утвержденного муниципального задания</w:t>
            </w:r>
          </w:p>
        </w:tc>
        <w:tc>
          <w:tcPr>
            <w:tcW w:w="814"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49" w:type="dxa"/>
            <w:vMerge/>
          </w:tcPr>
          <w:p w:rsidR="00086F63" w:rsidRDefault="00086F63">
            <w:pPr>
              <w:pStyle w:val="ConsPlusNormal"/>
            </w:pPr>
          </w:p>
        </w:tc>
        <w:tc>
          <w:tcPr>
            <w:tcW w:w="907" w:type="dxa"/>
            <w:vMerge/>
          </w:tcPr>
          <w:p w:rsidR="00086F63" w:rsidRDefault="00086F63">
            <w:pPr>
              <w:pStyle w:val="ConsPlusNormal"/>
            </w:pPr>
          </w:p>
        </w:tc>
      </w:tr>
      <w:tr w:rsidR="00086F63">
        <w:tc>
          <w:tcPr>
            <w:tcW w:w="2089" w:type="dxa"/>
          </w:tcPr>
          <w:p w:rsidR="00086F63" w:rsidRDefault="00086F63">
            <w:pPr>
              <w:pStyle w:val="ConsPlusNormal"/>
            </w:pPr>
          </w:p>
        </w:tc>
        <w:tc>
          <w:tcPr>
            <w:tcW w:w="814"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для иной деятельности</w:t>
            </w:r>
          </w:p>
        </w:tc>
        <w:tc>
          <w:tcPr>
            <w:tcW w:w="814" w:type="dxa"/>
          </w:tcPr>
          <w:p w:rsidR="00086F63" w:rsidRDefault="00086F63">
            <w:pPr>
              <w:pStyle w:val="ConsPlusNormal"/>
            </w:pPr>
            <w:r>
              <w:t>4200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r w:rsidR="00086F63">
        <w:tc>
          <w:tcPr>
            <w:tcW w:w="2089" w:type="dxa"/>
          </w:tcPr>
          <w:p w:rsidR="00086F63" w:rsidRDefault="00086F63">
            <w:pPr>
              <w:pStyle w:val="ConsPlusNormal"/>
            </w:pPr>
            <w:r>
              <w:t>Итого</w:t>
            </w:r>
          </w:p>
        </w:tc>
        <w:tc>
          <w:tcPr>
            <w:tcW w:w="814" w:type="dxa"/>
          </w:tcPr>
          <w:p w:rsidR="00086F63" w:rsidRDefault="00086F63">
            <w:pPr>
              <w:pStyle w:val="ConsPlusNormal"/>
            </w:pPr>
            <w:r>
              <w:t>9000</w:t>
            </w: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49" w:type="dxa"/>
          </w:tcPr>
          <w:p w:rsidR="00086F63" w:rsidRDefault="00086F63">
            <w:pPr>
              <w:pStyle w:val="ConsPlusNormal"/>
            </w:pPr>
          </w:p>
        </w:tc>
        <w:tc>
          <w:tcPr>
            <w:tcW w:w="907" w:type="dxa"/>
          </w:tcPr>
          <w:p w:rsidR="00086F63" w:rsidRDefault="00086F63">
            <w:pPr>
              <w:pStyle w:val="ConsPlusNormal"/>
            </w:pPr>
          </w:p>
        </w:tc>
      </w:tr>
    </w:tbl>
    <w:p w:rsidR="00086F63" w:rsidRDefault="00086F63">
      <w:pPr>
        <w:pStyle w:val="ConsPlusNormal"/>
        <w:sectPr w:rsidR="00086F63">
          <w:pgSz w:w="16838" w:h="11905" w:orient="landscape"/>
          <w:pgMar w:top="1701" w:right="1134" w:bottom="850" w:left="1134" w:header="0" w:footer="0" w:gutter="0"/>
          <w:cols w:space="720"/>
          <w:titlePg/>
        </w:sectPr>
      </w:pPr>
    </w:p>
    <w:p w:rsidR="00086F63" w:rsidRDefault="00086F63">
      <w:pPr>
        <w:pStyle w:val="ConsPlusNormal"/>
        <w:jc w:val="both"/>
      </w:pPr>
    </w:p>
    <w:p w:rsidR="00086F63" w:rsidRDefault="00086F63">
      <w:pPr>
        <w:pStyle w:val="ConsPlusNormal"/>
        <w:ind w:firstLine="540"/>
        <w:jc w:val="both"/>
      </w:pPr>
      <w:r>
        <w:t>--------------------------------</w:t>
      </w:r>
    </w:p>
    <w:p w:rsidR="00086F63" w:rsidRDefault="00086F63">
      <w:pPr>
        <w:pStyle w:val="ConsPlusNormal"/>
        <w:spacing w:before="220"/>
        <w:ind w:firstLine="540"/>
        <w:jc w:val="both"/>
      </w:pPr>
      <w:bookmarkStart w:id="50" w:name="P6403"/>
      <w:bookmarkEnd w:id="50"/>
      <w:r>
        <w:t>&lt;30&gt; Срок использования имущества считается начиная с 1-го числа месяца, следующего за месяцем принятия его к бухгалтерскому учету.</w:t>
      </w:r>
    </w:p>
    <w:p w:rsidR="00086F63" w:rsidRDefault="00086F63">
      <w:pPr>
        <w:pStyle w:val="ConsPlusNormal"/>
        <w:jc w:val="both"/>
      </w:pPr>
    </w:p>
    <w:p w:rsidR="00086F63" w:rsidRDefault="00086F63">
      <w:pPr>
        <w:pStyle w:val="ConsPlusNormal"/>
        <w:jc w:val="center"/>
        <w:outlineLvl w:val="3"/>
      </w:pPr>
      <w:r>
        <w:t>2.5. Сведения о транспортных средствах</w:t>
      </w:r>
    </w:p>
    <w:p w:rsidR="00086F63" w:rsidRDefault="00086F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tblGrid>
      <w:tr w:rsidR="00086F63">
        <w:tc>
          <w:tcPr>
            <w:tcW w:w="5386" w:type="dxa"/>
            <w:tcBorders>
              <w:top w:val="nil"/>
              <w:left w:val="nil"/>
              <w:bottom w:val="nil"/>
              <w:right w:val="nil"/>
            </w:tcBorders>
          </w:tcPr>
          <w:p w:rsidR="00086F63" w:rsidRDefault="00086F63">
            <w:pPr>
              <w:pStyle w:val="ConsPlusNormal"/>
            </w:pPr>
            <w:r>
              <w:t>СОГЛАСОВАНО:</w:t>
            </w:r>
          </w:p>
        </w:tc>
      </w:tr>
      <w:tr w:rsidR="00086F63">
        <w:tc>
          <w:tcPr>
            <w:tcW w:w="5386" w:type="dxa"/>
            <w:tcBorders>
              <w:top w:val="nil"/>
              <w:left w:val="nil"/>
              <w:bottom w:val="single" w:sz="4" w:space="0" w:color="auto"/>
              <w:right w:val="nil"/>
            </w:tcBorders>
          </w:tcPr>
          <w:p w:rsidR="00086F63" w:rsidRDefault="00086F63">
            <w:pPr>
              <w:pStyle w:val="ConsPlusNormal"/>
            </w:pPr>
          </w:p>
        </w:tc>
      </w:tr>
      <w:tr w:rsidR="00086F63">
        <w:tc>
          <w:tcPr>
            <w:tcW w:w="5386" w:type="dxa"/>
            <w:tcBorders>
              <w:top w:val="single" w:sz="4" w:space="0" w:color="auto"/>
              <w:left w:val="nil"/>
              <w:bottom w:val="nil"/>
              <w:right w:val="nil"/>
            </w:tcBorders>
          </w:tcPr>
          <w:p w:rsidR="00086F63" w:rsidRDefault="00086F63">
            <w:pPr>
              <w:pStyle w:val="ConsPlusNormal"/>
              <w:jc w:val="center"/>
            </w:pPr>
            <w:r>
              <w:t>(подпись, ФИО, начальник отдела управления имуществом казны департамента муниципального имущества и земельных отношений</w:t>
            </w:r>
          </w:p>
        </w:tc>
      </w:tr>
      <w:tr w:rsidR="00086F63">
        <w:tc>
          <w:tcPr>
            <w:tcW w:w="5386" w:type="dxa"/>
            <w:tcBorders>
              <w:top w:val="nil"/>
              <w:left w:val="nil"/>
              <w:bottom w:val="nil"/>
              <w:right w:val="nil"/>
            </w:tcBorders>
            <w:vAlign w:val="bottom"/>
          </w:tcPr>
          <w:p w:rsidR="00086F63" w:rsidRDefault="00086F63">
            <w:pPr>
              <w:pStyle w:val="ConsPlusNormal"/>
            </w:pPr>
            <w:r>
              <w:t>"__" ____________ 20__ г.</w:t>
            </w:r>
          </w:p>
        </w:tc>
      </w:tr>
    </w:tbl>
    <w:p w:rsidR="00086F63" w:rsidRDefault="00086F63">
      <w:pPr>
        <w:pStyle w:val="ConsPlusNormal"/>
        <w:jc w:val="both"/>
      </w:pPr>
    </w:p>
    <w:p w:rsidR="00086F63" w:rsidRDefault="00086F63">
      <w:pPr>
        <w:pStyle w:val="ConsPlusNormal"/>
        <w:jc w:val="center"/>
        <w:outlineLvl w:val="4"/>
      </w:pPr>
      <w:r>
        <w:t>2.5.1. Сведения об используемых транспортных средствах</w:t>
      </w:r>
    </w:p>
    <w:p w:rsidR="00086F63" w:rsidRDefault="00086F63">
      <w:pPr>
        <w:pStyle w:val="ConsPlusNormal"/>
        <w:jc w:val="both"/>
      </w:pPr>
    </w:p>
    <w:p w:rsidR="00086F63" w:rsidRDefault="00086F63">
      <w:pPr>
        <w:pStyle w:val="ConsPlusNormal"/>
        <w:sectPr w:rsidR="00086F6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814"/>
        <w:gridCol w:w="844"/>
        <w:gridCol w:w="1339"/>
        <w:gridCol w:w="1549"/>
        <w:gridCol w:w="1279"/>
        <w:gridCol w:w="1309"/>
        <w:gridCol w:w="964"/>
        <w:gridCol w:w="1969"/>
        <w:gridCol w:w="2329"/>
        <w:gridCol w:w="1264"/>
        <w:gridCol w:w="1324"/>
        <w:gridCol w:w="1099"/>
        <w:gridCol w:w="964"/>
        <w:gridCol w:w="1099"/>
        <w:gridCol w:w="964"/>
        <w:gridCol w:w="1099"/>
        <w:gridCol w:w="964"/>
        <w:gridCol w:w="1099"/>
        <w:gridCol w:w="964"/>
      </w:tblGrid>
      <w:tr w:rsidR="00086F63">
        <w:tc>
          <w:tcPr>
            <w:tcW w:w="2059" w:type="dxa"/>
            <w:vMerge w:val="restart"/>
          </w:tcPr>
          <w:p w:rsidR="00086F63" w:rsidRDefault="00086F63">
            <w:pPr>
              <w:pStyle w:val="ConsPlusNormal"/>
              <w:jc w:val="center"/>
            </w:pPr>
            <w:r>
              <w:lastRenderedPageBreak/>
              <w:t>Наименование показателя</w:t>
            </w:r>
          </w:p>
        </w:tc>
        <w:tc>
          <w:tcPr>
            <w:tcW w:w="814" w:type="dxa"/>
            <w:vMerge w:val="restart"/>
          </w:tcPr>
          <w:p w:rsidR="00086F63" w:rsidRDefault="00086F63">
            <w:pPr>
              <w:pStyle w:val="ConsPlusNormal"/>
              <w:jc w:val="center"/>
            </w:pPr>
            <w:r>
              <w:t>Код строки</w:t>
            </w:r>
          </w:p>
        </w:tc>
        <w:tc>
          <w:tcPr>
            <w:tcW w:w="844" w:type="dxa"/>
            <w:vMerge w:val="restart"/>
          </w:tcPr>
          <w:p w:rsidR="00086F63" w:rsidRDefault="00086F63">
            <w:pPr>
              <w:pStyle w:val="ConsPlusNormal"/>
              <w:jc w:val="center"/>
            </w:pPr>
            <w:r>
              <w:t>Марка, модель</w:t>
            </w:r>
          </w:p>
        </w:tc>
        <w:tc>
          <w:tcPr>
            <w:tcW w:w="1339" w:type="dxa"/>
            <w:vMerge w:val="restart"/>
          </w:tcPr>
          <w:p w:rsidR="00086F63" w:rsidRDefault="00086F63">
            <w:pPr>
              <w:pStyle w:val="ConsPlusNormal"/>
              <w:jc w:val="center"/>
            </w:pPr>
            <w:r>
              <w:t>Реестровый номер</w:t>
            </w:r>
          </w:p>
        </w:tc>
        <w:tc>
          <w:tcPr>
            <w:tcW w:w="1549" w:type="dxa"/>
            <w:vMerge w:val="restart"/>
          </w:tcPr>
          <w:p w:rsidR="00086F63" w:rsidRDefault="00086F63">
            <w:pPr>
              <w:pStyle w:val="ConsPlusNormal"/>
              <w:jc w:val="center"/>
            </w:pPr>
            <w:r>
              <w:t>Инвентарный номер</w:t>
            </w:r>
          </w:p>
        </w:tc>
        <w:tc>
          <w:tcPr>
            <w:tcW w:w="1279" w:type="dxa"/>
            <w:vMerge w:val="restart"/>
          </w:tcPr>
          <w:p w:rsidR="00086F63" w:rsidRDefault="00086F63">
            <w:pPr>
              <w:pStyle w:val="ConsPlusNormal"/>
              <w:jc w:val="center"/>
            </w:pPr>
            <w:r>
              <w:t>Балансовая стоимость</w:t>
            </w:r>
          </w:p>
        </w:tc>
        <w:tc>
          <w:tcPr>
            <w:tcW w:w="1309" w:type="dxa"/>
            <w:vMerge w:val="restart"/>
          </w:tcPr>
          <w:p w:rsidR="00086F63" w:rsidRDefault="00086F63">
            <w:pPr>
              <w:pStyle w:val="ConsPlusNormal"/>
              <w:jc w:val="center"/>
            </w:pPr>
            <w:r>
              <w:t>Остаточная стоимость</w:t>
            </w:r>
          </w:p>
        </w:tc>
        <w:tc>
          <w:tcPr>
            <w:tcW w:w="964" w:type="dxa"/>
            <w:vMerge w:val="restart"/>
          </w:tcPr>
          <w:p w:rsidR="00086F63" w:rsidRDefault="00086F63">
            <w:pPr>
              <w:pStyle w:val="ConsPlusNormal"/>
              <w:jc w:val="center"/>
            </w:pPr>
            <w:r>
              <w:t>Год выпуска</w:t>
            </w:r>
          </w:p>
        </w:tc>
        <w:tc>
          <w:tcPr>
            <w:tcW w:w="1969" w:type="dxa"/>
            <w:vMerge w:val="restart"/>
          </w:tcPr>
          <w:p w:rsidR="00086F63" w:rsidRDefault="00086F63">
            <w:pPr>
              <w:pStyle w:val="ConsPlusNormal"/>
              <w:jc w:val="center"/>
            </w:pPr>
            <w:r>
              <w:t>Государственный регистрационный номер</w:t>
            </w:r>
          </w:p>
        </w:tc>
        <w:tc>
          <w:tcPr>
            <w:tcW w:w="2329" w:type="dxa"/>
            <w:vMerge w:val="restart"/>
          </w:tcPr>
          <w:p w:rsidR="00086F63" w:rsidRDefault="00086F63">
            <w:pPr>
              <w:pStyle w:val="ConsPlusNormal"/>
              <w:jc w:val="center"/>
            </w:pPr>
            <w:r>
              <w:t>Идентификационный номер (VIN)</w:t>
            </w:r>
          </w:p>
        </w:tc>
        <w:tc>
          <w:tcPr>
            <w:tcW w:w="1264" w:type="dxa"/>
            <w:vMerge w:val="restart"/>
          </w:tcPr>
          <w:p w:rsidR="00086F63" w:rsidRDefault="00086F63">
            <w:pPr>
              <w:pStyle w:val="ConsPlusNormal"/>
              <w:jc w:val="center"/>
            </w:pPr>
            <w:r>
              <w:t>Номера агрегатов (двигатель, кузов, шасси)</w:t>
            </w:r>
          </w:p>
        </w:tc>
        <w:tc>
          <w:tcPr>
            <w:tcW w:w="1324" w:type="dxa"/>
            <w:vMerge w:val="restart"/>
          </w:tcPr>
          <w:p w:rsidR="00086F63" w:rsidRDefault="00086F63">
            <w:pPr>
              <w:pStyle w:val="ConsPlusNormal"/>
              <w:jc w:val="center"/>
            </w:pPr>
            <w:r>
              <w:t>Основание отнесения к особо ценному движимому имуществу</w:t>
            </w:r>
          </w:p>
        </w:tc>
        <w:tc>
          <w:tcPr>
            <w:tcW w:w="8252" w:type="dxa"/>
            <w:gridSpan w:val="8"/>
          </w:tcPr>
          <w:p w:rsidR="00086F63" w:rsidRDefault="00086F63">
            <w:pPr>
              <w:pStyle w:val="ConsPlusNormal"/>
              <w:jc w:val="center"/>
            </w:pPr>
            <w:r>
              <w:t>Транспортные средства, ед.</w:t>
            </w:r>
          </w:p>
        </w:tc>
      </w:tr>
      <w:tr w:rsidR="00086F63">
        <w:tc>
          <w:tcPr>
            <w:tcW w:w="2059" w:type="dxa"/>
            <w:vMerge/>
          </w:tcPr>
          <w:p w:rsidR="00086F63" w:rsidRDefault="00086F63">
            <w:pPr>
              <w:pStyle w:val="ConsPlusNormal"/>
            </w:pPr>
          </w:p>
        </w:tc>
        <w:tc>
          <w:tcPr>
            <w:tcW w:w="814" w:type="dxa"/>
            <w:vMerge/>
          </w:tcPr>
          <w:p w:rsidR="00086F63" w:rsidRDefault="00086F63">
            <w:pPr>
              <w:pStyle w:val="ConsPlusNormal"/>
            </w:pPr>
          </w:p>
        </w:tc>
        <w:tc>
          <w:tcPr>
            <w:tcW w:w="844"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964" w:type="dxa"/>
            <w:vMerge/>
          </w:tcPr>
          <w:p w:rsidR="00086F63" w:rsidRDefault="00086F63">
            <w:pPr>
              <w:pStyle w:val="ConsPlusNormal"/>
            </w:pPr>
          </w:p>
        </w:tc>
        <w:tc>
          <w:tcPr>
            <w:tcW w:w="1969" w:type="dxa"/>
            <w:vMerge/>
          </w:tcPr>
          <w:p w:rsidR="00086F63" w:rsidRDefault="00086F63">
            <w:pPr>
              <w:pStyle w:val="ConsPlusNormal"/>
            </w:pPr>
          </w:p>
        </w:tc>
        <w:tc>
          <w:tcPr>
            <w:tcW w:w="2329" w:type="dxa"/>
            <w:vMerge/>
          </w:tcPr>
          <w:p w:rsidR="00086F63" w:rsidRDefault="00086F63">
            <w:pPr>
              <w:pStyle w:val="ConsPlusNormal"/>
            </w:pPr>
          </w:p>
        </w:tc>
        <w:tc>
          <w:tcPr>
            <w:tcW w:w="1264" w:type="dxa"/>
            <w:vMerge/>
          </w:tcPr>
          <w:p w:rsidR="00086F63" w:rsidRDefault="00086F63">
            <w:pPr>
              <w:pStyle w:val="ConsPlusNormal"/>
            </w:pPr>
          </w:p>
        </w:tc>
        <w:tc>
          <w:tcPr>
            <w:tcW w:w="1324" w:type="dxa"/>
            <w:vMerge/>
          </w:tcPr>
          <w:p w:rsidR="00086F63" w:rsidRDefault="00086F63">
            <w:pPr>
              <w:pStyle w:val="ConsPlusNormal"/>
            </w:pPr>
          </w:p>
        </w:tc>
        <w:tc>
          <w:tcPr>
            <w:tcW w:w="2063" w:type="dxa"/>
            <w:gridSpan w:val="2"/>
            <w:vMerge w:val="restart"/>
          </w:tcPr>
          <w:p w:rsidR="00086F63" w:rsidRDefault="00086F63">
            <w:pPr>
              <w:pStyle w:val="ConsPlusNormal"/>
              <w:jc w:val="center"/>
            </w:pPr>
            <w:r>
              <w:t>всего</w:t>
            </w:r>
          </w:p>
        </w:tc>
        <w:tc>
          <w:tcPr>
            <w:tcW w:w="6189" w:type="dxa"/>
            <w:gridSpan w:val="6"/>
          </w:tcPr>
          <w:p w:rsidR="00086F63" w:rsidRDefault="00086F63">
            <w:pPr>
              <w:pStyle w:val="ConsPlusNormal"/>
              <w:jc w:val="center"/>
            </w:pPr>
            <w:r>
              <w:t>в том числе:</w:t>
            </w:r>
          </w:p>
        </w:tc>
      </w:tr>
      <w:tr w:rsidR="00086F63">
        <w:tc>
          <w:tcPr>
            <w:tcW w:w="2059" w:type="dxa"/>
            <w:vMerge/>
          </w:tcPr>
          <w:p w:rsidR="00086F63" w:rsidRDefault="00086F63">
            <w:pPr>
              <w:pStyle w:val="ConsPlusNormal"/>
            </w:pPr>
          </w:p>
        </w:tc>
        <w:tc>
          <w:tcPr>
            <w:tcW w:w="814" w:type="dxa"/>
            <w:vMerge/>
          </w:tcPr>
          <w:p w:rsidR="00086F63" w:rsidRDefault="00086F63">
            <w:pPr>
              <w:pStyle w:val="ConsPlusNormal"/>
            </w:pPr>
          </w:p>
        </w:tc>
        <w:tc>
          <w:tcPr>
            <w:tcW w:w="844"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964" w:type="dxa"/>
            <w:vMerge/>
          </w:tcPr>
          <w:p w:rsidR="00086F63" w:rsidRDefault="00086F63">
            <w:pPr>
              <w:pStyle w:val="ConsPlusNormal"/>
            </w:pPr>
          </w:p>
        </w:tc>
        <w:tc>
          <w:tcPr>
            <w:tcW w:w="1969" w:type="dxa"/>
            <w:vMerge/>
          </w:tcPr>
          <w:p w:rsidR="00086F63" w:rsidRDefault="00086F63">
            <w:pPr>
              <w:pStyle w:val="ConsPlusNormal"/>
            </w:pPr>
          </w:p>
        </w:tc>
        <w:tc>
          <w:tcPr>
            <w:tcW w:w="2329" w:type="dxa"/>
            <w:vMerge/>
          </w:tcPr>
          <w:p w:rsidR="00086F63" w:rsidRDefault="00086F63">
            <w:pPr>
              <w:pStyle w:val="ConsPlusNormal"/>
            </w:pPr>
          </w:p>
        </w:tc>
        <w:tc>
          <w:tcPr>
            <w:tcW w:w="1264" w:type="dxa"/>
            <w:vMerge/>
          </w:tcPr>
          <w:p w:rsidR="00086F63" w:rsidRDefault="00086F63">
            <w:pPr>
              <w:pStyle w:val="ConsPlusNormal"/>
            </w:pPr>
          </w:p>
        </w:tc>
        <w:tc>
          <w:tcPr>
            <w:tcW w:w="1324" w:type="dxa"/>
            <w:vMerge/>
          </w:tcPr>
          <w:p w:rsidR="00086F63" w:rsidRDefault="00086F63">
            <w:pPr>
              <w:pStyle w:val="ConsPlusNormal"/>
            </w:pPr>
          </w:p>
        </w:tc>
        <w:tc>
          <w:tcPr>
            <w:tcW w:w="2063" w:type="dxa"/>
            <w:gridSpan w:val="2"/>
            <w:vMerge/>
          </w:tcPr>
          <w:p w:rsidR="00086F63" w:rsidRDefault="00086F63">
            <w:pPr>
              <w:pStyle w:val="ConsPlusNormal"/>
            </w:pPr>
          </w:p>
        </w:tc>
        <w:tc>
          <w:tcPr>
            <w:tcW w:w="2063" w:type="dxa"/>
            <w:gridSpan w:val="2"/>
          </w:tcPr>
          <w:p w:rsidR="00086F63" w:rsidRDefault="00086F63">
            <w:pPr>
              <w:pStyle w:val="ConsPlusNormal"/>
              <w:jc w:val="center"/>
            </w:pPr>
            <w:r>
              <w:t>в оперативном управлении учреждения</w:t>
            </w:r>
          </w:p>
        </w:tc>
        <w:tc>
          <w:tcPr>
            <w:tcW w:w="2063" w:type="dxa"/>
            <w:gridSpan w:val="2"/>
          </w:tcPr>
          <w:p w:rsidR="00086F63" w:rsidRDefault="00086F63">
            <w:pPr>
              <w:pStyle w:val="ConsPlusNormal"/>
              <w:jc w:val="center"/>
            </w:pPr>
            <w:r>
              <w:t>по договорам аренды</w:t>
            </w:r>
          </w:p>
        </w:tc>
        <w:tc>
          <w:tcPr>
            <w:tcW w:w="2063" w:type="dxa"/>
            <w:gridSpan w:val="2"/>
          </w:tcPr>
          <w:p w:rsidR="00086F63" w:rsidRDefault="00086F63">
            <w:pPr>
              <w:pStyle w:val="ConsPlusNormal"/>
              <w:jc w:val="center"/>
            </w:pPr>
            <w:r>
              <w:t>по договорам безвозмездного пользования</w:t>
            </w:r>
          </w:p>
        </w:tc>
      </w:tr>
      <w:tr w:rsidR="00086F63">
        <w:tc>
          <w:tcPr>
            <w:tcW w:w="2059" w:type="dxa"/>
            <w:vMerge/>
          </w:tcPr>
          <w:p w:rsidR="00086F63" w:rsidRDefault="00086F63">
            <w:pPr>
              <w:pStyle w:val="ConsPlusNormal"/>
            </w:pPr>
          </w:p>
        </w:tc>
        <w:tc>
          <w:tcPr>
            <w:tcW w:w="814" w:type="dxa"/>
            <w:vMerge/>
          </w:tcPr>
          <w:p w:rsidR="00086F63" w:rsidRDefault="00086F63">
            <w:pPr>
              <w:pStyle w:val="ConsPlusNormal"/>
            </w:pPr>
          </w:p>
        </w:tc>
        <w:tc>
          <w:tcPr>
            <w:tcW w:w="844" w:type="dxa"/>
            <w:vMerge/>
          </w:tcPr>
          <w:p w:rsidR="00086F63" w:rsidRDefault="00086F63">
            <w:pPr>
              <w:pStyle w:val="ConsPlusNormal"/>
            </w:pPr>
          </w:p>
        </w:tc>
        <w:tc>
          <w:tcPr>
            <w:tcW w:w="1339" w:type="dxa"/>
            <w:vMerge/>
          </w:tcPr>
          <w:p w:rsidR="00086F63" w:rsidRDefault="00086F63">
            <w:pPr>
              <w:pStyle w:val="ConsPlusNormal"/>
            </w:pPr>
          </w:p>
        </w:tc>
        <w:tc>
          <w:tcPr>
            <w:tcW w:w="1549" w:type="dxa"/>
            <w:vMerge/>
          </w:tcPr>
          <w:p w:rsidR="00086F63" w:rsidRDefault="00086F63">
            <w:pPr>
              <w:pStyle w:val="ConsPlusNormal"/>
            </w:pPr>
          </w:p>
        </w:tc>
        <w:tc>
          <w:tcPr>
            <w:tcW w:w="1279" w:type="dxa"/>
            <w:vMerge/>
          </w:tcPr>
          <w:p w:rsidR="00086F63" w:rsidRDefault="00086F63">
            <w:pPr>
              <w:pStyle w:val="ConsPlusNormal"/>
            </w:pPr>
          </w:p>
        </w:tc>
        <w:tc>
          <w:tcPr>
            <w:tcW w:w="1309" w:type="dxa"/>
            <w:vMerge/>
          </w:tcPr>
          <w:p w:rsidR="00086F63" w:rsidRDefault="00086F63">
            <w:pPr>
              <w:pStyle w:val="ConsPlusNormal"/>
            </w:pPr>
          </w:p>
        </w:tc>
        <w:tc>
          <w:tcPr>
            <w:tcW w:w="964" w:type="dxa"/>
            <w:vMerge/>
          </w:tcPr>
          <w:p w:rsidR="00086F63" w:rsidRDefault="00086F63">
            <w:pPr>
              <w:pStyle w:val="ConsPlusNormal"/>
            </w:pPr>
          </w:p>
        </w:tc>
        <w:tc>
          <w:tcPr>
            <w:tcW w:w="1969" w:type="dxa"/>
            <w:vMerge/>
          </w:tcPr>
          <w:p w:rsidR="00086F63" w:rsidRDefault="00086F63">
            <w:pPr>
              <w:pStyle w:val="ConsPlusNormal"/>
            </w:pPr>
          </w:p>
        </w:tc>
        <w:tc>
          <w:tcPr>
            <w:tcW w:w="2329" w:type="dxa"/>
            <w:vMerge/>
          </w:tcPr>
          <w:p w:rsidR="00086F63" w:rsidRDefault="00086F63">
            <w:pPr>
              <w:pStyle w:val="ConsPlusNormal"/>
            </w:pPr>
          </w:p>
        </w:tc>
        <w:tc>
          <w:tcPr>
            <w:tcW w:w="1264" w:type="dxa"/>
            <w:vMerge/>
          </w:tcPr>
          <w:p w:rsidR="00086F63" w:rsidRDefault="00086F63">
            <w:pPr>
              <w:pStyle w:val="ConsPlusNormal"/>
            </w:pPr>
          </w:p>
        </w:tc>
        <w:tc>
          <w:tcPr>
            <w:tcW w:w="1324" w:type="dxa"/>
            <w:vMerge/>
          </w:tcPr>
          <w:p w:rsidR="00086F63" w:rsidRDefault="00086F63">
            <w:pPr>
              <w:pStyle w:val="ConsPlusNormal"/>
            </w:pP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r>
      <w:tr w:rsidR="00086F63">
        <w:tc>
          <w:tcPr>
            <w:tcW w:w="205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844" w:type="dxa"/>
          </w:tcPr>
          <w:p w:rsidR="00086F63" w:rsidRDefault="00086F63">
            <w:pPr>
              <w:pStyle w:val="ConsPlusNormal"/>
              <w:jc w:val="center"/>
            </w:pPr>
            <w:r>
              <w:t>3</w:t>
            </w:r>
          </w:p>
        </w:tc>
        <w:tc>
          <w:tcPr>
            <w:tcW w:w="1339" w:type="dxa"/>
          </w:tcPr>
          <w:p w:rsidR="00086F63" w:rsidRDefault="00086F63">
            <w:pPr>
              <w:pStyle w:val="ConsPlusNormal"/>
              <w:jc w:val="center"/>
            </w:pPr>
            <w:r>
              <w:t>4</w:t>
            </w:r>
          </w:p>
        </w:tc>
        <w:tc>
          <w:tcPr>
            <w:tcW w:w="1549" w:type="dxa"/>
          </w:tcPr>
          <w:p w:rsidR="00086F63" w:rsidRDefault="00086F63">
            <w:pPr>
              <w:pStyle w:val="ConsPlusNormal"/>
              <w:jc w:val="center"/>
            </w:pPr>
            <w:r>
              <w:t>5</w:t>
            </w:r>
          </w:p>
        </w:tc>
        <w:tc>
          <w:tcPr>
            <w:tcW w:w="1279" w:type="dxa"/>
          </w:tcPr>
          <w:p w:rsidR="00086F63" w:rsidRDefault="00086F63">
            <w:pPr>
              <w:pStyle w:val="ConsPlusNormal"/>
              <w:jc w:val="center"/>
            </w:pPr>
            <w:r>
              <w:t>6</w:t>
            </w:r>
          </w:p>
        </w:tc>
        <w:tc>
          <w:tcPr>
            <w:tcW w:w="1309" w:type="dxa"/>
          </w:tcPr>
          <w:p w:rsidR="00086F63" w:rsidRDefault="00086F63">
            <w:pPr>
              <w:pStyle w:val="ConsPlusNormal"/>
              <w:jc w:val="center"/>
            </w:pPr>
            <w:r>
              <w:t>7</w:t>
            </w:r>
          </w:p>
        </w:tc>
        <w:tc>
          <w:tcPr>
            <w:tcW w:w="964" w:type="dxa"/>
          </w:tcPr>
          <w:p w:rsidR="00086F63" w:rsidRDefault="00086F63">
            <w:pPr>
              <w:pStyle w:val="ConsPlusNormal"/>
              <w:jc w:val="center"/>
            </w:pPr>
            <w:r>
              <w:t>8</w:t>
            </w:r>
          </w:p>
        </w:tc>
        <w:tc>
          <w:tcPr>
            <w:tcW w:w="1969" w:type="dxa"/>
          </w:tcPr>
          <w:p w:rsidR="00086F63" w:rsidRDefault="00086F63">
            <w:pPr>
              <w:pStyle w:val="ConsPlusNormal"/>
              <w:jc w:val="center"/>
            </w:pPr>
            <w:r>
              <w:t>9</w:t>
            </w:r>
          </w:p>
        </w:tc>
        <w:tc>
          <w:tcPr>
            <w:tcW w:w="2329" w:type="dxa"/>
          </w:tcPr>
          <w:p w:rsidR="00086F63" w:rsidRDefault="00086F63">
            <w:pPr>
              <w:pStyle w:val="ConsPlusNormal"/>
              <w:jc w:val="center"/>
            </w:pPr>
            <w:r>
              <w:t>10</w:t>
            </w:r>
          </w:p>
        </w:tc>
        <w:tc>
          <w:tcPr>
            <w:tcW w:w="1264" w:type="dxa"/>
          </w:tcPr>
          <w:p w:rsidR="00086F63" w:rsidRDefault="00086F63">
            <w:pPr>
              <w:pStyle w:val="ConsPlusNormal"/>
              <w:jc w:val="center"/>
            </w:pPr>
            <w:r>
              <w:t>11</w:t>
            </w:r>
          </w:p>
        </w:tc>
        <w:tc>
          <w:tcPr>
            <w:tcW w:w="1324" w:type="dxa"/>
          </w:tcPr>
          <w:p w:rsidR="00086F63" w:rsidRDefault="00086F63">
            <w:pPr>
              <w:pStyle w:val="ConsPlusNormal"/>
              <w:jc w:val="center"/>
            </w:pPr>
            <w:r>
              <w:t>12</w:t>
            </w:r>
          </w:p>
        </w:tc>
        <w:tc>
          <w:tcPr>
            <w:tcW w:w="1099" w:type="dxa"/>
          </w:tcPr>
          <w:p w:rsidR="00086F63" w:rsidRDefault="00086F63">
            <w:pPr>
              <w:pStyle w:val="ConsPlusNormal"/>
              <w:jc w:val="center"/>
            </w:pPr>
            <w:r>
              <w:t>13</w:t>
            </w:r>
          </w:p>
        </w:tc>
        <w:tc>
          <w:tcPr>
            <w:tcW w:w="964" w:type="dxa"/>
          </w:tcPr>
          <w:p w:rsidR="00086F63" w:rsidRDefault="00086F63">
            <w:pPr>
              <w:pStyle w:val="ConsPlusNormal"/>
              <w:jc w:val="center"/>
            </w:pPr>
            <w:r>
              <w:t>14</w:t>
            </w:r>
          </w:p>
        </w:tc>
        <w:tc>
          <w:tcPr>
            <w:tcW w:w="1099" w:type="dxa"/>
          </w:tcPr>
          <w:p w:rsidR="00086F63" w:rsidRDefault="00086F63">
            <w:pPr>
              <w:pStyle w:val="ConsPlusNormal"/>
              <w:jc w:val="center"/>
            </w:pPr>
            <w:r>
              <w:t>15</w:t>
            </w:r>
          </w:p>
        </w:tc>
        <w:tc>
          <w:tcPr>
            <w:tcW w:w="964" w:type="dxa"/>
          </w:tcPr>
          <w:p w:rsidR="00086F63" w:rsidRDefault="00086F63">
            <w:pPr>
              <w:pStyle w:val="ConsPlusNormal"/>
              <w:jc w:val="center"/>
            </w:pPr>
            <w:r>
              <w:t>16</w:t>
            </w:r>
          </w:p>
        </w:tc>
        <w:tc>
          <w:tcPr>
            <w:tcW w:w="1099" w:type="dxa"/>
          </w:tcPr>
          <w:p w:rsidR="00086F63" w:rsidRDefault="00086F63">
            <w:pPr>
              <w:pStyle w:val="ConsPlusNormal"/>
              <w:jc w:val="center"/>
            </w:pPr>
            <w:r>
              <w:t>17</w:t>
            </w:r>
          </w:p>
        </w:tc>
        <w:tc>
          <w:tcPr>
            <w:tcW w:w="964" w:type="dxa"/>
          </w:tcPr>
          <w:p w:rsidR="00086F63" w:rsidRDefault="00086F63">
            <w:pPr>
              <w:pStyle w:val="ConsPlusNormal"/>
              <w:jc w:val="center"/>
            </w:pPr>
            <w:r>
              <w:t>18</w:t>
            </w:r>
          </w:p>
        </w:tc>
        <w:tc>
          <w:tcPr>
            <w:tcW w:w="1099" w:type="dxa"/>
          </w:tcPr>
          <w:p w:rsidR="00086F63" w:rsidRDefault="00086F63">
            <w:pPr>
              <w:pStyle w:val="ConsPlusNormal"/>
              <w:jc w:val="center"/>
            </w:pPr>
            <w:r>
              <w:t>19</w:t>
            </w:r>
          </w:p>
        </w:tc>
        <w:tc>
          <w:tcPr>
            <w:tcW w:w="964" w:type="dxa"/>
          </w:tcPr>
          <w:p w:rsidR="00086F63" w:rsidRDefault="00086F63">
            <w:pPr>
              <w:pStyle w:val="ConsPlusNormal"/>
              <w:jc w:val="center"/>
            </w:pPr>
            <w:r>
              <w:t>20</w:t>
            </w:r>
          </w:p>
        </w:tc>
      </w:tr>
      <w:tr w:rsidR="00086F63">
        <w:tc>
          <w:tcPr>
            <w:tcW w:w="2059" w:type="dxa"/>
          </w:tcPr>
          <w:p w:rsidR="00086F63" w:rsidRDefault="00086F63">
            <w:pPr>
              <w:pStyle w:val="ConsPlusNormal"/>
            </w:pPr>
            <w:r>
              <w:t>Наземные транспортные средства</w:t>
            </w:r>
          </w:p>
        </w:tc>
        <w:tc>
          <w:tcPr>
            <w:tcW w:w="814" w:type="dxa"/>
          </w:tcPr>
          <w:p w:rsidR="00086F63" w:rsidRDefault="00086F63">
            <w:pPr>
              <w:pStyle w:val="ConsPlusNormal"/>
              <w:jc w:val="center"/>
            </w:pPr>
            <w:r>
              <w:t>1000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автомобили легковые (за исключением автомобилей скорой медицинской помощи), всего</w:t>
            </w:r>
          </w:p>
        </w:tc>
        <w:tc>
          <w:tcPr>
            <w:tcW w:w="814" w:type="dxa"/>
          </w:tcPr>
          <w:p w:rsidR="00086F63" w:rsidRDefault="00086F63">
            <w:pPr>
              <w:pStyle w:val="ConsPlusNormal"/>
              <w:jc w:val="center"/>
            </w:pPr>
            <w:r>
              <w:t>1100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автомобили скорой медицинской помощи</w:t>
            </w:r>
          </w:p>
        </w:tc>
        <w:tc>
          <w:tcPr>
            <w:tcW w:w="814" w:type="dxa"/>
          </w:tcPr>
          <w:p w:rsidR="00086F63" w:rsidRDefault="00086F63">
            <w:pPr>
              <w:pStyle w:val="ConsPlusNormal"/>
              <w:jc w:val="center"/>
            </w:pPr>
            <w:r>
              <w:t>1200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автомобили грузовые, за исключением специальных</w:t>
            </w:r>
          </w:p>
        </w:tc>
        <w:tc>
          <w:tcPr>
            <w:tcW w:w="814" w:type="dxa"/>
          </w:tcPr>
          <w:p w:rsidR="00086F63" w:rsidRDefault="00086F63">
            <w:pPr>
              <w:pStyle w:val="ConsPlusNormal"/>
              <w:jc w:val="center"/>
            </w:pPr>
            <w:r>
              <w:t>1300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lastRenderedPageBreak/>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14" w:type="dxa"/>
          </w:tcPr>
          <w:p w:rsidR="00086F63" w:rsidRDefault="00086F63">
            <w:pPr>
              <w:pStyle w:val="ConsPlusNormal"/>
              <w:jc w:val="center"/>
            </w:pPr>
            <w:r>
              <w:t>1400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автобусы</w:t>
            </w:r>
          </w:p>
        </w:tc>
        <w:tc>
          <w:tcPr>
            <w:tcW w:w="814" w:type="dxa"/>
          </w:tcPr>
          <w:p w:rsidR="00086F63" w:rsidRDefault="00086F63">
            <w:pPr>
              <w:pStyle w:val="ConsPlusNormal"/>
              <w:jc w:val="center"/>
            </w:pPr>
            <w:r>
              <w:t>1500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тракторы самоходные комбайны</w:t>
            </w:r>
          </w:p>
        </w:tc>
        <w:tc>
          <w:tcPr>
            <w:tcW w:w="814" w:type="dxa"/>
          </w:tcPr>
          <w:p w:rsidR="00086F63" w:rsidRDefault="00086F63">
            <w:pPr>
              <w:pStyle w:val="ConsPlusNormal"/>
              <w:jc w:val="center"/>
            </w:pPr>
            <w:r>
              <w:t>1600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мотосани, снегоходы</w:t>
            </w:r>
          </w:p>
        </w:tc>
        <w:tc>
          <w:tcPr>
            <w:tcW w:w="814" w:type="dxa"/>
          </w:tcPr>
          <w:p w:rsidR="00086F63" w:rsidRDefault="00086F63">
            <w:pPr>
              <w:pStyle w:val="ConsPlusNormal"/>
              <w:jc w:val="center"/>
            </w:pPr>
            <w:r>
              <w:t>1700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прочие самоходные машины и механизмы на пневматическом и гусеничном ходу</w:t>
            </w:r>
          </w:p>
        </w:tc>
        <w:tc>
          <w:tcPr>
            <w:tcW w:w="814" w:type="dxa"/>
          </w:tcPr>
          <w:p w:rsidR="00086F63" w:rsidRDefault="00086F63">
            <w:pPr>
              <w:pStyle w:val="ConsPlusNormal"/>
              <w:jc w:val="center"/>
            </w:pPr>
            <w:r>
              <w:t>1800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мотоциклы, мотороллеры</w:t>
            </w:r>
          </w:p>
        </w:tc>
        <w:tc>
          <w:tcPr>
            <w:tcW w:w="814" w:type="dxa"/>
          </w:tcPr>
          <w:p w:rsidR="00086F63" w:rsidRDefault="00086F63">
            <w:pPr>
              <w:pStyle w:val="ConsPlusNormal"/>
              <w:jc w:val="center"/>
            </w:pPr>
            <w:r>
              <w:t>1900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lastRenderedPageBreak/>
              <w:t>Воздушные судна</w:t>
            </w:r>
          </w:p>
        </w:tc>
        <w:tc>
          <w:tcPr>
            <w:tcW w:w="814" w:type="dxa"/>
          </w:tcPr>
          <w:p w:rsidR="00086F63" w:rsidRDefault="00086F63">
            <w:pPr>
              <w:pStyle w:val="ConsPlusNormal"/>
              <w:jc w:val="center"/>
            </w:pPr>
            <w:r>
              <w:t>2000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самолеты, всего</w:t>
            </w:r>
          </w:p>
        </w:tc>
        <w:tc>
          <w:tcPr>
            <w:tcW w:w="814" w:type="dxa"/>
          </w:tcPr>
          <w:p w:rsidR="00086F63" w:rsidRDefault="00086F63">
            <w:pPr>
              <w:pStyle w:val="ConsPlusNormal"/>
              <w:jc w:val="center"/>
            </w:pPr>
            <w:r>
              <w:t>2100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вертолеты, всего</w:t>
            </w:r>
          </w:p>
        </w:tc>
        <w:tc>
          <w:tcPr>
            <w:tcW w:w="814" w:type="dxa"/>
          </w:tcPr>
          <w:p w:rsidR="00086F63" w:rsidRDefault="00086F63">
            <w:pPr>
              <w:pStyle w:val="ConsPlusNormal"/>
              <w:jc w:val="center"/>
            </w:pPr>
            <w:r>
              <w:t>2200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Водные транспортные средства</w:t>
            </w:r>
          </w:p>
        </w:tc>
        <w:tc>
          <w:tcPr>
            <w:tcW w:w="814" w:type="dxa"/>
          </w:tcPr>
          <w:p w:rsidR="00086F63" w:rsidRDefault="00086F63">
            <w:pPr>
              <w:pStyle w:val="ConsPlusNormal"/>
              <w:jc w:val="center"/>
            </w:pPr>
            <w:r>
              <w:t>3000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суда пассажирские морские и речные</w:t>
            </w:r>
          </w:p>
        </w:tc>
        <w:tc>
          <w:tcPr>
            <w:tcW w:w="814" w:type="dxa"/>
          </w:tcPr>
          <w:p w:rsidR="00086F63" w:rsidRDefault="00086F63">
            <w:pPr>
              <w:pStyle w:val="ConsPlusNormal"/>
              <w:jc w:val="center"/>
            </w:pPr>
            <w:r>
              <w:t>3100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суда грузовые морские и речные самоходные</w:t>
            </w:r>
          </w:p>
        </w:tc>
        <w:tc>
          <w:tcPr>
            <w:tcW w:w="814" w:type="dxa"/>
          </w:tcPr>
          <w:p w:rsidR="00086F63" w:rsidRDefault="00086F63">
            <w:pPr>
              <w:pStyle w:val="ConsPlusNormal"/>
              <w:jc w:val="center"/>
            </w:pPr>
            <w:r>
              <w:t>3200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яхты</w:t>
            </w:r>
          </w:p>
        </w:tc>
        <w:tc>
          <w:tcPr>
            <w:tcW w:w="814" w:type="dxa"/>
          </w:tcPr>
          <w:p w:rsidR="00086F63" w:rsidRDefault="00086F63">
            <w:pPr>
              <w:pStyle w:val="ConsPlusNormal"/>
              <w:jc w:val="center"/>
            </w:pPr>
            <w:r>
              <w:t>3300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катера</w:t>
            </w:r>
          </w:p>
        </w:tc>
        <w:tc>
          <w:tcPr>
            <w:tcW w:w="814" w:type="dxa"/>
          </w:tcPr>
          <w:p w:rsidR="00086F63" w:rsidRDefault="00086F63">
            <w:pPr>
              <w:pStyle w:val="ConsPlusNormal"/>
              <w:jc w:val="center"/>
            </w:pPr>
            <w:r>
              <w:t>3400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гидроциклы</w:t>
            </w:r>
          </w:p>
        </w:tc>
        <w:tc>
          <w:tcPr>
            <w:tcW w:w="814" w:type="dxa"/>
          </w:tcPr>
          <w:p w:rsidR="00086F63" w:rsidRDefault="00086F63">
            <w:pPr>
              <w:pStyle w:val="ConsPlusNormal"/>
              <w:jc w:val="center"/>
            </w:pPr>
            <w:r>
              <w:t>3500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моторные лодки</w:t>
            </w:r>
          </w:p>
        </w:tc>
        <w:tc>
          <w:tcPr>
            <w:tcW w:w="814" w:type="dxa"/>
          </w:tcPr>
          <w:p w:rsidR="00086F63" w:rsidRDefault="00086F63">
            <w:pPr>
              <w:pStyle w:val="ConsPlusNormal"/>
              <w:jc w:val="center"/>
            </w:pPr>
            <w:r>
              <w:t>3600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парусно-моторные суда</w:t>
            </w:r>
          </w:p>
        </w:tc>
        <w:tc>
          <w:tcPr>
            <w:tcW w:w="814" w:type="dxa"/>
          </w:tcPr>
          <w:p w:rsidR="00086F63" w:rsidRDefault="00086F63">
            <w:pPr>
              <w:pStyle w:val="ConsPlusNormal"/>
              <w:jc w:val="center"/>
            </w:pPr>
            <w:r>
              <w:t>3700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другие водные транспортные средства самоходные</w:t>
            </w:r>
          </w:p>
        </w:tc>
        <w:tc>
          <w:tcPr>
            <w:tcW w:w="814" w:type="dxa"/>
          </w:tcPr>
          <w:p w:rsidR="00086F63" w:rsidRDefault="00086F63">
            <w:pPr>
              <w:pStyle w:val="ConsPlusNormal"/>
              <w:jc w:val="center"/>
            </w:pPr>
            <w:r>
              <w:t>3800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 xml:space="preserve">несамоходные (буксируемые) суда и иные </w:t>
            </w:r>
            <w:r>
              <w:lastRenderedPageBreak/>
              <w:t>транспортные средства (водные транспортные средства, не имеющие двигателей)</w:t>
            </w:r>
          </w:p>
        </w:tc>
        <w:tc>
          <w:tcPr>
            <w:tcW w:w="814" w:type="dxa"/>
          </w:tcPr>
          <w:p w:rsidR="00086F63" w:rsidRDefault="00086F63">
            <w:pPr>
              <w:pStyle w:val="ConsPlusNormal"/>
              <w:jc w:val="center"/>
            </w:pPr>
            <w:r>
              <w:lastRenderedPageBreak/>
              <w:t>3900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lastRenderedPageBreak/>
              <w:t>Итого</w:t>
            </w:r>
          </w:p>
        </w:tc>
        <w:tc>
          <w:tcPr>
            <w:tcW w:w="814" w:type="dxa"/>
          </w:tcPr>
          <w:p w:rsidR="00086F63" w:rsidRDefault="00086F63">
            <w:pPr>
              <w:pStyle w:val="ConsPlusNormal"/>
              <w:jc w:val="center"/>
            </w:pPr>
            <w:r>
              <w:t>9000</w:t>
            </w:r>
          </w:p>
        </w:tc>
        <w:tc>
          <w:tcPr>
            <w:tcW w:w="844" w:type="dxa"/>
          </w:tcPr>
          <w:p w:rsidR="00086F63" w:rsidRDefault="00086F63">
            <w:pPr>
              <w:pStyle w:val="ConsPlusNormal"/>
            </w:pPr>
          </w:p>
        </w:tc>
        <w:tc>
          <w:tcPr>
            <w:tcW w:w="1339" w:type="dxa"/>
          </w:tcPr>
          <w:p w:rsidR="00086F63" w:rsidRDefault="00086F63">
            <w:pPr>
              <w:pStyle w:val="ConsPlusNormal"/>
            </w:pPr>
          </w:p>
        </w:tc>
        <w:tc>
          <w:tcPr>
            <w:tcW w:w="1549" w:type="dxa"/>
          </w:tcPr>
          <w:p w:rsidR="00086F63" w:rsidRDefault="00086F63">
            <w:pPr>
              <w:pStyle w:val="ConsPlusNormal"/>
            </w:pPr>
          </w:p>
        </w:tc>
        <w:tc>
          <w:tcPr>
            <w:tcW w:w="1279" w:type="dxa"/>
          </w:tcPr>
          <w:p w:rsidR="00086F63" w:rsidRDefault="00086F63">
            <w:pPr>
              <w:pStyle w:val="ConsPlusNormal"/>
            </w:pPr>
          </w:p>
        </w:tc>
        <w:tc>
          <w:tcPr>
            <w:tcW w:w="1309" w:type="dxa"/>
          </w:tcPr>
          <w:p w:rsidR="00086F63" w:rsidRDefault="00086F63">
            <w:pPr>
              <w:pStyle w:val="ConsPlusNormal"/>
            </w:pPr>
          </w:p>
        </w:tc>
        <w:tc>
          <w:tcPr>
            <w:tcW w:w="964" w:type="dxa"/>
          </w:tcPr>
          <w:p w:rsidR="00086F63" w:rsidRDefault="00086F63">
            <w:pPr>
              <w:pStyle w:val="ConsPlusNormal"/>
            </w:pPr>
          </w:p>
        </w:tc>
        <w:tc>
          <w:tcPr>
            <w:tcW w:w="1969" w:type="dxa"/>
          </w:tcPr>
          <w:p w:rsidR="00086F63" w:rsidRDefault="00086F63">
            <w:pPr>
              <w:pStyle w:val="ConsPlusNormal"/>
            </w:pPr>
          </w:p>
        </w:tc>
        <w:tc>
          <w:tcPr>
            <w:tcW w:w="2329" w:type="dxa"/>
          </w:tcPr>
          <w:p w:rsidR="00086F63" w:rsidRDefault="00086F63">
            <w:pPr>
              <w:pStyle w:val="ConsPlusNormal"/>
            </w:pPr>
          </w:p>
        </w:tc>
        <w:tc>
          <w:tcPr>
            <w:tcW w:w="1264" w:type="dxa"/>
          </w:tcPr>
          <w:p w:rsidR="00086F63" w:rsidRDefault="00086F63">
            <w:pPr>
              <w:pStyle w:val="ConsPlusNormal"/>
            </w:pPr>
          </w:p>
        </w:tc>
        <w:tc>
          <w:tcPr>
            <w:tcW w:w="132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bl>
    <w:p w:rsidR="00086F63" w:rsidRDefault="00086F63">
      <w:pPr>
        <w:pStyle w:val="ConsPlusNormal"/>
        <w:sectPr w:rsidR="00086F63">
          <w:pgSz w:w="16838" w:h="11905" w:orient="landscape"/>
          <w:pgMar w:top="1701" w:right="1134" w:bottom="850" w:left="1134" w:header="0" w:footer="0" w:gutter="0"/>
          <w:cols w:space="720"/>
          <w:titlePg/>
        </w:sectPr>
      </w:pPr>
    </w:p>
    <w:p w:rsidR="00086F63" w:rsidRDefault="00086F63">
      <w:pPr>
        <w:pStyle w:val="ConsPlusNormal"/>
        <w:jc w:val="both"/>
      </w:pPr>
    </w:p>
    <w:p w:rsidR="00086F63" w:rsidRDefault="00086F63">
      <w:pPr>
        <w:pStyle w:val="ConsPlusNormal"/>
        <w:jc w:val="center"/>
        <w:outlineLvl w:val="4"/>
      </w:pPr>
      <w:r>
        <w:t>2.5.2. Сведения о неиспользуемых транспортных средствах,</w:t>
      </w:r>
    </w:p>
    <w:p w:rsidR="00086F63" w:rsidRDefault="00086F63">
      <w:pPr>
        <w:pStyle w:val="ConsPlusNormal"/>
        <w:jc w:val="center"/>
      </w:pPr>
      <w:r>
        <w:t>находящихся в оперативном управлении учреждения</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814"/>
        <w:gridCol w:w="664"/>
        <w:gridCol w:w="1234"/>
        <w:gridCol w:w="1699"/>
        <w:gridCol w:w="1414"/>
        <w:gridCol w:w="664"/>
        <w:gridCol w:w="1624"/>
        <w:gridCol w:w="1309"/>
        <w:gridCol w:w="1309"/>
        <w:gridCol w:w="1234"/>
      </w:tblGrid>
      <w:tr w:rsidR="00086F63">
        <w:tc>
          <w:tcPr>
            <w:tcW w:w="2059" w:type="dxa"/>
            <w:vMerge w:val="restart"/>
          </w:tcPr>
          <w:p w:rsidR="00086F63" w:rsidRDefault="00086F63">
            <w:pPr>
              <w:pStyle w:val="ConsPlusNormal"/>
              <w:jc w:val="center"/>
            </w:pPr>
            <w:r>
              <w:t>Наименование показателя</w:t>
            </w:r>
          </w:p>
        </w:tc>
        <w:tc>
          <w:tcPr>
            <w:tcW w:w="814" w:type="dxa"/>
            <w:vMerge w:val="restart"/>
          </w:tcPr>
          <w:p w:rsidR="00086F63" w:rsidRDefault="00086F63">
            <w:pPr>
              <w:pStyle w:val="ConsPlusNormal"/>
              <w:jc w:val="center"/>
            </w:pPr>
            <w:r>
              <w:t>Код строки</w:t>
            </w:r>
          </w:p>
        </w:tc>
        <w:tc>
          <w:tcPr>
            <w:tcW w:w="5011" w:type="dxa"/>
            <w:gridSpan w:val="4"/>
          </w:tcPr>
          <w:p w:rsidR="00086F63" w:rsidRDefault="00086F63">
            <w:pPr>
              <w:pStyle w:val="ConsPlusNormal"/>
              <w:jc w:val="center"/>
            </w:pPr>
            <w:r>
              <w:t>Передано во временное пользование сторонним организациям (индивидуальным предпринимателям)</w:t>
            </w:r>
          </w:p>
        </w:tc>
        <w:tc>
          <w:tcPr>
            <w:tcW w:w="6140" w:type="dxa"/>
            <w:gridSpan w:val="5"/>
          </w:tcPr>
          <w:p w:rsidR="00086F63" w:rsidRDefault="00086F63">
            <w:pPr>
              <w:pStyle w:val="ConsPlusNormal"/>
              <w:jc w:val="center"/>
            </w:pPr>
            <w:r>
              <w:t>Не используется</w:t>
            </w:r>
          </w:p>
        </w:tc>
      </w:tr>
      <w:tr w:rsidR="00086F63">
        <w:tc>
          <w:tcPr>
            <w:tcW w:w="2059" w:type="dxa"/>
            <w:vMerge/>
          </w:tcPr>
          <w:p w:rsidR="00086F63" w:rsidRDefault="00086F63">
            <w:pPr>
              <w:pStyle w:val="ConsPlusNormal"/>
            </w:pPr>
          </w:p>
        </w:tc>
        <w:tc>
          <w:tcPr>
            <w:tcW w:w="814" w:type="dxa"/>
            <w:vMerge/>
          </w:tcPr>
          <w:p w:rsidR="00086F63" w:rsidRDefault="00086F63">
            <w:pPr>
              <w:pStyle w:val="ConsPlusNormal"/>
            </w:pPr>
          </w:p>
        </w:tc>
        <w:tc>
          <w:tcPr>
            <w:tcW w:w="664" w:type="dxa"/>
            <w:vMerge w:val="restart"/>
          </w:tcPr>
          <w:p w:rsidR="00086F63" w:rsidRDefault="00086F63">
            <w:pPr>
              <w:pStyle w:val="ConsPlusNormal"/>
              <w:jc w:val="center"/>
            </w:pPr>
            <w:r>
              <w:t>всего</w:t>
            </w:r>
          </w:p>
        </w:tc>
        <w:tc>
          <w:tcPr>
            <w:tcW w:w="4347" w:type="dxa"/>
            <w:gridSpan w:val="3"/>
          </w:tcPr>
          <w:p w:rsidR="00086F63" w:rsidRDefault="00086F63">
            <w:pPr>
              <w:pStyle w:val="ConsPlusNormal"/>
              <w:jc w:val="center"/>
            </w:pPr>
            <w:r>
              <w:t>в том числе:</w:t>
            </w:r>
          </w:p>
        </w:tc>
        <w:tc>
          <w:tcPr>
            <w:tcW w:w="664" w:type="dxa"/>
            <w:vMerge w:val="restart"/>
          </w:tcPr>
          <w:p w:rsidR="00086F63" w:rsidRDefault="00086F63">
            <w:pPr>
              <w:pStyle w:val="ConsPlusNormal"/>
              <w:jc w:val="center"/>
            </w:pPr>
            <w:r>
              <w:t>всего</w:t>
            </w:r>
          </w:p>
        </w:tc>
        <w:tc>
          <w:tcPr>
            <w:tcW w:w="5476" w:type="dxa"/>
            <w:gridSpan w:val="4"/>
          </w:tcPr>
          <w:p w:rsidR="00086F63" w:rsidRDefault="00086F63">
            <w:pPr>
              <w:pStyle w:val="ConsPlusNormal"/>
              <w:jc w:val="center"/>
            </w:pPr>
            <w:r>
              <w:t>в том числе:</w:t>
            </w:r>
          </w:p>
        </w:tc>
      </w:tr>
      <w:tr w:rsidR="00086F63">
        <w:tc>
          <w:tcPr>
            <w:tcW w:w="2059" w:type="dxa"/>
            <w:vMerge/>
          </w:tcPr>
          <w:p w:rsidR="00086F63" w:rsidRDefault="00086F63">
            <w:pPr>
              <w:pStyle w:val="ConsPlusNormal"/>
            </w:pPr>
          </w:p>
        </w:tc>
        <w:tc>
          <w:tcPr>
            <w:tcW w:w="814" w:type="dxa"/>
            <w:vMerge/>
          </w:tcPr>
          <w:p w:rsidR="00086F63" w:rsidRDefault="00086F63">
            <w:pPr>
              <w:pStyle w:val="ConsPlusNormal"/>
            </w:pPr>
          </w:p>
        </w:tc>
        <w:tc>
          <w:tcPr>
            <w:tcW w:w="664" w:type="dxa"/>
            <w:vMerge/>
          </w:tcPr>
          <w:p w:rsidR="00086F63" w:rsidRDefault="00086F63">
            <w:pPr>
              <w:pStyle w:val="ConsPlusNormal"/>
            </w:pPr>
          </w:p>
        </w:tc>
        <w:tc>
          <w:tcPr>
            <w:tcW w:w="1234" w:type="dxa"/>
          </w:tcPr>
          <w:p w:rsidR="00086F63" w:rsidRDefault="00086F63">
            <w:pPr>
              <w:pStyle w:val="ConsPlusNormal"/>
              <w:jc w:val="center"/>
            </w:pPr>
            <w:r>
              <w:t>на основании договоров аренды</w:t>
            </w:r>
          </w:p>
        </w:tc>
        <w:tc>
          <w:tcPr>
            <w:tcW w:w="1699" w:type="dxa"/>
          </w:tcPr>
          <w:p w:rsidR="00086F63" w:rsidRDefault="00086F63">
            <w:pPr>
              <w:pStyle w:val="ConsPlusNormal"/>
              <w:jc w:val="center"/>
            </w:pPr>
            <w:r>
              <w:t>на основании договоров безвозмездного пользования</w:t>
            </w:r>
          </w:p>
        </w:tc>
        <w:tc>
          <w:tcPr>
            <w:tcW w:w="1414" w:type="dxa"/>
          </w:tcPr>
          <w:p w:rsidR="00086F63" w:rsidRDefault="00086F63">
            <w:pPr>
              <w:pStyle w:val="ConsPlusNormal"/>
              <w:jc w:val="center"/>
            </w:pPr>
            <w:r>
              <w:t>без оформления права пользования</w:t>
            </w:r>
          </w:p>
        </w:tc>
        <w:tc>
          <w:tcPr>
            <w:tcW w:w="664" w:type="dxa"/>
            <w:vMerge/>
          </w:tcPr>
          <w:p w:rsidR="00086F63" w:rsidRDefault="00086F63">
            <w:pPr>
              <w:pStyle w:val="ConsPlusNormal"/>
            </w:pPr>
          </w:p>
        </w:tc>
        <w:tc>
          <w:tcPr>
            <w:tcW w:w="1624" w:type="dxa"/>
          </w:tcPr>
          <w:p w:rsidR="00086F63" w:rsidRDefault="00086F63">
            <w:pPr>
              <w:pStyle w:val="ConsPlusNormal"/>
              <w:jc w:val="center"/>
            </w:pPr>
            <w:r>
              <w:t>проводится капитальный ремонт и/или реконструкция</w:t>
            </w:r>
          </w:p>
        </w:tc>
        <w:tc>
          <w:tcPr>
            <w:tcW w:w="1309" w:type="dxa"/>
          </w:tcPr>
          <w:p w:rsidR="00086F63" w:rsidRDefault="00086F63">
            <w:pPr>
              <w:pStyle w:val="ConsPlusNormal"/>
              <w:jc w:val="center"/>
            </w:pPr>
            <w:r>
              <w:t>в связи с аварийным состоянием (требуется ремонт)</w:t>
            </w:r>
          </w:p>
        </w:tc>
        <w:tc>
          <w:tcPr>
            <w:tcW w:w="1309" w:type="dxa"/>
          </w:tcPr>
          <w:p w:rsidR="00086F63" w:rsidRDefault="00086F63">
            <w:pPr>
              <w:pStyle w:val="ConsPlusNormal"/>
              <w:jc w:val="center"/>
            </w:pPr>
            <w:r>
              <w:t xml:space="preserve">в связи с аварийным состоянием (подлежит списанию) </w:t>
            </w:r>
            <w:hyperlink w:anchor="P8334">
              <w:r>
                <w:rPr>
                  <w:color w:val="0000FF"/>
                </w:rPr>
                <w:t>&lt;31&gt;</w:t>
              </w:r>
            </w:hyperlink>
          </w:p>
        </w:tc>
        <w:tc>
          <w:tcPr>
            <w:tcW w:w="1234" w:type="dxa"/>
          </w:tcPr>
          <w:p w:rsidR="00086F63" w:rsidRDefault="00086F63">
            <w:pPr>
              <w:pStyle w:val="ConsPlusNormal"/>
              <w:jc w:val="center"/>
            </w:pPr>
            <w:r>
              <w:t>излишнее имущество (подлежит передаче в казну города)</w:t>
            </w:r>
          </w:p>
        </w:tc>
      </w:tr>
      <w:tr w:rsidR="00086F63">
        <w:tc>
          <w:tcPr>
            <w:tcW w:w="205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664" w:type="dxa"/>
          </w:tcPr>
          <w:p w:rsidR="00086F63" w:rsidRDefault="00086F63">
            <w:pPr>
              <w:pStyle w:val="ConsPlusNormal"/>
              <w:jc w:val="center"/>
            </w:pPr>
            <w:r>
              <w:t>3</w:t>
            </w:r>
          </w:p>
        </w:tc>
        <w:tc>
          <w:tcPr>
            <w:tcW w:w="1234" w:type="dxa"/>
          </w:tcPr>
          <w:p w:rsidR="00086F63" w:rsidRDefault="00086F63">
            <w:pPr>
              <w:pStyle w:val="ConsPlusNormal"/>
              <w:jc w:val="center"/>
            </w:pPr>
            <w:r>
              <w:t>4</w:t>
            </w:r>
          </w:p>
        </w:tc>
        <w:tc>
          <w:tcPr>
            <w:tcW w:w="1699" w:type="dxa"/>
          </w:tcPr>
          <w:p w:rsidR="00086F63" w:rsidRDefault="00086F63">
            <w:pPr>
              <w:pStyle w:val="ConsPlusNormal"/>
              <w:jc w:val="center"/>
            </w:pPr>
            <w:r>
              <w:t>5</w:t>
            </w:r>
          </w:p>
        </w:tc>
        <w:tc>
          <w:tcPr>
            <w:tcW w:w="1414" w:type="dxa"/>
          </w:tcPr>
          <w:p w:rsidR="00086F63" w:rsidRDefault="00086F63">
            <w:pPr>
              <w:pStyle w:val="ConsPlusNormal"/>
              <w:jc w:val="center"/>
            </w:pPr>
            <w:r>
              <w:t>6</w:t>
            </w:r>
          </w:p>
        </w:tc>
        <w:tc>
          <w:tcPr>
            <w:tcW w:w="664" w:type="dxa"/>
          </w:tcPr>
          <w:p w:rsidR="00086F63" w:rsidRDefault="00086F63">
            <w:pPr>
              <w:pStyle w:val="ConsPlusNormal"/>
              <w:jc w:val="center"/>
            </w:pPr>
            <w:r>
              <w:t>7</w:t>
            </w:r>
          </w:p>
        </w:tc>
        <w:tc>
          <w:tcPr>
            <w:tcW w:w="1624" w:type="dxa"/>
          </w:tcPr>
          <w:p w:rsidR="00086F63" w:rsidRDefault="00086F63">
            <w:pPr>
              <w:pStyle w:val="ConsPlusNormal"/>
              <w:jc w:val="center"/>
            </w:pPr>
            <w:r>
              <w:t>8</w:t>
            </w:r>
          </w:p>
        </w:tc>
        <w:tc>
          <w:tcPr>
            <w:tcW w:w="1309" w:type="dxa"/>
          </w:tcPr>
          <w:p w:rsidR="00086F63" w:rsidRDefault="00086F63">
            <w:pPr>
              <w:pStyle w:val="ConsPlusNormal"/>
              <w:jc w:val="center"/>
            </w:pPr>
            <w:r>
              <w:t>9</w:t>
            </w:r>
          </w:p>
        </w:tc>
        <w:tc>
          <w:tcPr>
            <w:tcW w:w="1309" w:type="dxa"/>
          </w:tcPr>
          <w:p w:rsidR="00086F63" w:rsidRDefault="00086F63">
            <w:pPr>
              <w:pStyle w:val="ConsPlusNormal"/>
              <w:jc w:val="center"/>
            </w:pPr>
            <w:r>
              <w:t>10</w:t>
            </w:r>
          </w:p>
        </w:tc>
        <w:tc>
          <w:tcPr>
            <w:tcW w:w="1234" w:type="dxa"/>
          </w:tcPr>
          <w:p w:rsidR="00086F63" w:rsidRDefault="00086F63">
            <w:pPr>
              <w:pStyle w:val="ConsPlusNormal"/>
              <w:jc w:val="center"/>
            </w:pPr>
            <w:r>
              <w:t>11</w:t>
            </w:r>
          </w:p>
        </w:tc>
      </w:tr>
      <w:tr w:rsidR="00086F63">
        <w:tc>
          <w:tcPr>
            <w:tcW w:w="2059" w:type="dxa"/>
          </w:tcPr>
          <w:p w:rsidR="00086F63" w:rsidRDefault="00086F63">
            <w:pPr>
              <w:pStyle w:val="ConsPlusNormal"/>
            </w:pPr>
            <w:r>
              <w:t>Наземные транспортные средства</w:t>
            </w:r>
          </w:p>
        </w:tc>
        <w:tc>
          <w:tcPr>
            <w:tcW w:w="814" w:type="dxa"/>
          </w:tcPr>
          <w:p w:rsidR="00086F63" w:rsidRDefault="00086F63">
            <w:pPr>
              <w:pStyle w:val="ConsPlusNormal"/>
              <w:jc w:val="center"/>
            </w:pPr>
            <w:r>
              <w:t>1000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автомобили легковые (за исключением автомобилей скорой медицинской помощи), всего</w:t>
            </w:r>
          </w:p>
        </w:tc>
        <w:tc>
          <w:tcPr>
            <w:tcW w:w="814" w:type="dxa"/>
          </w:tcPr>
          <w:p w:rsidR="00086F63" w:rsidRDefault="00086F63">
            <w:pPr>
              <w:pStyle w:val="ConsPlusNormal"/>
              <w:jc w:val="center"/>
            </w:pPr>
            <w:r>
              <w:t>1100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автомобили скорой медицинской помощи</w:t>
            </w:r>
          </w:p>
        </w:tc>
        <w:tc>
          <w:tcPr>
            <w:tcW w:w="814" w:type="dxa"/>
          </w:tcPr>
          <w:p w:rsidR="00086F63" w:rsidRDefault="00086F63">
            <w:pPr>
              <w:pStyle w:val="ConsPlusNormal"/>
              <w:jc w:val="center"/>
            </w:pPr>
            <w:r>
              <w:t>1200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lastRenderedPageBreak/>
              <w:t>автомобили грузовые, за исключением специальных</w:t>
            </w:r>
          </w:p>
        </w:tc>
        <w:tc>
          <w:tcPr>
            <w:tcW w:w="814" w:type="dxa"/>
          </w:tcPr>
          <w:p w:rsidR="00086F63" w:rsidRDefault="00086F63">
            <w:pPr>
              <w:pStyle w:val="ConsPlusNormal"/>
              <w:jc w:val="center"/>
            </w:pPr>
            <w:r>
              <w:t>1300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14" w:type="dxa"/>
          </w:tcPr>
          <w:p w:rsidR="00086F63" w:rsidRDefault="00086F63">
            <w:pPr>
              <w:pStyle w:val="ConsPlusNormal"/>
              <w:jc w:val="center"/>
            </w:pPr>
            <w:r>
              <w:t>1400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автобусы</w:t>
            </w:r>
          </w:p>
        </w:tc>
        <w:tc>
          <w:tcPr>
            <w:tcW w:w="814" w:type="dxa"/>
          </w:tcPr>
          <w:p w:rsidR="00086F63" w:rsidRDefault="00086F63">
            <w:pPr>
              <w:pStyle w:val="ConsPlusNormal"/>
              <w:jc w:val="center"/>
            </w:pPr>
            <w:r>
              <w:t>1500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тракторы самоходные комбайны</w:t>
            </w:r>
          </w:p>
        </w:tc>
        <w:tc>
          <w:tcPr>
            <w:tcW w:w="814" w:type="dxa"/>
          </w:tcPr>
          <w:p w:rsidR="00086F63" w:rsidRDefault="00086F63">
            <w:pPr>
              <w:pStyle w:val="ConsPlusNormal"/>
              <w:jc w:val="center"/>
            </w:pPr>
            <w:r>
              <w:t>1600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мотосани, снегоходы</w:t>
            </w:r>
          </w:p>
        </w:tc>
        <w:tc>
          <w:tcPr>
            <w:tcW w:w="814" w:type="dxa"/>
          </w:tcPr>
          <w:p w:rsidR="00086F63" w:rsidRDefault="00086F63">
            <w:pPr>
              <w:pStyle w:val="ConsPlusNormal"/>
              <w:jc w:val="center"/>
            </w:pPr>
            <w:r>
              <w:t>1700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 xml:space="preserve">прочие самоходные машины и механизмы на пневматическом и </w:t>
            </w:r>
            <w:r>
              <w:lastRenderedPageBreak/>
              <w:t>гусеничном ходу</w:t>
            </w:r>
          </w:p>
        </w:tc>
        <w:tc>
          <w:tcPr>
            <w:tcW w:w="814" w:type="dxa"/>
          </w:tcPr>
          <w:p w:rsidR="00086F63" w:rsidRDefault="00086F63">
            <w:pPr>
              <w:pStyle w:val="ConsPlusNormal"/>
              <w:jc w:val="center"/>
            </w:pPr>
            <w:r>
              <w:lastRenderedPageBreak/>
              <w:t>1800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lastRenderedPageBreak/>
              <w:t>мотоциклы, мотороллеры</w:t>
            </w:r>
          </w:p>
        </w:tc>
        <w:tc>
          <w:tcPr>
            <w:tcW w:w="814" w:type="dxa"/>
          </w:tcPr>
          <w:p w:rsidR="00086F63" w:rsidRDefault="00086F63">
            <w:pPr>
              <w:pStyle w:val="ConsPlusNormal"/>
              <w:jc w:val="center"/>
            </w:pPr>
            <w:r>
              <w:t>1900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Воздушные судна</w:t>
            </w:r>
          </w:p>
        </w:tc>
        <w:tc>
          <w:tcPr>
            <w:tcW w:w="814" w:type="dxa"/>
          </w:tcPr>
          <w:p w:rsidR="00086F63" w:rsidRDefault="00086F63">
            <w:pPr>
              <w:pStyle w:val="ConsPlusNormal"/>
              <w:jc w:val="center"/>
            </w:pPr>
            <w:r>
              <w:t>2000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самолеты, всего</w:t>
            </w:r>
          </w:p>
        </w:tc>
        <w:tc>
          <w:tcPr>
            <w:tcW w:w="814" w:type="dxa"/>
          </w:tcPr>
          <w:p w:rsidR="00086F63" w:rsidRDefault="00086F63">
            <w:pPr>
              <w:pStyle w:val="ConsPlusNormal"/>
              <w:jc w:val="center"/>
            </w:pPr>
            <w:r>
              <w:t>2100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вертолеты, всего</w:t>
            </w:r>
          </w:p>
        </w:tc>
        <w:tc>
          <w:tcPr>
            <w:tcW w:w="814" w:type="dxa"/>
          </w:tcPr>
          <w:p w:rsidR="00086F63" w:rsidRDefault="00086F63">
            <w:pPr>
              <w:pStyle w:val="ConsPlusNormal"/>
              <w:jc w:val="center"/>
            </w:pPr>
            <w:r>
              <w:t>2200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Водные транспортные средства</w:t>
            </w:r>
          </w:p>
        </w:tc>
        <w:tc>
          <w:tcPr>
            <w:tcW w:w="814" w:type="dxa"/>
          </w:tcPr>
          <w:p w:rsidR="00086F63" w:rsidRDefault="00086F63">
            <w:pPr>
              <w:pStyle w:val="ConsPlusNormal"/>
              <w:jc w:val="center"/>
            </w:pPr>
            <w:r>
              <w:t>3000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суда пассажирские морские и речные</w:t>
            </w:r>
          </w:p>
        </w:tc>
        <w:tc>
          <w:tcPr>
            <w:tcW w:w="814" w:type="dxa"/>
          </w:tcPr>
          <w:p w:rsidR="00086F63" w:rsidRDefault="00086F63">
            <w:pPr>
              <w:pStyle w:val="ConsPlusNormal"/>
              <w:jc w:val="center"/>
            </w:pPr>
            <w:r>
              <w:t>3100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суда грузовые морские и речные самоходные</w:t>
            </w:r>
          </w:p>
        </w:tc>
        <w:tc>
          <w:tcPr>
            <w:tcW w:w="814" w:type="dxa"/>
          </w:tcPr>
          <w:p w:rsidR="00086F63" w:rsidRDefault="00086F63">
            <w:pPr>
              <w:pStyle w:val="ConsPlusNormal"/>
              <w:jc w:val="center"/>
            </w:pPr>
            <w:r>
              <w:t>3200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яхты</w:t>
            </w:r>
          </w:p>
        </w:tc>
        <w:tc>
          <w:tcPr>
            <w:tcW w:w="814" w:type="dxa"/>
          </w:tcPr>
          <w:p w:rsidR="00086F63" w:rsidRDefault="00086F63">
            <w:pPr>
              <w:pStyle w:val="ConsPlusNormal"/>
              <w:jc w:val="center"/>
            </w:pPr>
            <w:r>
              <w:t>3300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катера</w:t>
            </w:r>
          </w:p>
        </w:tc>
        <w:tc>
          <w:tcPr>
            <w:tcW w:w="814" w:type="dxa"/>
          </w:tcPr>
          <w:p w:rsidR="00086F63" w:rsidRDefault="00086F63">
            <w:pPr>
              <w:pStyle w:val="ConsPlusNormal"/>
              <w:jc w:val="center"/>
            </w:pPr>
            <w:r>
              <w:t>3400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гидроциклы</w:t>
            </w:r>
          </w:p>
        </w:tc>
        <w:tc>
          <w:tcPr>
            <w:tcW w:w="814" w:type="dxa"/>
          </w:tcPr>
          <w:p w:rsidR="00086F63" w:rsidRDefault="00086F63">
            <w:pPr>
              <w:pStyle w:val="ConsPlusNormal"/>
              <w:jc w:val="center"/>
            </w:pPr>
            <w:r>
              <w:t>3500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моторные лодки</w:t>
            </w:r>
          </w:p>
        </w:tc>
        <w:tc>
          <w:tcPr>
            <w:tcW w:w="814" w:type="dxa"/>
          </w:tcPr>
          <w:p w:rsidR="00086F63" w:rsidRDefault="00086F63">
            <w:pPr>
              <w:pStyle w:val="ConsPlusNormal"/>
              <w:jc w:val="center"/>
            </w:pPr>
            <w:r>
              <w:t>3600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парусно-моторные суда</w:t>
            </w:r>
          </w:p>
        </w:tc>
        <w:tc>
          <w:tcPr>
            <w:tcW w:w="814" w:type="dxa"/>
          </w:tcPr>
          <w:p w:rsidR="00086F63" w:rsidRDefault="00086F63">
            <w:pPr>
              <w:pStyle w:val="ConsPlusNormal"/>
              <w:jc w:val="center"/>
            </w:pPr>
            <w:r>
              <w:t>3700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 xml:space="preserve">другие водные транспортные средства </w:t>
            </w:r>
            <w:r>
              <w:lastRenderedPageBreak/>
              <w:t>самоходные</w:t>
            </w:r>
          </w:p>
        </w:tc>
        <w:tc>
          <w:tcPr>
            <w:tcW w:w="814" w:type="dxa"/>
          </w:tcPr>
          <w:p w:rsidR="00086F63" w:rsidRDefault="00086F63">
            <w:pPr>
              <w:pStyle w:val="ConsPlusNormal"/>
              <w:jc w:val="center"/>
            </w:pPr>
            <w:r>
              <w:lastRenderedPageBreak/>
              <w:t>3800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lastRenderedPageBreak/>
              <w:t>несамоходные (буксируемые) суда и иные транспортные средства (водные транспортные средства, не имеющие двигателей)</w:t>
            </w:r>
          </w:p>
        </w:tc>
        <w:tc>
          <w:tcPr>
            <w:tcW w:w="814" w:type="dxa"/>
          </w:tcPr>
          <w:p w:rsidR="00086F63" w:rsidRDefault="00086F63">
            <w:pPr>
              <w:pStyle w:val="ConsPlusNormal"/>
              <w:jc w:val="center"/>
            </w:pPr>
            <w:r>
              <w:t>3900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r w:rsidR="00086F63">
        <w:tc>
          <w:tcPr>
            <w:tcW w:w="2059"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664" w:type="dxa"/>
          </w:tcPr>
          <w:p w:rsidR="00086F63" w:rsidRDefault="00086F63">
            <w:pPr>
              <w:pStyle w:val="ConsPlusNormal"/>
            </w:pPr>
          </w:p>
        </w:tc>
        <w:tc>
          <w:tcPr>
            <w:tcW w:w="1234" w:type="dxa"/>
          </w:tcPr>
          <w:p w:rsidR="00086F63" w:rsidRDefault="00086F63">
            <w:pPr>
              <w:pStyle w:val="ConsPlusNormal"/>
            </w:pPr>
          </w:p>
        </w:tc>
        <w:tc>
          <w:tcPr>
            <w:tcW w:w="1699" w:type="dxa"/>
          </w:tcPr>
          <w:p w:rsidR="00086F63" w:rsidRDefault="00086F63">
            <w:pPr>
              <w:pStyle w:val="ConsPlusNormal"/>
            </w:pPr>
          </w:p>
        </w:tc>
        <w:tc>
          <w:tcPr>
            <w:tcW w:w="1414" w:type="dxa"/>
          </w:tcPr>
          <w:p w:rsidR="00086F63" w:rsidRDefault="00086F63">
            <w:pPr>
              <w:pStyle w:val="ConsPlusNormal"/>
            </w:pPr>
          </w:p>
        </w:tc>
        <w:tc>
          <w:tcPr>
            <w:tcW w:w="664" w:type="dxa"/>
          </w:tcPr>
          <w:p w:rsidR="00086F63" w:rsidRDefault="00086F63">
            <w:pPr>
              <w:pStyle w:val="ConsPlusNormal"/>
            </w:pPr>
          </w:p>
        </w:tc>
        <w:tc>
          <w:tcPr>
            <w:tcW w:w="1624" w:type="dxa"/>
          </w:tcPr>
          <w:p w:rsidR="00086F63" w:rsidRDefault="00086F63">
            <w:pPr>
              <w:pStyle w:val="ConsPlusNormal"/>
            </w:pPr>
          </w:p>
        </w:tc>
        <w:tc>
          <w:tcPr>
            <w:tcW w:w="1309" w:type="dxa"/>
          </w:tcPr>
          <w:p w:rsidR="00086F63" w:rsidRDefault="00086F63">
            <w:pPr>
              <w:pStyle w:val="ConsPlusNormal"/>
            </w:pPr>
          </w:p>
        </w:tc>
        <w:tc>
          <w:tcPr>
            <w:tcW w:w="1309" w:type="dxa"/>
          </w:tcPr>
          <w:p w:rsidR="00086F63" w:rsidRDefault="00086F63">
            <w:pPr>
              <w:pStyle w:val="ConsPlusNormal"/>
            </w:pPr>
          </w:p>
        </w:tc>
        <w:tc>
          <w:tcPr>
            <w:tcW w:w="1234" w:type="dxa"/>
          </w:tcPr>
          <w:p w:rsidR="00086F63" w:rsidRDefault="00086F63">
            <w:pPr>
              <w:pStyle w:val="ConsPlusNormal"/>
            </w:pPr>
          </w:p>
        </w:tc>
      </w:tr>
    </w:tbl>
    <w:p w:rsidR="00086F63" w:rsidRDefault="00086F63">
      <w:pPr>
        <w:pStyle w:val="ConsPlusNormal"/>
        <w:jc w:val="both"/>
      </w:pPr>
    </w:p>
    <w:p w:rsidR="00086F63" w:rsidRDefault="00086F63">
      <w:pPr>
        <w:pStyle w:val="ConsPlusNormal"/>
        <w:jc w:val="center"/>
        <w:outlineLvl w:val="4"/>
      </w:pPr>
      <w:r>
        <w:t>2.5.3. Направления использования транспортных средств</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814"/>
        <w:gridCol w:w="1099"/>
        <w:gridCol w:w="964"/>
        <w:gridCol w:w="1099"/>
        <w:gridCol w:w="964"/>
        <w:gridCol w:w="1099"/>
        <w:gridCol w:w="964"/>
        <w:gridCol w:w="1099"/>
        <w:gridCol w:w="964"/>
        <w:gridCol w:w="1099"/>
        <w:gridCol w:w="964"/>
        <w:gridCol w:w="1099"/>
        <w:gridCol w:w="964"/>
        <w:gridCol w:w="1099"/>
        <w:gridCol w:w="964"/>
        <w:gridCol w:w="1699"/>
        <w:gridCol w:w="964"/>
        <w:gridCol w:w="1099"/>
        <w:gridCol w:w="964"/>
        <w:gridCol w:w="1099"/>
        <w:gridCol w:w="964"/>
        <w:gridCol w:w="1099"/>
        <w:gridCol w:w="964"/>
        <w:gridCol w:w="1099"/>
        <w:gridCol w:w="964"/>
      </w:tblGrid>
      <w:tr w:rsidR="00086F63">
        <w:tc>
          <w:tcPr>
            <w:tcW w:w="2059" w:type="dxa"/>
            <w:vMerge w:val="restart"/>
          </w:tcPr>
          <w:p w:rsidR="00086F63" w:rsidRDefault="00086F63">
            <w:pPr>
              <w:pStyle w:val="ConsPlusNormal"/>
              <w:jc w:val="center"/>
            </w:pPr>
            <w:r>
              <w:t>Наименование показателя</w:t>
            </w:r>
          </w:p>
        </w:tc>
        <w:tc>
          <w:tcPr>
            <w:tcW w:w="814" w:type="dxa"/>
            <w:vMerge w:val="restart"/>
          </w:tcPr>
          <w:p w:rsidR="00086F63" w:rsidRDefault="00086F63">
            <w:pPr>
              <w:pStyle w:val="ConsPlusNormal"/>
              <w:jc w:val="center"/>
            </w:pPr>
            <w:r>
              <w:t>Код строки</w:t>
            </w:r>
          </w:p>
        </w:tc>
        <w:tc>
          <w:tcPr>
            <w:tcW w:w="8252" w:type="dxa"/>
            <w:gridSpan w:val="8"/>
            <w:vMerge w:val="restart"/>
          </w:tcPr>
          <w:p w:rsidR="00086F63" w:rsidRDefault="00086F63">
            <w:pPr>
              <w:pStyle w:val="ConsPlusNormal"/>
              <w:jc w:val="center"/>
            </w:pPr>
            <w:r>
              <w:t>Транспортные средства, непосредственно используемые в целях оказания услуг, выполнения работ</w:t>
            </w:r>
          </w:p>
        </w:tc>
        <w:tc>
          <w:tcPr>
            <w:tcW w:w="17104" w:type="dxa"/>
            <w:gridSpan w:val="16"/>
          </w:tcPr>
          <w:p w:rsidR="00086F63" w:rsidRDefault="00086F63">
            <w:pPr>
              <w:pStyle w:val="ConsPlusNormal"/>
              <w:jc w:val="center"/>
            </w:pPr>
            <w:r>
              <w:t>Транспортные средства, используемые в общехозяйственных целях</w:t>
            </w:r>
          </w:p>
        </w:tc>
      </w:tr>
      <w:tr w:rsidR="00086F63">
        <w:tc>
          <w:tcPr>
            <w:tcW w:w="2059" w:type="dxa"/>
            <w:vMerge/>
          </w:tcPr>
          <w:p w:rsidR="00086F63" w:rsidRDefault="00086F63">
            <w:pPr>
              <w:pStyle w:val="ConsPlusNormal"/>
            </w:pPr>
          </w:p>
        </w:tc>
        <w:tc>
          <w:tcPr>
            <w:tcW w:w="814" w:type="dxa"/>
            <w:vMerge/>
          </w:tcPr>
          <w:p w:rsidR="00086F63" w:rsidRDefault="00086F63">
            <w:pPr>
              <w:pStyle w:val="ConsPlusNormal"/>
            </w:pPr>
          </w:p>
        </w:tc>
        <w:tc>
          <w:tcPr>
            <w:tcW w:w="8252" w:type="dxa"/>
            <w:gridSpan w:val="8"/>
            <w:vMerge/>
          </w:tcPr>
          <w:p w:rsidR="00086F63" w:rsidRDefault="00086F63">
            <w:pPr>
              <w:pStyle w:val="ConsPlusNormal"/>
            </w:pPr>
          </w:p>
        </w:tc>
        <w:tc>
          <w:tcPr>
            <w:tcW w:w="8852" w:type="dxa"/>
            <w:gridSpan w:val="8"/>
          </w:tcPr>
          <w:p w:rsidR="00086F63" w:rsidRDefault="00086F63">
            <w:pPr>
              <w:pStyle w:val="ConsPlusNormal"/>
              <w:jc w:val="center"/>
            </w:pPr>
            <w:r>
              <w:t>в целях обслуживания административно-управленческого персонала</w:t>
            </w:r>
          </w:p>
        </w:tc>
        <w:tc>
          <w:tcPr>
            <w:tcW w:w="8252" w:type="dxa"/>
            <w:gridSpan w:val="8"/>
          </w:tcPr>
          <w:p w:rsidR="00086F63" w:rsidRDefault="00086F63">
            <w:pPr>
              <w:pStyle w:val="ConsPlusNormal"/>
              <w:jc w:val="center"/>
            </w:pPr>
            <w:r>
              <w:t xml:space="preserve">в иных целях </w:t>
            </w:r>
            <w:hyperlink w:anchor="P8335">
              <w:r>
                <w:rPr>
                  <w:color w:val="0000FF"/>
                </w:rPr>
                <w:t>&lt;32&gt;</w:t>
              </w:r>
            </w:hyperlink>
          </w:p>
        </w:tc>
      </w:tr>
      <w:tr w:rsidR="00086F63">
        <w:tc>
          <w:tcPr>
            <w:tcW w:w="2059" w:type="dxa"/>
            <w:vMerge/>
          </w:tcPr>
          <w:p w:rsidR="00086F63" w:rsidRDefault="00086F63">
            <w:pPr>
              <w:pStyle w:val="ConsPlusNormal"/>
            </w:pPr>
          </w:p>
        </w:tc>
        <w:tc>
          <w:tcPr>
            <w:tcW w:w="814" w:type="dxa"/>
            <w:vMerge/>
          </w:tcPr>
          <w:p w:rsidR="00086F63" w:rsidRDefault="00086F63">
            <w:pPr>
              <w:pStyle w:val="ConsPlusNormal"/>
            </w:pPr>
          </w:p>
        </w:tc>
        <w:tc>
          <w:tcPr>
            <w:tcW w:w="2063" w:type="dxa"/>
            <w:gridSpan w:val="2"/>
            <w:vMerge w:val="restart"/>
          </w:tcPr>
          <w:p w:rsidR="00086F63" w:rsidRDefault="00086F63">
            <w:pPr>
              <w:pStyle w:val="ConsPlusNormal"/>
              <w:jc w:val="center"/>
            </w:pPr>
            <w:r>
              <w:t>всего</w:t>
            </w:r>
          </w:p>
        </w:tc>
        <w:tc>
          <w:tcPr>
            <w:tcW w:w="6189" w:type="dxa"/>
            <w:gridSpan w:val="6"/>
          </w:tcPr>
          <w:p w:rsidR="00086F63" w:rsidRDefault="00086F63">
            <w:pPr>
              <w:pStyle w:val="ConsPlusNormal"/>
              <w:jc w:val="center"/>
            </w:pPr>
            <w:r>
              <w:t>в том числе:</w:t>
            </w:r>
          </w:p>
        </w:tc>
        <w:tc>
          <w:tcPr>
            <w:tcW w:w="2063" w:type="dxa"/>
            <w:gridSpan w:val="2"/>
            <w:vMerge w:val="restart"/>
          </w:tcPr>
          <w:p w:rsidR="00086F63" w:rsidRDefault="00086F63">
            <w:pPr>
              <w:pStyle w:val="ConsPlusNormal"/>
              <w:jc w:val="center"/>
            </w:pPr>
            <w:r>
              <w:t>всего</w:t>
            </w:r>
          </w:p>
        </w:tc>
        <w:tc>
          <w:tcPr>
            <w:tcW w:w="6789" w:type="dxa"/>
            <w:gridSpan w:val="6"/>
          </w:tcPr>
          <w:p w:rsidR="00086F63" w:rsidRDefault="00086F63">
            <w:pPr>
              <w:pStyle w:val="ConsPlusNormal"/>
              <w:jc w:val="center"/>
            </w:pPr>
            <w:r>
              <w:t>в том числе:</w:t>
            </w:r>
          </w:p>
        </w:tc>
        <w:tc>
          <w:tcPr>
            <w:tcW w:w="2063" w:type="dxa"/>
            <w:gridSpan w:val="2"/>
            <w:vMerge w:val="restart"/>
          </w:tcPr>
          <w:p w:rsidR="00086F63" w:rsidRDefault="00086F63">
            <w:pPr>
              <w:pStyle w:val="ConsPlusNormal"/>
              <w:jc w:val="center"/>
            </w:pPr>
            <w:r>
              <w:t>всего</w:t>
            </w:r>
          </w:p>
        </w:tc>
        <w:tc>
          <w:tcPr>
            <w:tcW w:w="6189" w:type="dxa"/>
            <w:gridSpan w:val="6"/>
          </w:tcPr>
          <w:p w:rsidR="00086F63" w:rsidRDefault="00086F63">
            <w:pPr>
              <w:pStyle w:val="ConsPlusNormal"/>
              <w:jc w:val="center"/>
            </w:pPr>
            <w:r>
              <w:t>в том числе:</w:t>
            </w:r>
          </w:p>
        </w:tc>
      </w:tr>
      <w:tr w:rsidR="00086F63">
        <w:tc>
          <w:tcPr>
            <w:tcW w:w="2059" w:type="dxa"/>
            <w:vMerge/>
          </w:tcPr>
          <w:p w:rsidR="00086F63" w:rsidRDefault="00086F63">
            <w:pPr>
              <w:pStyle w:val="ConsPlusNormal"/>
            </w:pPr>
          </w:p>
        </w:tc>
        <w:tc>
          <w:tcPr>
            <w:tcW w:w="814" w:type="dxa"/>
            <w:vMerge/>
          </w:tcPr>
          <w:p w:rsidR="00086F63" w:rsidRDefault="00086F63">
            <w:pPr>
              <w:pStyle w:val="ConsPlusNormal"/>
            </w:pPr>
          </w:p>
        </w:tc>
        <w:tc>
          <w:tcPr>
            <w:tcW w:w="2063" w:type="dxa"/>
            <w:gridSpan w:val="2"/>
            <w:vMerge/>
          </w:tcPr>
          <w:p w:rsidR="00086F63" w:rsidRDefault="00086F63">
            <w:pPr>
              <w:pStyle w:val="ConsPlusNormal"/>
            </w:pPr>
          </w:p>
        </w:tc>
        <w:tc>
          <w:tcPr>
            <w:tcW w:w="2063" w:type="dxa"/>
            <w:gridSpan w:val="2"/>
          </w:tcPr>
          <w:p w:rsidR="00086F63" w:rsidRDefault="00086F63">
            <w:pPr>
              <w:pStyle w:val="ConsPlusNormal"/>
              <w:jc w:val="center"/>
            </w:pPr>
            <w:r>
              <w:t>в оперативном управлении учреждения, ед.</w:t>
            </w:r>
          </w:p>
        </w:tc>
        <w:tc>
          <w:tcPr>
            <w:tcW w:w="2063" w:type="dxa"/>
            <w:gridSpan w:val="2"/>
          </w:tcPr>
          <w:p w:rsidR="00086F63" w:rsidRDefault="00086F63">
            <w:pPr>
              <w:pStyle w:val="ConsPlusNormal"/>
              <w:jc w:val="center"/>
            </w:pPr>
            <w:r>
              <w:t>по договорам аренды, ед.</w:t>
            </w:r>
          </w:p>
        </w:tc>
        <w:tc>
          <w:tcPr>
            <w:tcW w:w="2063" w:type="dxa"/>
            <w:gridSpan w:val="2"/>
          </w:tcPr>
          <w:p w:rsidR="00086F63" w:rsidRDefault="00086F63">
            <w:pPr>
              <w:pStyle w:val="ConsPlusNormal"/>
              <w:jc w:val="center"/>
            </w:pPr>
            <w:r>
              <w:t>по договорам безвозмездного пользования, ед.</w:t>
            </w:r>
          </w:p>
        </w:tc>
        <w:tc>
          <w:tcPr>
            <w:tcW w:w="2063" w:type="dxa"/>
            <w:gridSpan w:val="2"/>
            <w:vMerge/>
          </w:tcPr>
          <w:p w:rsidR="00086F63" w:rsidRDefault="00086F63">
            <w:pPr>
              <w:pStyle w:val="ConsPlusNormal"/>
            </w:pPr>
          </w:p>
        </w:tc>
        <w:tc>
          <w:tcPr>
            <w:tcW w:w="2063" w:type="dxa"/>
            <w:gridSpan w:val="2"/>
          </w:tcPr>
          <w:p w:rsidR="00086F63" w:rsidRDefault="00086F63">
            <w:pPr>
              <w:pStyle w:val="ConsPlusNormal"/>
              <w:jc w:val="center"/>
            </w:pPr>
            <w:r>
              <w:t>в оперативном управлении учреждения, ед.</w:t>
            </w:r>
          </w:p>
        </w:tc>
        <w:tc>
          <w:tcPr>
            <w:tcW w:w="2063" w:type="dxa"/>
            <w:gridSpan w:val="2"/>
          </w:tcPr>
          <w:p w:rsidR="00086F63" w:rsidRDefault="00086F63">
            <w:pPr>
              <w:pStyle w:val="ConsPlusNormal"/>
              <w:jc w:val="center"/>
            </w:pPr>
            <w:r>
              <w:t>по договорам аренды, ед.</w:t>
            </w:r>
          </w:p>
        </w:tc>
        <w:tc>
          <w:tcPr>
            <w:tcW w:w="1699" w:type="dxa"/>
          </w:tcPr>
          <w:p w:rsidR="00086F63" w:rsidRDefault="00086F63">
            <w:pPr>
              <w:pStyle w:val="ConsPlusNormal"/>
              <w:jc w:val="center"/>
            </w:pPr>
            <w:r>
              <w:t>по договорам безвозмездного пользования, ед.</w:t>
            </w:r>
          </w:p>
        </w:tc>
        <w:tc>
          <w:tcPr>
            <w:tcW w:w="964" w:type="dxa"/>
          </w:tcPr>
          <w:p w:rsidR="00086F63" w:rsidRDefault="00086F63">
            <w:pPr>
              <w:pStyle w:val="ConsPlusNormal"/>
            </w:pPr>
          </w:p>
        </w:tc>
        <w:tc>
          <w:tcPr>
            <w:tcW w:w="2063" w:type="dxa"/>
            <w:gridSpan w:val="2"/>
            <w:vMerge/>
          </w:tcPr>
          <w:p w:rsidR="00086F63" w:rsidRDefault="00086F63">
            <w:pPr>
              <w:pStyle w:val="ConsPlusNormal"/>
            </w:pPr>
          </w:p>
        </w:tc>
        <w:tc>
          <w:tcPr>
            <w:tcW w:w="2063" w:type="dxa"/>
            <w:gridSpan w:val="2"/>
          </w:tcPr>
          <w:p w:rsidR="00086F63" w:rsidRDefault="00086F63">
            <w:pPr>
              <w:pStyle w:val="ConsPlusNormal"/>
              <w:jc w:val="center"/>
            </w:pPr>
            <w:r>
              <w:t>в оперативном управлении учреждения, ед.</w:t>
            </w:r>
          </w:p>
        </w:tc>
        <w:tc>
          <w:tcPr>
            <w:tcW w:w="2063" w:type="dxa"/>
            <w:gridSpan w:val="2"/>
          </w:tcPr>
          <w:p w:rsidR="00086F63" w:rsidRDefault="00086F63">
            <w:pPr>
              <w:pStyle w:val="ConsPlusNormal"/>
              <w:jc w:val="center"/>
            </w:pPr>
            <w:r>
              <w:t>по договорам аренды, ед.</w:t>
            </w:r>
          </w:p>
        </w:tc>
        <w:tc>
          <w:tcPr>
            <w:tcW w:w="2063" w:type="dxa"/>
            <w:gridSpan w:val="2"/>
          </w:tcPr>
          <w:p w:rsidR="00086F63" w:rsidRDefault="00086F63">
            <w:pPr>
              <w:pStyle w:val="ConsPlusNormal"/>
              <w:jc w:val="center"/>
            </w:pPr>
            <w:r>
              <w:t>по договорам безвозмездного пользования, ед.</w:t>
            </w:r>
          </w:p>
        </w:tc>
      </w:tr>
      <w:tr w:rsidR="00086F63">
        <w:tc>
          <w:tcPr>
            <w:tcW w:w="2059" w:type="dxa"/>
            <w:vMerge/>
          </w:tcPr>
          <w:p w:rsidR="00086F63" w:rsidRDefault="00086F63">
            <w:pPr>
              <w:pStyle w:val="ConsPlusNormal"/>
            </w:pPr>
          </w:p>
        </w:tc>
        <w:tc>
          <w:tcPr>
            <w:tcW w:w="814" w:type="dxa"/>
            <w:vMerge/>
          </w:tcPr>
          <w:p w:rsidR="00086F63" w:rsidRDefault="00086F63">
            <w:pPr>
              <w:pStyle w:val="ConsPlusNormal"/>
            </w:pP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6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c>
          <w:tcPr>
            <w:tcW w:w="1099" w:type="dxa"/>
          </w:tcPr>
          <w:p w:rsidR="00086F63" w:rsidRDefault="00086F63">
            <w:pPr>
              <w:pStyle w:val="ConsPlusNormal"/>
              <w:jc w:val="center"/>
            </w:pPr>
            <w:r>
              <w:t>на отчетную дату</w:t>
            </w:r>
          </w:p>
        </w:tc>
        <w:tc>
          <w:tcPr>
            <w:tcW w:w="964" w:type="dxa"/>
          </w:tcPr>
          <w:p w:rsidR="00086F63" w:rsidRDefault="00086F63">
            <w:pPr>
              <w:pStyle w:val="ConsPlusNormal"/>
              <w:jc w:val="center"/>
            </w:pPr>
            <w:r>
              <w:t>в среднем за год</w:t>
            </w:r>
          </w:p>
        </w:tc>
      </w:tr>
      <w:tr w:rsidR="00086F63">
        <w:tc>
          <w:tcPr>
            <w:tcW w:w="205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1099" w:type="dxa"/>
          </w:tcPr>
          <w:p w:rsidR="00086F63" w:rsidRDefault="00086F63">
            <w:pPr>
              <w:pStyle w:val="ConsPlusNormal"/>
              <w:jc w:val="center"/>
            </w:pPr>
            <w:r>
              <w:t>3</w:t>
            </w:r>
          </w:p>
        </w:tc>
        <w:tc>
          <w:tcPr>
            <w:tcW w:w="964" w:type="dxa"/>
          </w:tcPr>
          <w:p w:rsidR="00086F63" w:rsidRDefault="00086F63">
            <w:pPr>
              <w:pStyle w:val="ConsPlusNormal"/>
              <w:jc w:val="center"/>
            </w:pPr>
            <w:r>
              <w:t>4</w:t>
            </w:r>
          </w:p>
        </w:tc>
        <w:tc>
          <w:tcPr>
            <w:tcW w:w="1099" w:type="dxa"/>
          </w:tcPr>
          <w:p w:rsidR="00086F63" w:rsidRDefault="00086F63">
            <w:pPr>
              <w:pStyle w:val="ConsPlusNormal"/>
              <w:jc w:val="center"/>
            </w:pPr>
            <w:r>
              <w:t>5</w:t>
            </w:r>
          </w:p>
        </w:tc>
        <w:tc>
          <w:tcPr>
            <w:tcW w:w="964" w:type="dxa"/>
          </w:tcPr>
          <w:p w:rsidR="00086F63" w:rsidRDefault="00086F63">
            <w:pPr>
              <w:pStyle w:val="ConsPlusNormal"/>
              <w:jc w:val="center"/>
            </w:pPr>
            <w:r>
              <w:t>6</w:t>
            </w:r>
          </w:p>
        </w:tc>
        <w:tc>
          <w:tcPr>
            <w:tcW w:w="1099" w:type="dxa"/>
          </w:tcPr>
          <w:p w:rsidR="00086F63" w:rsidRDefault="00086F63">
            <w:pPr>
              <w:pStyle w:val="ConsPlusNormal"/>
              <w:jc w:val="center"/>
            </w:pPr>
            <w:r>
              <w:t>7</w:t>
            </w:r>
          </w:p>
        </w:tc>
        <w:tc>
          <w:tcPr>
            <w:tcW w:w="964" w:type="dxa"/>
          </w:tcPr>
          <w:p w:rsidR="00086F63" w:rsidRDefault="00086F63">
            <w:pPr>
              <w:pStyle w:val="ConsPlusNormal"/>
              <w:jc w:val="center"/>
            </w:pPr>
            <w:r>
              <w:t>8</w:t>
            </w:r>
          </w:p>
        </w:tc>
        <w:tc>
          <w:tcPr>
            <w:tcW w:w="1099" w:type="dxa"/>
          </w:tcPr>
          <w:p w:rsidR="00086F63" w:rsidRDefault="00086F63">
            <w:pPr>
              <w:pStyle w:val="ConsPlusNormal"/>
              <w:jc w:val="center"/>
            </w:pPr>
            <w:r>
              <w:t>9</w:t>
            </w:r>
          </w:p>
        </w:tc>
        <w:tc>
          <w:tcPr>
            <w:tcW w:w="964" w:type="dxa"/>
          </w:tcPr>
          <w:p w:rsidR="00086F63" w:rsidRDefault="00086F63">
            <w:pPr>
              <w:pStyle w:val="ConsPlusNormal"/>
              <w:jc w:val="center"/>
            </w:pPr>
            <w:r>
              <w:t>10</w:t>
            </w:r>
          </w:p>
        </w:tc>
        <w:tc>
          <w:tcPr>
            <w:tcW w:w="1099" w:type="dxa"/>
          </w:tcPr>
          <w:p w:rsidR="00086F63" w:rsidRDefault="00086F63">
            <w:pPr>
              <w:pStyle w:val="ConsPlusNormal"/>
              <w:jc w:val="center"/>
            </w:pPr>
            <w:r>
              <w:t>11</w:t>
            </w:r>
          </w:p>
        </w:tc>
        <w:tc>
          <w:tcPr>
            <w:tcW w:w="964" w:type="dxa"/>
          </w:tcPr>
          <w:p w:rsidR="00086F63" w:rsidRDefault="00086F63">
            <w:pPr>
              <w:pStyle w:val="ConsPlusNormal"/>
              <w:jc w:val="center"/>
            </w:pPr>
            <w:r>
              <w:t>12</w:t>
            </w:r>
          </w:p>
        </w:tc>
        <w:tc>
          <w:tcPr>
            <w:tcW w:w="1099" w:type="dxa"/>
          </w:tcPr>
          <w:p w:rsidR="00086F63" w:rsidRDefault="00086F63">
            <w:pPr>
              <w:pStyle w:val="ConsPlusNormal"/>
              <w:jc w:val="center"/>
            </w:pPr>
            <w:r>
              <w:t>13</w:t>
            </w:r>
          </w:p>
        </w:tc>
        <w:tc>
          <w:tcPr>
            <w:tcW w:w="964" w:type="dxa"/>
          </w:tcPr>
          <w:p w:rsidR="00086F63" w:rsidRDefault="00086F63">
            <w:pPr>
              <w:pStyle w:val="ConsPlusNormal"/>
              <w:jc w:val="center"/>
            </w:pPr>
            <w:r>
              <w:t>14</w:t>
            </w:r>
          </w:p>
        </w:tc>
        <w:tc>
          <w:tcPr>
            <w:tcW w:w="1099" w:type="dxa"/>
          </w:tcPr>
          <w:p w:rsidR="00086F63" w:rsidRDefault="00086F63">
            <w:pPr>
              <w:pStyle w:val="ConsPlusNormal"/>
              <w:jc w:val="center"/>
            </w:pPr>
            <w:r>
              <w:t>15</w:t>
            </w:r>
          </w:p>
        </w:tc>
        <w:tc>
          <w:tcPr>
            <w:tcW w:w="964" w:type="dxa"/>
          </w:tcPr>
          <w:p w:rsidR="00086F63" w:rsidRDefault="00086F63">
            <w:pPr>
              <w:pStyle w:val="ConsPlusNormal"/>
              <w:jc w:val="center"/>
            </w:pPr>
            <w:r>
              <w:t>16</w:t>
            </w:r>
          </w:p>
        </w:tc>
        <w:tc>
          <w:tcPr>
            <w:tcW w:w="1699" w:type="dxa"/>
          </w:tcPr>
          <w:p w:rsidR="00086F63" w:rsidRDefault="00086F63">
            <w:pPr>
              <w:pStyle w:val="ConsPlusNormal"/>
              <w:jc w:val="center"/>
            </w:pPr>
            <w:r>
              <w:t>17</w:t>
            </w:r>
          </w:p>
        </w:tc>
        <w:tc>
          <w:tcPr>
            <w:tcW w:w="964" w:type="dxa"/>
          </w:tcPr>
          <w:p w:rsidR="00086F63" w:rsidRDefault="00086F63">
            <w:pPr>
              <w:pStyle w:val="ConsPlusNormal"/>
              <w:jc w:val="center"/>
            </w:pPr>
            <w:r>
              <w:t>18</w:t>
            </w:r>
          </w:p>
        </w:tc>
        <w:tc>
          <w:tcPr>
            <w:tcW w:w="1099" w:type="dxa"/>
          </w:tcPr>
          <w:p w:rsidR="00086F63" w:rsidRDefault="00086F63">
            <w:pPr>
              <w:pStyle w:val="ConsPlusNormal"/>
              <w:jc w:val="center"/>
            </w:pPr>
            <w:r>
              <w:t>19</w:t>
            </w:r>
          </w:p>
        </w:tc>
        <w:tc>
          <w:tcPr>
            <w:tcW w:w="964" w:type="dxa"/>
          </w:tcPr>
          <w:p w:rsidR="00086F63" w:rsidRDefault="00086F63">
            <w:pPr>
              <w:pStyle w:val="ConsPlusNormal"/>
              <w:jc w:val="center"/>
            </w:pPr>
            <w:r>
              <w:t>20</w:t>
            </w:r>
          </w:p>
        </w:tc>
        <w:tc>
          <w:tcPr>
            <w:tcW w:w="1099" w:type="dxa"/>
          </w:tcPr>
          <w:p w:rsidR="00086F63" w:rsidRDefault="00086F63">
            <w:pPr>
              <w:pStyle w:val="ConsPlusNormal"/>
              <w:jc w:val="center"/>
            </w:pPr>
            <w:r>
              <w:t>21</w:t>
            </w:r>
          </w:p>
        </w:tc>
        <w:tc>
          <w:tcPr>
            <w:tcW w:w="964" w:type="dxa"/>
          </w:tcPr>
          <w:p w:rsidR="00086F63" w:rsidRDefault="00086F63">
            <w:pPr>
              <w:pStyle w:val="ConsPlusNormal"/>
              <w:jc w:val="center"/>
            </w:pPr>
            <w:r>
              <w:t>22</w:t>
            </w:r>
          </w:p>
        </w:tc>
        <w:tc>
          <w:tcPr>
            <w:tcW w:w="1099" w:type="dxa"/>
          </w:tcPr>
          <w:p w:rsidR="00086F63" w:rsidRDefault="00086F63">
            <w:pPr>
              <w:pStyle w:val="ConsPlusNormal"/>
              <w:jc w:val="center"/>
            </w:pPr>
            <w:r>
              <w:t>23</w:t>
            </w:r>
          </w:p>
        </w:tc>
        <w:tc>
          <w:tcPr>
            <w:tcW w:w="964" w:type="dxa"/>
          </w:tcPr>
          <w:p w:rsidR="00086F63" w:rsidRDefault="00086F63">
            <w:pPr>
              <w:pStyle w:val="ConsPlusNormal"/>
              <w:jc w:val="center"/>
            </w:pPr>
            <w:r>
              <w:t>24</w:t>
            </w:r>
          </w:p>
        </w:tc>
        <w:tc>
          <w:tcPr>
            <w:tcW w:w="1099" w:type="dxa"/>
          </w:tcPr>
          <w:p w:rsidR="00086F63" w:rsidRDefault="00086F63">
            <w:pPr>
              <w:pStyle w:val="ConsPlusNormal"/>
              <w:jc w:val="center"/>
            </w:pPr>
            <w:r>
              <w:t>25</w:t>
            </w:r>
          </w:p>
        </w:tc>
        <w:tc>
          <w:tcPr>
            <w:tcW w:w="964" w:type="dxa"/>
          </w:tcPr>
          <w:p w:rsidR="00086F63" w:rsidRDefault="00086F63">
            <w:pPr>
              <w:pStyle w:val="ConsPlusNormal"/>
              <w:jc w:val="center"/>
            </w:pPr>
            <w:r>
              <w:t>26</w:t>
            </w:r>
          </w:p>
        </w:tc>
      </w:tr>
      <w:tr w:rsidR="00086F63">
        <w:tc>
          <w:tcPr>
            <w:tcW w:w="2059" w:type="dxa"/>
          </w:tcPr>
          <w:p w:rsidR="00086F63" w:rsidRDefault="00086F63">
            <w:pPr>
              <w:pStyle w:val="ConsPlusNormal"/>
            </w:pPr>
            <w:r>
              <w:t xml:space="preserve">Наземные </w:t>
            </w:r>
            <w:r>
              <w:lastRenderedPageBreak/>
              <w:t>транспортные средства</w:t>
            </w:r>
          </w:p>
        </w:tc>
        <w:tc>
          <w:tcPr>
            <w:tcW w:w="814" w:type="dxa"/>
          </w:tcPr>
          <w:p w:rsidR="00086F63" w:rsidRDefault="00086F63">
            <w:pPr>
              <w:pStyle w:val="ConsPlusNormal"/>
              <w:jc w:val="center"/>
            </w:pPr>
            <w:r>
              <w:lastRenderedPageBreak/>
              <w:t>1000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lastRenderedPageBreak/>
              <w:t>автомобили легковые (за исключением автомобилей скорой медицинской помощи), всего</w:t>
            </w:r>
          </w:p>
        </w:tc>
        <w:tc>
          <w:tcPr>
            <w:tcW w:w="814" w:type="dxa"/>
          </w:tcPr>
          <w:p w:rsidR="00086F63" w:rsidRDefault="00086F63">
            <w:pPr>
              <w:pStyle w:val="ConsPlusNormal"/>
              <w:jc w:val="center"/>
            </w:pPr>
            <w:r>
              <w:t>1100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автомобили скорой медицинской помощи</w:t>
            </w:r>
          </w:p>
        </w:tc>
        <w:tc>
          <w:tcPr>
            <w:tcW w:w="814" w:type="dxa"/>
          </w:tcPr>
          <w:p w:rsidR="00086F63" w:rsidRDefault="00086F63">
            <w:pPr>
              <w:pStyle w:val="ConsPlusNormal"/>
              <w:jc w:val="center"/>
            </w:pPr>
            <w:r>
              <w:t>1200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автомобили грузовые, за исключением специальных</w:t>
            </w:r>
          </w:p>
        </w:tc>
        <w:tc>
          <w:tcPr>
            <w:tcW w:w="814" w:type="dxa"/>
          </w:tcPr>
          <w:p w:rsidR="00086F63" w:rsidRDefault="00086F63">
            <w:pPr>
              <w:pStyle w:val="ConsPlusNormal"/>
              <w:jc w:val="center"/>
            </w:pPr>
            <w:r>
              <w:t>1300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 xml:space="preserve">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w:t>
            </w:r>
            <w:r>
              <w:lastRenderedPageBreak/>
              <w:t>технического обслуживания)</w:t>
            </w:r>
          </w:p>
        </w:tc>
        <w:tc>
          <w:tcPr>
            <w:tcW w:w="814" w:type="dxa"/>
          </w:tcPr>
          <w:p w:rsidR="00086F63" w:rsidRDefault="00086F63">
            <w:pPr>
              <w:pStyle w:val="ConsPlusNormal"/>
              <w:jc w:val="center"/>
            </w:pPr>
            <w:r>
              <w:lastRenderedPageBreak/>
              <w:t>1400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lastRenderedPageBreak/>
              <w:t>автобусы</w:t>
            </w:r>
          </w:p>
        </w:tc>
        <w:tc>
          <w:tcPr>
            <w:tcW w:w="814" w:type="dxa"/>
          </w:tcPr>
          <w:p w:rsidR="00086F63" w:rsidRDefault="00086F63">
            <w:pPr>
              <w:pStyle w:val="ConsPlusNormal"/>
              <w:jc w:val="center"/>
            </w:pPr>
            <w:r>
              <w:t>1500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тракторы самоходные, комбайны</w:t>
            </w:r>
          </w:p>
        </w:tc>
        <w:tc>
          <w:tcPr>
            <w:tcW w:w="814" w:type="dxa"/>
          </w:tcPr>
          <w:p w:rsidR="00086F63" w:rsidRDefault="00086F63">
            <w:pPr>
              <w:pStyle w:val="ConsPlusNormal"/>
              <w:jc w:val="center"/>
            </w:pPr>
            <w:r>
              <w:t>1600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мотосани, снегоходы</w:t>
            </w:r>
          </w:p>
        </w:tc>
        <w:tc>
          <w:tcPr>
            <w:tcW w:w="814" w:type="dxa"/>
          </w:tcPr>
          <w:p w:rsidR="00086F63" w:rsidRDefault="00086F63">
            <w:pPr>
              <w:pStyle w:val="ConsPlusNormal"/>
              <w:jc w:val="center"/>
            </w:pPr>
            <w:r>
              <w:t>1700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прочие самоходные машины и механизмы на пневматическом и гусеничном ходу</w:t>
            </w:r>
          </w:p>
        </w:tc>
        <w:tc>
          <w:tcPr>
            <w:tcW w:w="814" w:type="dxa"/>
          </w:tcPr>
          <w:p w:rsidR="00086F63" w:rsidRDefault="00086F63">
            <w:pPr>
              <w:pStyle w:val="ConsPlusNormal"/>
              <w:jc w:val="center"/>
            </w:pPr>
            <w:r>
              <w:t>1800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мотоциклы, мотороллеры</w:t>
            </w:r>
          </w:p>
        </w:tc>
        <w:tc>
          <w:tcPr>
            <w:tcW w:w="814" w:type="dxa"/>
          </w:tcPr>
          <w:p w:rsidR="00086F63" w:rsidRDefault="00086F63">
            <w:pPr>
              <w:pStyle w:val="ConsPlusNormal"/>
              <w:jc w:val="center"/>
            </w:pPr>
            <w:r>
              <w:t>1900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Воздушные судна</w:t>
            </w:r>
          </w:p>
        </w:tc>
        <w:tc>
          <w:tcPr>
            <w:tcW w:w="814" w:type="dxa"/>
          </w:tcPr>
          <w:p w:rsidR="00086F63" w:rsidRDefault="00086F63">
            <w:pPr>
              <w:pStyle w:val="ConsPlusNormal"/>
              <w:jc w:val="center"/>
            </w:pPr>
            <w:r>
              <w:t>2000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самолеты, всего</w:t>
            </w:r>
          </w:p>
        </w:tc>
        <w:tc>
          <w:tcPr>
            <w:tcW w:w="814" w:type="dxa"/>
          </w:tcPr>
          <w:p w:rsidR="00086F63" w:rsidRDefault="00086F63">
            <w:pPr>
              <w:pStyle w:val="ConsPlusNormal"/>
              <w:jc w:val="center"/>
            </w:pPr>
            <w:r>
              <w:t>2100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вертолеты, всего</w:t>
            </w:r>
          </w:p>
        </w:tc>
        <w:tc>
          <w:tcPr>
            <w:tcW w:w="814" w:type="dxa"/>
          </w:tcPr>
          <w:p w:rsidR="00086F63" w:rsidRDefault="00086F63">
            <w:pPr>
              <w:pStyle w:val="ConsPlusNormal"/>
              <w:jc w:val="center"/>
            </w:pPr>
            <w:r>
              <w:t>2200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Водные транспортные средства</w:t>
            </w:r>
          </w:p>
        </w:tc>
        <w:tc>
          <w:tcPr>
            <w:tcW w:w="814" w:type="dxa"/>
          </w:tcPr>
          <w:p w:rsidR="00086F63" w:rsidRDefault="00086F63">
            <w:pPr>
              <w:pStyle w:val="ConsPlusNormal"/>
              <w:jc w:val="center"/>
            </w:pPr>
            <w:r>
              <w:t>3000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суда пассажирские морские и речные</w:t>
            </w:r>
          </w:p>
        </w:tc>
        <w:tc>
          <w:tcPr>
            <w:tcW w:w="814" w:type="dxa"/>
          </w:tcPr>
          <w:p w:rsidR="00086F63" w:rsidRDefault="00086F63">
            <w:pPr>
              <w:pStyle w:val="ConsPlusNormal"/>
              <w:jc w:val="center"/>
            </w:pPr>
            <w:r>
              <w:t>3100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 xml:space="preserve">суда грузовые морские и речные </w:t>
            </w:r>
            <w:r>
              <w:lastRenderedPageBreak/>
              <w:t>самоходные</w:t>
            </w:r>
          </w:p>
        </w:tc>
        <w:tc>
          <w:tcPr>
            <w:tcW w:w="814" w:type="dxa"/>
          </w:tcPr>
          <w:p w:rsidR="00086F63" w:rsidRDefault="00086F63">
            <w:pPr>
              <w:pStyle w:val="ConsPlusNormal"/>
              <w:jc w:val="center"/>
            </w:pPr>
            <w:r>
              <w:lastRenderedPageBreak/>
              <w:t>3200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lastRenderedPageBreak/>
              <w:t>яхты</w:t>
            </w:r>
          </w:p>
        </w:tc>
        <w:tc>
          <w:tcPr>
            <w:tcW w:w="814" w:type="dxa"/>
          </w:tcPr>
          <w:p w:rsidR="00086F63" w:rsidRDefault="00086F63">
            <w:pPr>
              <w:pStyle w:val="ConsPlusNormal"/>
              <w:jc w:val="center"/>
            </w:pPr>
            <w:r>
              <w:t>3300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катера</w:t>
            </w:r>
          </w:p>
        </w:tc>
        <w:tc>
          <w:tcPr>
            <w:tcW w:w="814" w:type="dxa"/>
          </w:tcPr>
          <w:p w:rsidR="00086F63" w:rsidRDefault="00086F63">
            <w:pPr>
              <w:pStyle w:val="ConsPlusNormal"/>
              <w:jc w:val="center"/>
            </w:pPr>
            <w:r>
              <w:t>3400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гидроциклы</w:t>
            </w:r>
          </w:p>
        </w:tc>
        <w:tc>
          <w:tcPr>
            <w:tcW w:w="814" w:type="dxa"/>
          </w:tcPr>
          <w:p w:rsidR="00086F63" w:rsidRDefault="00086F63">
            <w:pPr>
              <w:pStyle w:val="ConsPlusNormal"/>
              <w:jc w:val="center"/>
            </w:pPr>
            <w:r>
              <w:t>3500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моторные лодки</w:t>
            </w:r>
          </w:p>
        </w:tc>
        <w:tc>
          <w:tcPr>
            <w:tcW w:w="814" w:type="dxa"/>
          </w:tcPr>
          <w:p w:rsidR="00086F63" w:rsidRDefault="00086F63">
            <w:pPr>
              <w:pStyle w:val="ConsPlusNormal"/>
              <w:jc w:val="center"/>
            </w:pPr>
            <w:r>
              <w:t>3600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парусно-моторные суда</w:t>
            </w:r>
          </w:p>
        </w:tc>
        <w:tc>
          <w:tcPr>
            <w:tcW w:w="814" w:type="dxa"/>
          </w:tcPr>
          <w:p w:rsidR="00086F63" w:rsidRDefault="00086F63">
            <w:pPr>
              <w:pStyle w:val="ConsPlusNormal"/>
              <w:jc w:val="center"/>
            </w:pPr>
            <w:r>
              <w:t>3700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другие водные транспортные средства самоходные</w:t>
            </w:r>
          </w:p>
        </w:tc>
        <w:tc>
          <w:tcPr>
            <w:tcW w:w="814" w:type="dxa"/>
          </w:tcPr>
          <w:p w:rsidR="00086F63" w:rsidRDefault="00086F63">
            <w:pPr>
              <w:pStyle w:val="ConsPlusNormal"/>
              <w:jc w:val="center"/>
            </w:pPr>
            <w:r>
              <w:t>3800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несамоходные (буксируемые) суда и иные транспортные средства (водные транспортные средства, не имеющие двигателей)</w:t>
            </w:r>
          </w:p>
        </w:tc>
        <w:tc>
          <w:tcPr>
            <w:tcW w:w="814" w:type="dxa"/>
          </w:tcPr>
          <w:p w:rsidR="00086F63" w:rsidRDefault="00086F63">
            <w:pPr>
              <w:pStyle w:val="ConsPlusNormal"/>
              <w:jc w:val="center"/>
            </w:pPr>
            <w:r>
              <w:t>3900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r w:rsidR="00086F63">
        <w:tc>
          <w:tcPr>
            <w:tcW w:w="2059"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6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c>
          <w:tcPr>
            <w:tcW w:w="1099" w:type="dxa"/>
          </w:tcPr>
          <w:p w:rsidR="00086F63" w:rsidRDefault="00086F63">
            <w:pPr>
              <w:pStyle w:val="ConsPlusNormal"/>
            </w:pPr>
          </w:p>
        </w:tc>
        <w:tc>
          <w:tcPr>
            <w:tcW w:w="964" w:type="dxa"/>
          </w:tcPr>
          <w:p w:rsidR="00086F63" w:rsidRDefault="00086F63">
            <w:pPr>
              <w:pStyle w:val="ConsPlusNormal"/>
            </w:pPr>
          </w:p>
        </w:tc>
      </w:tr>
    </w:tbl>
    <w:p w:rsidR="00086F63" w:rsidRDefault="00086F63">
      <w:pPr>
        <w:pStyle w:val="ConsPlusNormal"/>
        <w:sectPr w:rsidR="00086F63">
          <w:pgSz w:w="16838" w:h="11905" w:orient="landscape"/>
          <w:pgMar w:top="1701" w:right="1134" w:bottom="850" w:left="1134" w:header="0" w:footer="0" w:gutter="0"/>
          <w:cols w:space="720"/>
          <w:titlePg/>
        </w:sectPr>
      </w:pPr>
    </w:p>
    <w:p w:rsidR="00086F63" w:rsidRDefault="00086F63">
      <w:pPr>
        <w:pStyle w:val="ConsPlusNormal"/>
        <w:jc w:val="both"/>
      </w:pPr>
    </w:p>
    <w:p w:rsidR="00086F63" w:rsidRDefault="00086F63">
      <w:pPr>
        <w:pStyle w:val="ConsPlusNormal"/>
        <w:jc w:val="center"/>
        <w:outlineLvl w:val="4"/>
      </w:pPr>
      <w:r>
        <w:t>2.5.4. Сведения о расходах на содержание</w:t>
      </w:r>
    </w:p>
    <w:p w:rsidR="00086F63" w:rsidRDefault="00086F63">
      <w:pPr>
        <w:pStyle w:val="ConsPlusNormal"/>
        <w:jc w:val="center"/>
      </w:pPr>
      <w:r>
        <w:t>транспортных средств</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814"/>
        <w:gridCol w:w="1114"/>
        <w:gridCol w:w="2044"/>
        <w:gridCol w:w="1564"/>
        <w:gridCol w:w="964"/>
        <w:gridCol w:w="1549"/>
        <w:gridCol w:w="1564"/>
        <w:gridCol w:w="1909"/>
        <w:gridCol w:w="1474"/>
        <w:gridCol w:w="1339"/>
        <w:gridCol w:w="1189"/>
        <w:gridCol w:w="1879"/>
        <w:gridCol w:w="2164"/>
        <w:gridCol w:w="1639"/>
      </w:tblGrid>
      <w:tr w:rsidR="00086F63">
        <w:tc>
          <w:tcPr>
            <w:tcW w:w="2059" w:type="dxa"/>
            <w:vMerge w:val="restart"/>
          </w:tcPr>
          <w:p w:rsidR="00086F63" w:rsidRDefault="00086F63">
            <w:pPr>
              <w:pStyle w:val="ConsPlusNormal"/>
              <w:jc w:val="center"/>
            </w:pPr>
            <w:r>
              <w:t>Наименование показателя</w:t>
            </w:r>
          </w:p>
        </w:tc>
        <w:tc>
          <w:tcPr>
            <w:tcW w:w="814" w:type="dxa"/>
            <w:vMerge w:val="restart"/>
          </w:tcPr>
          <w:p w:rsidR="00086F63" w:rsidRDefault="00086F63">
            <w:pPr>
              <w:pStyle w:val="ConsPlusNormal"/>
              <w:jc w:val="center"/>
            </w:pPr>
            <w:r>
              <w:t>Код строки</w:t>
            </w:r>
          </w:p>
        </w:tc>
        <w:tc>
          <w:tcPr>
            <w:tcW w:w="20392" w:type="dxa"/>
            <w:gridSpan w:val="13"/>
          </w:tcPr>
          <w:p w:rsidR="00086F63" w:rsidRDefault="00086F63">
            <w:pPr>
              <w:pStyle w:val="ConsPlusNormal"/>
              <w:jc w:val="center"/>
            </w:pPr>
            <w:r>
              <w:t>Расходы на содержание транспортных средств</w:t>
            </w:r>
          </w:p>
        </w:tc>
      </w:tr>
      <w:tr w:rsidR="00086F63">
        <w:tc>
          <w:tcPr>
            <w:tcW w:w="2059" w:type="dxa"/>
            <w:vMerge/>
          </w:tcPr>
          <w:p w:rsidR="00086F63" w:rsidRDefault="00086F63">
            <w:pPr>
              <w:pStyle w:val="ConsPlusNormal"/>
            </w:pPr>
          </w:p>
        </w:tc>
        <w:tc>
          <w:tcPr>
            <w:tcW w:w="814" w:type="dxa"/>
            <w:vMerge/>
          </w:tcPr>
          <w:p w:rsidR="00086F63" w:rsidRDefault="00086F63">
            <w:pPr>
              <w:pStyle w:val="ConsPlusNormal"/>
            </w:pPr>
          </w:p>
        </w:tc>
        <w:tc>
          <w:tcPr>
            <w:tcW w:w="1114" w:type="dxa"/>
            <w:vMerge w:val="restart"/>
          </w:tcPr>
          <w:p w:rsidR="00086F63" w:rsidRDefault="00086F63">
            <w:pPr>
              <w:pStyle w:val="ConsPlusNormal"/>
              <w:jc w:val="center"/>
            </w:pPr>
            <w:r>
              <w:t>всего за отчетный период</w:t>
            </w:r>
          </w:p>
        </w:tc>
        <w:tc>
          <w:tcPr>
            <w:tcW w:w="19278" w:type="dxa"/>
            <w:gridSpan w:val="12"/>
          </w:tcPr>
          <w:p w:rsidR="00086F63" w:rsidRDefault="00086F63">
            <w:pPr>
              <w:pStyle w:val="ConsPlusNormal"/>
              <w:jc w:val="center"/>
            </w:pPr>
            <w:r>
              <w:t>в том числе:</w:t>
            </w:r>
          </w:p>
        </w:tc>
      </w:tr>
      <w:tr w:rsidR="00086F63">
        <w:tc>
          <w:tcPr>
            <w:tcW w:w="2059" w:type="dxa"/>
            <w:vMerge/>
          </w:tcPr>
          <w:p w:rsidR="00086F63" w:rsidRDefault="00086F63">
            <w:pPr>
              <w:pStyle w:val="ConsPlusNormal"/>
            </w:pP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9594" w:type="dxa"/>
            <w:gridSpan w:val="6"/>
          </w:tcPr>
          <w:p w:rsidR="00086F63" w:rsidRDefault="00086F63">
            <w:pPr>
              <w:pStyle w:val="ConsPlusNormal"/>
              <w:jc w:val="center"/>
            </w:pPr>
            <w:r>
              <w:t>на обслуживание транспортных средств</w:t>
            </w:r>
          </w:p>
        </w:tc>
        <w:tc>
          <w:tcPr>
            <w:tcW w:w="2813" w:type="dxa"/>
            <w:gridSpan w:val="2"/>
          </w:tcPr>
          <w:p w:rsidR="00086F63" w:rsidRDefault="00086F63">
            <w:pPr>
              <w:pStyle w:val="ConsPlusNormal"/>
              <w:jc w:val="center"/>
            </w:pPr>
            <w:r>
              <w:t>содержание гаражей</w:t>
            </w:r>
          </w:p>
        </w:tc>
        <w:tc>
          <w:tcPr>
            <w:tcW w:w="5232" w:type="dxa"/>
            <w:gridSpan w:val="3"/>
          </w:tcPr>
          <w:p w:rsidR="00086F63" w:rsidRDefault="00086F63">
            <w:pPr>
              <w:pStyle w:val="ConsPlusNormal"/>
              <w:jc w:val="center"/>
            </w:pPr>
            <w:r>
              <w:t>заработная плата обслуживающего персонала</w:t>
            </w:r>
          </w:p>
        </w:tc>
        <w:tc>
          <w:tcPr>
            <w:tcW w:w="1639" w:type="dxa"/>
            <w:vMerge w:val="restart"/>
          </w:tcPr>
          <w:p w:rsidR="00086F63" w:rsidRDefault="00086F63">
            <w:pPr>
              <w:pStyle w:val="ConsPlusNormal"/>
              <w:jc w:val="center"/>
            </w:pPr>
            <w:r>
              <w:t>уплата транспортного налога</w:t>
            </w:r>
          </w:p>
        </w:tc>
      </w:tr>
      <w:tr w:rsidR="00086F63">
        <w:tc>
          <w:tcPr>
            <w:tcW w:w="2059" w:type="dxa"/>
            <w:vMerge/>
          </w:tcPr>
          <w:p w:rsidR="00086F63" w:rsidRDefault="00086F63">
            <w:pPr>
              <w:pStyle w:val="ConsPlusNormal"/>
            </w:pPr>
          </w:p>
        </w:tc>
        <w:tc>
          <w:tcPr>
            <w:tcW w:w="814" w:type="dxa"/>
            <w:vMerge/>
          </w:tcPr>
          <w:p w:rsidR="00086F63" w:rsidRDefault="00086F63">
            <w:pPr>
              <w:pStyle w:val="ConsPlusNormal"/>
            </w:pPr>
          </w:p>
        </w:tc>
        <w:tc>
          <w:tcPr>
            <w:tcW w:w="1114" w:type="dxa"/>
            <w:vMerge/>
          </w:tcPr>
          <w:p w:rsidR="00086F63" w:rsidRDefault="00086F63">
            <w:pPr>
              <w:pStyle w:val="ConsPlusNormal"/>
            </w:pPr>
          </w:p>
        </w:tc>
        <w:tc>
          <w:tcPr>
            <w:tcW w:w="2044" w:type="dxa"/>
          </w:tcPr>
          <w:p w:rsidR="00086F63" w:rsidRDefault="00086F63">
            <w:pPr>
              <w:pStyle w:val="ConsPlusNormal"/>
              <w:jc w:val="center"/>
            </w:pPr>
            <w:r>
              <w:t>расходы на горюче-смазочные материалы</w:t>
            </w:r>
          </w:p>
        </w:tc>
        <w:tc>
          <w:tcPr>
            <w:tcW w:w="1564" w:type="dxa"/>
          </w:tcPr>
          <w:p w:rsidR="00086F63" w:rsidRDefault="00086F63">
            <w:pPr>
              <w:pStyle w:val="ConsPlusNormal"/>
              <w:jc w:val="center"/>
            </w:pPr>
            <w:r>
              <w:t>приобретение (замена) колес, шин, дисков</w:t>
            </w:r>
          </w:p>
        </w:tc>
        <w:tc>
          <w:tcPr>
            <w:tcW w:w="964" w:type="dxa"/>
          </w:tcPr>
          <w:p w:rsidR="00086F63" w:rsidRDefault="00086F63">
            <w:pPr>
              <w:pStyle w:val="ConsPlusNormal"/>
              <w:jc w:val="center"/>
            </w:pPr>
            <w:r>
              <w:t>расходы на ОСАГО</w:t>
            </w:r>
          </w:p>
        </w:tc>
        <w:tc>
          <w:tcPr>
            <w:tcW w:w="1549" w:type="dxa"/>
          </w:tcPr>
          <w:p w:rsidR="00086F63" w:rsidRDefault="00086F63">
            <w:pPr>
              <w:pStyle w:val="ConsPlusNormal"/>
              <w:jc w:val="center"/>
            </w:pPr>
            <w:r>
              <w:t>расходы на добровольное страхование</w:t>
            </w:r>
          </w:p>
        </w:tc>
        <w:tc>
          <w:tcPr>
            <w:tcW w:w="1564" w:type="dxa"/>
          </w:tcPr>
          <w:p w:rsidR="00086F63" w:rsidRDefault="00086F63">
            <w:pPr>
              <w:pStyle w:val="ConsPlusNormal"/>
              <w:jc w:val="center"/>
            </w:pPr>
            <w:r>
              <w:t>ремонт, включая приобретение запасных частей</w:t>
            </w:r>
          </w:p>
        </w:tc>
        <w:tc>
          <w:tcPr>
            <w:tcW w:w="1909" w:type="dxa"/>
          </w:tcPr>
          <w:p w:rsidR="00086F63" w:rsidRDefault="00086F63">
            <w:pPr>
              <w:pStyle w:val="ConsPlusNormal"/>
              <w:jc w:val="center"/>
            </w:pPr>
            <w:r>
              <w:t>техобслуживание сторонними организациями</w:t>
            </w:r>
          </w:p>
        </w:tc>
        <w:tc>
          <w:tcPr>
            <w:tcW w:w="1474" w:type="dxa"/>
          </w:tcPr>
          <w:p w:rsidR="00086F63" w:rsidRDefault="00086F63">
            <w:pPr>
              <w:pStyle w:val="ConsPlusNormal"/>
              <w:jc w:val="center"/>
            </w:pPr>
            <w:r>
              <w:t>аренда гаражей, парковочных мест</w:t>
            </w:r>
          </w:p>
        </w:tc>
        <w:tc>
          <w:tcPr>
            <w:tcW w:w="1339" w:type="dxa"/>
          </w:tcPr>
          <w:p w:rsidR="00086F63" w:rsidRDefault="00086F63">
            <w:pPr>
              <w:pStyle w:val="ConsPlusNormal"/>
              <w:jc w:val="center"/>
            </w:pPr>
            <w:r>
              <w:t>содержание гаражей</w:t>
            </w:r>
          </w:p>
        </w:tc>
        <w:tc>
          <w:tcPr>
            <w:tcW w:w="1189" w:type="dxa"/>
          </w:tcPr>
          <w:p w:rsidR="00086F63" w:rsidRDefault="00086F63">
            <w:pPr>
              <w:pStyle w:val="ConsPlusNormal"/>
              <w:jc w:val="center"/>
            </w:pPr>
            <w:r>
              <w:t>водителей</w:t>
            </w:r>
          </w:p>
        </w:tc>
        <w:tc>
          <w:tcPr>
            <w:tcW w:w="1879" w:type="dxa"/>
          </w:tcPr>
          <w:p w:rsidR="00086F63" w:rsidRDefault="00086F63">
            <w:pPr>
              <w:pStyle w:val="ConsPlusNormal"/>
              <w:jc w:val="center"/>
            </w:pPr>
            <w:r>
              <w:t>обслуживающего персонала гаражей</w:t>
            </w:r>
          </w:p>
        </w:tc>
        <w:tc>
          <w:tcPr>
            <w:tcW w:w="2164" w:type="dxa"/>
          </w:tcPr>
          <w:p w:rsidR="00086F63" w:rsidRDefault="00086F63">
            <w:pPr>
              <w:pStyle w:val="ConsPlusNormal"/>
              <w:jc w:val="center"/>
            </w:pPr>
            <w:r>
              <w:t>административного персонала гаражей</w:t>
            </w:r>
          </w:p>
        </w:tc>
        <w:tc>
          <w:tcPr>
            <w:tcW w:w="1639" w:type="dxa"/>
            <w:vMerge/>
          </w:tcPr>
          <w:p w:rsidR="00086F63" w:rsidRDefault="00086F63">
            <w:pPr>
              <w:pStyle w:val="ConsPlusNormal"/>
            </w:pPr>
          </w:p>
        </w:tc>
      </w:tr>
      <w:tr w:rsidR="00086F63">
        <w:tc>
          <w:tcPr>
            <w:tcW w:w="2059" w:type="dxa"/>
          </w:tcPr>
          <w:p w:rsidR="00086F63" w:rsidRDefault="00086F63">
            <w:pPr>
              <w:pStyle w:val="ConsPlusNormal"/>
              <w:jc w:val="center"/>
            </w:pPr>
            <w:r>
              <w:t>1</w:t>
            </w:r>
          </w:p>
        </w:tc>
        <w:tc>
          <w:tcPr>
            <w:tcW w:w="814" w:type="dxa"/>
          </w:tcPr>
          <w:p w:rsidR="00086F63" w:rsidRDefault="00086F63">
            <w:pPr>
              <w:pStyle w:val="ConsPlusNormal"/>
              <w:jc w:val="center"/>
            </w:pPr>
            <w:r>
              <w:t>2</w:t>
            </w:r>
          </w:p>
        </w:tc>
        <w:tc>
          <w:tcPr>
            <w:tcW w:w="1114" w:type="dxa"/>
          </w:tcPr>
          <w:p w:rsidR="00086F63" w:rsidRDefault="00086F63">
            <w:pPr>
              <w:pStyle w:val="ConsPlusNormal"/>
              <w:jc w:val="center"/>
            </w:pPr>
            <w:r>
              <w:t>3</w:t>
            </w:r>
          </w:p>
        </w:tc>
        <w:tc>
          <w:tcPr>
            <w:tcW w:w="2044" w:type="dxa"/>
          </w:tcPr>
          <w:p w:rsidR="00086F63" w:rsidRDefault="00086F63">
            <w:pPr>
              <w:pStyle w:val="ConsPlusNormal"/>
              <w:jc w:val="center"/>
            </w:pPr>
            <w:r>
              <w:t>4</w:t>
            </w:r>
          </w:p>
        </w:tc>
        <w:tc>
          <w:tcPr>
            <w:tcW w:w="1564" w:type="dxa"/>
          </w:tcPr>
          <w:p w:rsidR="00086F63" w:rsidRDefault="00086F63">
            <w:pPr>
              <w:pStyle w:val="ConsPlusNormal"/>
              <w:jc w:val="center"/>
            </w:pPr>
            <w:r>
              <w:t>5</w:t>
            </w:r>
          </w:p>
        </w:tc>
        <w:tc>
          <w:tcPr>
            <w:tcW w:w="964" w:type="dxa"/>
          </w:tcPr>
          <w:p w:rsidR="00086F63" w:rsidRDefault="00086F63">
            <w:pPr>
              <w:pStyle w:val="ConsPlusNormal"/>
              <w:jc w:val="center"/>
            </w:pPr>
            <w:r>
              <w:t>6</w:t>
            </w:r>
          </w:p>
        </w:tc>
        <w:tc>
          <w:tcPr>
            <w:tcW w:w="1549" w:type="dxa"/>
          </w:tcPr>
          <w:p w:rsidR="00086F63" w:rsidRDefault="00086F63">
            <w:pPr>
              <w:pStyle w:val="ConsPlusNormal"/>
              <w:jc w:val="center"/>
            </w:pPr>
            <w:r>
              <w:t>7</w:t>
            </w:r>
          </w:p>
        </w:tc>
        <w:tc>
          <w:tcPr>
            <w:tcW w:w="1564" w:type="dxa"/>
          </w:tcPr>
          <w:p w:rsidR="00086F63" w:rsidRDefault="00086F63">
            <w:pPr>
              <w:pStyle w:val="ConsPlusNormal"/>
              <w:jc w:val="center"/>
            </w:pPr>
            <w:r>
              <w:t>8</w:t>
            </w:r>
          </w:p>
        </w:tc>
        <w:tc>
          <w:tcPr>
            <w:tcW w:w="1909" w:type="dxa"/>
          </w:tcPr>
          <w:p w:rsidR="00086F63" w:rsidRDefault="00086F63">
            <w:pPr>
              <w:pStyle w:val="ConsPlusNormal"/>
              <w:jc w:val="center"/>
            </w:pPr>
            <w:r>
              <w:t>9</w:t>
            </w:r>
          </w:p>
        </w:tc>
        <w:tc>
          <w:tcPr>
            <w:tcW w:w="1474" w:type="dxa"/>
          </w:tcPr>
          <w:p w:rsidR="00086F63" w:rsidRDefault="00086F63">
            <w:pPr>
              <w:pStyle w:val="ConsPlusNormal"/>
              <w:jc w:val="center"/>
            </w:pPr>
            <w:r>
              <w:t>10</w:t>
            </w:r>
          </w:p>
        </w:tc>
        <w:tc>
          <w:tcPr>
            <w:tcW w:w="1339" w:type="dxa"/>
          </w:tcPr>
          <w:p w:rsidR="00086F63" w:rsidRDefault="00086F63">
            <w:pPr>
              <w:pStyle w:val="ConsPlusNormal"/>
              <w:jc w:val="center"/>
            </w:pPr>
            <w:r>
              <w:t>11</w:t>
            </w:r>
          </w:p>
        </w:tc>
        <w:tc>
          <w:tcPr>
            <w:tcW w:w="1189" w:type="dxa"/>
          </w:tcPr>
          <w:p w:rsidR="00086F63" w:rsidRDefault="00086F63">
            <w:pPr>
              <w:pStyle w:val="ConsPlusNormal"/>
              <w:jc w:val="center"/>
            </w:pPr>
            <w:r>
              <w:t>12</w:t>
            </w:r>
          </w:p>
        </w:tc>
        <w:tc>
          <w:tcPr>
            <w:tcW w:w="1879" w:type="dxa"/>
          </w:tcPr>
          <w:p w:rsidR="00086F63" w:rsidRDefault="00086F63">
            <w:pPr>
              <w:pStyle w:val="ConsPlusNormal"/>
              <w:jc w:val="center"/>
            </w:pPr>
            <w:r>
              <w:t>13</w:t>
            </w:r>
          </w:p>
        </w:tc>
        <w:tc>
          <w:tcPr>
            <w:tcW w:w="2164" w:type="dxa"/>
          </w:tcPr>
          <w:p w:rsidR="00086F63" w:rsidRDefault="00086F63">
            <w:pPr>
              <w:pStyle w:val="ConsPlusNormal"/>
              <w:jc w:val="center"/>
            </w:pPr>
            <w:r>
              <w:t>14</w:t>
            </w:r>
          </w:p>
        </w:tc>
        <w:tc>
          <w:tcPr>
            <w:tcW w:w="1639" w:type="dxa"/>
          </w:tcPr>
          <w:p w:rsidR="00086F63" w:rsidRDefault="00086F63">
            <w:pPr>
              <w:pStyle w:val="ConsPlusNormal"/>
              <w:jc w:val="center"/>
            </w:pPr>
            <w:r>
              <w:t>15</w:t>
            </w:r>
          </w:p>
        </w:tc>
      </w:tr>
      <w:tr w:rsidR="00086F63">
        <w:tc>
          <w:tcPr>
            <w:tcW w:w="2059" w:type="dxa"/>
          </w:tcPr>
          <w:p w:rsidR="00086F63" w:rsidRDefault="00086F63">
            <w:pPr>
              <w:pStyle w:val="ConsPlusNormal"/>
            </w:pPr>
            <w:r>
              <w:t>Наземные транспортные средства</w:t>
            </w:r>
          </w:p>
        </w:tc>
        <w:tc>
          <w:tcPr>
            <w:tcW w:w="814" w:type="dxa"/>
          </w:tcPr>
          <w:p w:rsidR="00086F63" w:rsidRDefault="00086F63">
            <w:pPr>
              <w:pStyle w:val="ConsPlusNormal"/>
              <w:jc w:val="center"/>
            </w:pPr>
            <w:r>
              <w:t>1000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автомобили легковые (за исключением автомобилей скорой медицинской помощи), всего</w:t>
            </w:r>
          </w:p>
        </w:tc>
        <w:tc>
          <w:tcPr>
            <w:tcW w:w="814" w:type="dxa"/>
          </w:tcPr>
          <w:p w:rsidR="00086F63" w:rsidRDefault="00086F63">
            <w:pPr>
              <w:pStyle w:val="ConsPlusNormal"/>
              <w:jc w:val="center"/>
            </w:pPr>
            <w:r>
              <w:t>1100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автомобили скорой медицинской помощи</w:t>
            </w:r>
          </w:p>
        </w:tc>
        <w:tc>
          <w:tcPr>
            <w:tcW w:w="814" w:type="dxa"/>
          </w:tcPr>
          <w:p w:rsidR="00086F63" w:rsidRDefault="00086F63">
            <w:pPr>
              <w:pStyle w:val="ConsPlusNormal"/>
              <w:jc w:val="center"/>
            </w:pPr>
            <w:r>
              <w:t>1200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 xml:space="preserve">автомобили </w:t>
            </w:r>
            <w:r>
              <w:lastRenderedPageBreak/>
              <w:t>грузовые, за исключением специальных</w:t>
            </w:r>
          </w:p>
        </w:tc>
        <w:tc>
          <w:tcPr>
            <w:tcW w:w="814" w:type="dxa"/>
          </w:tcPr>
          <w:p w:rsidR="00086F63" w:rsidRDefault="00086F63">
            <w:pPr>
              <w:pStyle w:val="ConsPlusNormal"/>
              <w:jc w:val="center"/>
            </w:pPr>
            <w:r>
              <w:lastRenderedPageBreak/>
              <w:t>1300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lastRenderedPageBreak/>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14" w:type="dxa"/>
          </w:tcPr>
          <w:p w:rsidR="00086F63" w:rsidRDefault="00086F63">
            <w:pPr>
              <w:pStyle w:val="ConsPlusNormal"/>
              <w:jc w:val="center"/>
            </w:pPr>
            <w:r>
              <w:t>1400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автобусы</w:t>
            </w:r>
          </w:p>
        </w:tc>
        <w:tc>
          <w:tcPr>
            <w:tcW w:w="814" w:type="dxa"/>
          </w:tcPr>
          <w:p w:rsidR="00086F63" w:rsidRDefault="00086F63">
            <w:pPr>
              <w:pStyle w:val="ConsPlusNormal"/>
              <w:jc w:val="center"/>
            </w:pPr>
            <w:r>
              <w:t>1500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тракторы самоходные комбайны</w:t>
            </w:r>
          </w:p>
        </w:tc>
        <w:tc>
          <w:tcPr>
            <w:tcW w:w="814" w:type="dxa"/>
          </w:tcPr>
          <w:p w:rsidR="00086F63" w:rsidRDefault="00086F63">
            <w:pPr>
              <w:pStyle w:val="ConsPlusNormal"/>
              <w:jc w:val="center"/>
            </w:pPr>
            <w:r>
              <w:t>1600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мотосани, снегоходы</w:t>
            </w:r>
          </w:p>
        </w:tc>
        <w:tc>
          <w:tcPr>
            <w:tcW w:w="814" w:type="dxa"/>
          </w:tcPr>
          <w:p w:rsidR="00086F63" w:rsidRDefault="00086F63">
            <w:pPr>
              <w:pStyle w:val="ConsPlusNormal"/>
              <w:jc w:val="center"/>
            </w:pPr>
            <w:r>
              <w:t>1700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прочие самоходные машины и механизмы на пневматическом и гусеничном ходу</w:t>
            </w:r>
          </w:p>
        </w:tc>
        <w:tc>
          <w:tcPr>
            <w:tcW w:w="814" w:type="dxa"/>
          </w:tcPr>
          <w:p w:rsidR="00086F63" w:rsidRDefault="00086F63">
            <w:pPr>
              <w:pStyle w:val="ConsPlusNormal"/>
              <w:jc w:val="center"/>
            </w:pPr>
            <w:r>
              <w:t>1800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lastRenderedPageBreak/>
              <w:t>мотоциклы, мотороллеры</w:t>
            </w:r>
          </w:p>
        </w:tc>
        <w:tc>
          <w:tcPr>
            <w:tcW w:w="814" w:type="dxa"/>
          </w:tcPr>
          <w:p w:rsidR="00086F63" w:rsidRDefault="00086F63">
            <w:pPr>
              <w:pStyle w:val="ConsPlusNormal"/>
              <w:jc w:val="center"/>
            </w:pPr>
            <w:r>
              <w:t>1900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Воздушные судна</w:t>
            </w:r>
          </w:p>
        </w:tc>
        <w:tc>
          <w:tcPr>
            <w:tcW w:w="814" w:type="dxa"/>
          </w:tcPr>
          <w:p w:rsidR="00086F63" w:rsidRDefault="00086F63">
            <w:pPr>
              <w:pStyle w:val="ConsPlusNormal"/>
              <w:jc w:val="center"/>
            </w:pPr>
            <w:r>
              <w:t>2000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самолеты, всего</w:t>
            </w:r>
          </w:p>
        </w:tc>
        <w:tc>
          <w:tcPr>
            <w:tcW w:w="814" w:type="dxa"/>
          </w:tcPr>
          <w:p w:rsidR="00086F63" w:rsidRDefault="00086F63">
            <w:pPr>
              <w:pStyle w:val="ConsPlusNormal"/>
              <w:jc w:val="center"/>
            </w:pPr>
            <w:r>
              <w:t>2100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вертолеты, всего</w:t>
            </w:r>
          </w:p>
        </w:tc>
        <w:tc>
          <w:tcPr>
            <w:tcW w:w="814" w:type="dxa"/>
          </w:tcPr>
          <w:p w:rsidR="00086F63" w:rsidRDefault="00086F63">
            <w:pPr>
              <w:pStyle w:val="ConsPlusNormal"/>
              <w:jc w:val="center"/>
            </w:pPr>
            <w:r>
              <w:t>2200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Водные транспортные средства</w:t>
            </w:r>
          </w:p>
        </w:tc>
        <w:tc>
          <w:tcPr>
            <w:tcW w:w="814" w:type="dxa"/>
          </w:tcPr>
          <w:p w:rsidR="00086F63" w:rsidRDefault="00086F63">
            <w:pPr>
              <w:pStyle w:val="ConsPlusNormal"/>
              <w:jc w:val="center"/>
            </w:pPr>
            <w:r>
              <w:t>3000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суда пассажирские морские и речные</w:t>
            </w:r>
          </w:p>
        </w:tc>
        <w:tc>
          <w:tcPr>
            <w:tcW w:w="814" w:type="dxa"/>
          </w:tcPr>
          <w:p w:rsidR="00086F63" w:rsidRDefault="00086F63">
            <w:pPr>
              <w:pStyle w:val="ConsPlusNormal"/>
              <w:jc w:val="center"/>
            </w:pPr>
            <w:r>
              <w:t>3100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суда грузовые морские и речные самоходные</w:t>
            </w:r>
          </w:p>
        </w:tc>
        <w:tc>
          <w:tcPr>
            <w:tcW w:w="814" w:type="dxa"/>
          </w:tcPr>
          <w:p w:rsidR="00086F63" w:rsidRDefault="00086F63">
            <w:pPr>
              <w:pStyle w:val="ConsPlusNormal"/>
              <w:jc w:val="center"/>
            </w:pPr>
            <w:r>
              <w:t>3200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яхты</w:t>
            </w:r>
          </w:p>
        </w:tc>
        <w:tc>
          <w:tcPr>
            <w:tcW w:w="814" w:type="dxa"/>
          </w:tcPr>
          <w:p w:rsidR="00086F63" w:rsidRDefault="00086F63">
            <w:pPr>
              <w:pStyle w:val="ConsPlusNormal"/>
              <w:jc w:val="center"/>
            </w:pPr>
            <w:r>
              <w:t>3300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катера</w:t>
            </w:r>
          </w:p>
        </w:tc>
        <w:tc>
          <w:tcPr>
            <w:tcW w:w="814" w:type="dxa"/>
          </w:tcPr>
          <w:p w:rsidR="00086F63" w:rsidRDefault="00086F63">
            <w:pPr>
              <w:pStyle w:val="ConsPlusNormal"/>
              <w:jc w:val="center"/>
            </w:pPr>
            <w:r>
              <w:t>3400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гидроциклы</w:t>
            </w:r>
          </w:p>
        </w:tc>
        <w:tc>
          <w:tcPr>
            <w:tcW w:w="814" w:type="dxa"/>
          </w:tcPr>
          <w:p w:rsidR="00086F63" w:rsidRDefault="00086F63">
            <w:pPr>
              <w:pStyle w:val="ConsPlusNormal"/>
              <w:jc w:val="center"/>
            </w:pPr>
            <w:r>
              <w:t>3500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моторные лодки</w:t>
            </w:r>
          </w:p>
        </w:tc>
        <w:tc>
          <w:tcPr>
            <w:tcW w:w="814" w:type="dxa"/>
          </w:tcPr>
          <w:p w:rsidR="00086F63" w:rsidRDefault="00086F63">
            <w:pPr>
              <w:pStyle w:val="ConsPlusNormal"/>
              <w:jc w:val="center"/>
            </w:pPr>
            <w:r>
              <w:t>3600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парусно-моторные суда</w:t>
            </w:r>
          </w:p>
        </w:tc>
        <w:tc>
          <w:tcPr>
            <w:tcW w:w="814" w:type="dxa"/>
          </w:tcPr>
          <w:p w:rsidR="00086F63" w:rsidRDefault="00086F63">
            <w:pPr>
              <w:pStyle w:val="ConsPlusNormal"/>
              <w:jc w:val="center"/>
            </w:pPr>
            <w:r>
              <w:t>3700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другие водные транспортные средства самоходные</w:t>
            </w:r>
          </w:p>
        </w:tc>
        <w:tc>
          <w:tcPr>
            <w:tcW w:w="814" w:type="dxa"/>
          </w:tcPr>
          <w:p w:rsidR="00086F63" w:rsidRDefault="00086F63">
            <w:pPr>
              <w:pStyle w:val="ConsPlusNormal"/>
              <w:jc w:val="center"/>
            </w:pPr>
            <w:r>
              <w:t>3800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lastRenderedPageBreak/>
              <w:t>несамоходные (буксируемые) суда и иные транспортные средства (водные транспортные средства, не имеющие двигателей)</w:t>
            </w:r>
          </w:p>
        </w:tc>
        <w:tc>
          <w:tcPr>
            <w:tcW w:w="814" w:type="dxa"/>
          </w:tcPr>
          <w:p w:rsidR="00086F63" w:rsidRDefault="00086F63">
            <w:pPr>
              <w:pStyle w:val="ConsPlusNormal"/>
              <w:jc w:val="center"/>
            </w:pPr>
            <w:r>
              <w:t>3900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r w:rsidR="00086F63">
        <w:tc>
          <w:tcPr>
            <w:tcW w:w="2059" w:type="dxa"/>
          </w:tcPr>
          <w:p w:rsidR="00086F63" w:rsidRDefault="00086F63">
            <w:pPr>
              <w:pStyle w:val="ConsPlusNormal"/>
            </w:pPr>
            <w:r>
              <w:t>Итого</w:t>
            </w:r>
          </w:p>
        </w:tc>
        <w:tc>
          <w:tcPr>
            <w:tcW w:w="814" w:type="dxa"/>
          </w:tcPr>
          <w:p w:rsidR="00086F63" w:rsidRDefault="00086F63">
            <w:pPr>
              <w:pStyle w:val="ConsPlusNormal"/>
              <w:jc w:val="center"/>
            </w:pPr>
            <w:r>
              <w:t>9000</w:t>
            </w:r>
          </w:p>
        </w:tc>
        <w:tc>
          <w:tcPr>
            <w:tcW w:w="1114" w:type="dxa"/>
          </w:tcPr>
          <w:p w:rsidR="00086F63" w:rsidRDefault="00086F63">
            <w:pPr>
              <w:pStyle w:val="ConsPlusNormal"/>
            </w:pPr>
          </w:p>
        </w:tc>
        <w:tc>
          <w:tcPr>
            <w:tcW w:w="2044" w:type="dxa"/>
          </w:tcPr>
          <w:p w:rsidR="00086F63" w:rsidRDefault="00086F63">
            <w:pPr>
              <w:pStyle w:val="ConsPlusNormal"/>
            </w:pPr>
          </w:p>
        </w:tc>
        <w:tc>
          <w:tcPr>
            <w:tcW w:w="1564" w:type="dxa"/>
          </w:tcPr>
          <w:p w:rsidR="00086F63" w:rsidRDefault="00086F63">
            <w:pPr>
              <w:pStyle w:val="ConsPlusNormal"/>
            </w:pPr>
          </w:p>
        </w:tc>
        <w:tc>
          <w:tcPr>
            <w:tcW w:w="964" w:type="dxa"/>
          </w:tcPr>
          <w:p w:rsidR="00086F63" w:rsidRDefault="00086F63">
            <w:pPr>
              <w:pStyle w:val="ConsPlusNormal"/>
            </w:pPr>
          </w:p>
        </w:tc>
        <w:tc>
          <w:tcPr>
            <w:tcW w:w="1549" w:type="dxa"/>
          </w:tcPr>
          <w:p w:rsidR="00086F63" w:rsidRDefault="00086F63">
            <w:pPr>
              <w:pStyle w:val="ConsPlusNormal"/>
            </w:pPr>
          </w:p>
        </w:tc>
        <w:tc>
          <w:tcPr>
            <w:tcW w:w="1564" w:type="dxa"/>
          </w:tcPr>
          <w:p w:rsidR="00086F63" w:rsidRDefault="00086F63">
            <w:pPr>
              <w:pStyle w:val="ConsPlusNormal"/>
            </w:pPr>
          </w:p>
        </w:tc>
        <w:tc>
          <w:tcPr>
            <w:tcW w:w="1909" w:type="dxa"/>
          </w:tcPr>
          <w:p w:rsidR="00086F63" w:rsidRDefault="00086F63">
            <w:pPr>
              <w:pStyle w:val="ConsPlusNormal"/>
            </w:pPr>
          </w:p>
        </w:tc>
        <w:tc>
          <w:tcPr>
            <w:tcW w:w="1474" w:type="dxa"/>
          </w:tcPr>
          <w:p w:rsidR="00086F63" w:rsidRDefault="00086F63">
            <w:pPr>
              <w:pStyle w:val="ConsPlusNormal"/>
            </w:pPr>
          </w:p>
        </w:tc>
        <w:tc>
          <w:tcPr>
            <w:tcW w:w="1339" w:type="dxa"/>
          </w:tcPr>
          <w:p w:rsidR="00086F63" w:rsidRDefault="00086F63">
            <w:pPr>
              <w:pStyle w:val="ConsPlusNormal"/>
            </w:pPr>
          </w:p>
        </w:tc>
        <w:tc>
          <w:tcPr>
            <w:tcW w:w="1189" w:type="dxa"/>
          </w:tcPr>
          <w:p w:rsidR="00086F63" w:rsidRDefault="00086F63">
            <w:pPr>
              <w:pStyle w:val="ConsPlusNormal"/>
            </w:pPr>
          </w:p>
        </w:tc>
        <w:tc>
          <w:tcPr>
            <w:tcW w:w="1879" w:type="dxa"/>
          </w:tcPr>
          <w:p w:rsidR="00086F63" w:rsidRDefault="00086F63">
            <w:pPr>
              <w:pStyle w:val="ConsPlusNormal"/>
            </w:pPr>
          </w:p>
        </w:tc>
        <w:tc>
          <w:tcPr>
            <w:tcW w:w="2164" w:type="dxa"/>
          </w:tcPr>
          <w:p w:rsidR="00086F63" w:rsidRDefault="00086F63">
            <w:pPr>
              <w:pStyle w:val="ConsPlusNormal"/>
            </w:pPr>
          </w:p>
        </w:tc>
        <w:tc>
          <w:tcPr>
            <w:tcW w:w="1639" w:type="dxa"/>
          </w:tcPr>
          <w:p w:rsidR="00086F63" w:rsidRDefault="00086F63">
            <w:pPr>
              <w:pStyle w:val="ConsPlusNormal"/>
            </w:pPr>
          </w:p>
        </w:tc>
      </w:tr>
    </w:tbl>
    <w:p w:rsidR="00086F63" w:rsidRDefault="00086F63">
      <w:pPr>
        <w:pStyle w:val="ConsPlusNormal"/>
        <w:jc w:val="both"/>
      </w:pPr>
    </w:p>
    <w:p w:rsidR="00086F63" w:rsidRDefault="00086F63">
      <w:pPr>
        <w:pStyle w:val="ConsPlusNormal"/>
        <w:ind w:firstLine="540"/>
        <w:jc w:val="both"/>
      </w:pPr>
      <w:r>
        <w:t>--------------------------------</w:t>
      </w:r>
    </w:p>
    <w:p w:rsidR="00086F63" w:rsidRDefault="00086F63">
      <w:pPr>
        <w:pStyle w:val="ConsPlusNormal"/>
        <w:spacing w:before="220"/>
        <w:ind w:firstLine="540"/>
        <w:jc w:val="both"/>
      </w:pPr>
      <w:bookmarkStart w:id="51" w:name="P8334"/>
      <w:bookmarkEnd w:id="51"/>
      <w:r>
        <w:t>&lt;31&gt; Указываются транспортные средства, в отношении которых принято решение о списании, ожидается согласование Уполномоченным органом.</w:t>
      </w:r>
    </w:p>
    <w:p w:rsidR="00086F63" w:rsidRDefault="00086F63">
      <w:pPr>
        <w:pStyle w:val="ConsPlusNormal"/>
        <w:spacing w:before="220"/>
        <w:ind w:firstLine="540"/>
        <w:jc w:val="both"/>
      </w:pPr>
      <w:bookmarkStart w:id="52" w:name="P8335"/>
      <w:bookmarkEnd w:id="52"/>
      <w:r>
        <w:t>&lt;32&gt;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086F63" w:rsidRDefault="00086F63">
      <w:pPr>
        <w:pStyle w:val="ConsPlusNormal"/>
        <w:jc w:val="both"/>
      </w:pPr>
    </w:p>
    <w:p w:rsidR="00086F63" w:rsidRDefault="00086F63">
      <w:pPr>
        <w:pStyle w:val="ConsPlusNormal"/>
        <w:jc w:val="center"/>
        <w:outlineLvl w:val="3"/>
      </w:pPr>
      <w:r>
        <w:t>2.6. Сведения об имуществе, за исключением земельных</w:t>
      </w:r>
    </w:p>
    <w:p w:rsidR="00086F63" w:rsidRDefault="00086F63">
      <w:pPr>
        <w:pStyle w:val="ConsPlusNormal"/>
        <w:jc w:val="center"/>
      </w:pPr>
      <w:r>
        <w:t>участков, переданном в аренду</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739"/>
        <w:gridCol w:w="904"/>
        <w:gridCol w:w="1609"/>
        <w:gridCol w:w="769"/>
        <w:gridCol w:w="814"/>
        <w:gridCol w:w="1414"/>
        <w:gridCol w:w="1654"/>
        <w:gridCol w:w="1549"/>
      </w:tblGrid>
      <w:tr w:rsidR="00086F63">
        <w:tc>
          <w:tcPr>
            <w:tcW w:w="1639" w:type="dxa"/>
            <w:vMerge w:val="restart"/>
          </w:tcPr>
          <w:p w:rsidR="00086F63" w:rsidRDefault="00086F63">
            <w:pPr>
              <w:pStyle w:val="ConsPlusNormal"/>
              <w:jc w:val="center"/>
            </w:pPr>
            <w:r>
              <w:t>Наименование объекта</w:t>
            </w:r>
          </w:p>
        </w:tc>
        <w:tc>
          <w:tcPr>
            <w:tcW w:w="739" w:type="dxa"/>
            <w:vMerge w:val="restart"/>
          </w:tcPr>
          <w:p w:rsidR="00086F63" w:rsidRDefault="00086F63">
            <w:pPr>
              <w:pStyle w:val="ConsPlusNormal"/>
              <w:jc w:val="center"/>
            </w:pPr>
            <w:r>
              <w:t xml:space="preserve">Адрес </w:t>
            </w:r>
            <w:hyperlink w:anchor="P8522">
              <w:r>
                <w:rPr>
                  <w:color w:val="0000FF"/>
                </w:rPr>
                <w:t>&lt;33&gt;</w:t>
              </w:r>
            </w:hyperlink>
          </w:p>
        </w:tc>
        <w:tc>
          <w:tcPr>
            <w:tcW w:w="904" w:type="dxa"/>
            <w:vMerge w:val="restart"/>
          </w:tcPr>
          <w:p w:rsidR="00086F63" w:rsidRDefault="00086F63">
            <w:pPr>
              <w:pStyle w:val="ConsPlusNormal"/>
              <w:jc w:val="center"/>
            </w:pPr>
            <w:r>
              <w:t xml:space="preserve">Вид объекта </w:t>
            </w:r>
            <w:hyperlink w:anchor="P8523">
              <w:r>
                <w:rPr>
                  <w:color w:val="0000FF"/>
                </w:rPr>
                <w:t>&lt;34&gt;</w:t>
              </w:r>
            </w:hyperlink>
          </w:p>
        </w:tc>
        <w:tc>
          <w:tcPr>
            <w:tcW w:w="2378" w:type="dxa"/>
            <w:gridSpan w:val="2"/>
          </w:tcPr>
          <w:p w:rsidR="00086F63" w:rsidRDefault="00086F63">
            <w:pPr>
              <w:pStyle w:val="ConsPlusNormal"/>
              <w:jc w:val="center"/>
            </w:pPr>
            <w:r>
              <w:t>Единица измерения</w:t>
            </w:r>
          </w:p>
        </w:tc>
        <w:tc>
          <w:tcPr>
            <w:tcW w:w="814" w:type="dxa"/>
            <w:vMerge w:val="restart"/>
          </w:tcPr>
          <w:p w:rsidR="00086F63" w:rsidRDefault="00086F63">
            <w:pPr>
              <w:pStyle w:val="ConsPlusNormal"/>
              <w:jc w:val="center"/>
            </w:pPr>
            <w:r>
              <w:t>Код строки</w:t>
            </w:r>
          </w:p>
        </w:tc>
        <w:tc>
          <w:tcPr>
            <w:tcW w:w="1414" w:type="dxa"/>
            <w:vMerge w:val="restart"/>
          </w:tcPr>
          <w:p w:rsidR="00086F63" w:rsidRDefault="00086F63">
            <w:pPr>
              <w:pStyle w:val="ConsPlusNormal"/>
              <w:jc w:val="center"/>
            </w:pPr>
            <w:r>
              <w:t>Объем переданного имущества</w:t>
            </w:r>
          </w:p>
        </w:tc>
        <w:tc>
          <w:tcPr>
            <w:tcW w:w="1654" w:type="dxa"/>
            <w:vMerge w:val="restart"/>
          </w:tcPr>
          <w:p w:rsidR="00086F63" w:rsidRDefault="00086F63">
            <w:pPr>
              <w:pStyle w:val="ConsPlusNormal"/>
              <w:jc w:val="center"/>
            </w:pPr>
            <w:r>
              <w:t xml:space="preserve">Направление использования </w:t>
            </w:r>
            <w:hyperlink w:anchor="P8524">
              <w:r>
                <w:rPr>
                  <w:color w:val="0000FF"/>
                </w:rPr>
                <w:t>&lt;35&gt;</w:t>
              </w:r>
            </w:hyperlink>
          </w:p>
        </w:tc>
        <w:tc>
          <w:tcPr>
            <w:tcW w:w="1549" w:type="dxa"/>
            <w:vMerge w:val="restart"/>
          </w:tcPr>
          <w:p w:rsidR="00086F63" w:rsidRDefault="00086F63">
            <w:pPr>
              <w:pStyle w:val="ConsPlusNormal"/>
              <w:jc w:val="center"/>
            </w:pPr>
            <w:r>
              <w:t xml:space="preserve">Комментарий </w:t>
            </w:r>
            <w:hyperlink w:anchor="P8525">
              <w:r>
                <w:rPr>
                  <w:color w:val="0000FF"/>
                </w:rPr>
                <w:t>&lt;36&gt;</w:t>
              </w:r>
            </w:hyperlink>
          </w:p>
        </w:tc>
      </w:tr>
      <w:tr w:rsidR="00086F63">
        <w:tc>
          <w:tcPr>
            <w:tcW w:w="1639" w:type="dxa"/>
            <w:vMerge/>
          </w:tcPr>
          <w:p w:rsidR="00086F63" w:rsidRDefault="00086F63">
            <w:pPr>
              <w:pStyle w:val="ConsPlusNormal"/>
            </w:pPr>
          </w:p>
        </w:tc>
        <w:tc>
          <w:tcPr>
            <w:tcW w:w="739" w:type="dxa"/>
            <w:vMerge/>
          </w:tcPr>
          <w:p w:rsidR="00086F63" w:rsidRDefault="00086F63">
            <w:pPr>
              <w:pStyle w:val="ConsPlusNormal"/>
            </w:pPr>
          </w:p>
        </w:tc>
        <w:tc>
          <w:tcPr>
            <w:tcW w:w="904" w:type="dxa"/>
            <w:vMerge/>
          </w:tcPr>
          <w:p w:rsidR="00086F63" w:rsidRDefault="00086F63">
            <w:pPr>
              <w:pStyle w:val="ConsPlusNormal"/>
            </w:pPr>
          </w:p>
        </w:tc>
        <w:tc>
          <w:tcPr>
            <w:tcW w:w="1609" w:type="dxa"/>
          </w:tcPr>
          <w:p w:rsidR="00086F63" w:rsidRDefault="00086F63">
            <w:pPr>
              <w:pStyle w:val="ConsPlusNormal"/>
              <w:jc w:val="center"/>
            </w:pPr>
            <w:r>
              <w:t>наименование</w:t>
            </w:r>
          </w:p>
        </w:tc>
        <w:tc>
          <w:tcPr>
            <w:tcW w:w="769" w:type="dxa"/>
          </w:tcPr>
          <w:p w:rsidR="00086F63" w:rsidRDefault="00086F63">
            <w:pPr>
              <w:pStyle w:val="ConsPlusNormal"/>
              <w:jc w:val="center"/>
            </w:pPr>
            <w:r>
              <w:t xml:space="preserve">код по </w:t>
            </w:r>
            <w:hyperlink r:id="rId41">
              <w:r>
                <w:rPr>
                  <w:color w:val="0000FF"/>
                </w:rPr>
                <w:t>ОКЕИ</w:t>
              </w:r>
            </w:hyperlink>
          </w:p>
        </w:tc>
        <w:tc>
          <w:tcPr>
            <w:tcW w:w="814" w:type="dxa"/>
            <w:vMerge/>
          </w:tcPr>
          <w:p w:rsidR="00086F63" w:rsidRDefault="00086F63">
            <w:pPr>
              <w:pStyle w:val="ConsPlusNormal"/>
            </w:pPr>
          </w:p>
        </w:tc>
        <w:tc>
          <w:tcPr>
            <w:tcW w:w="1414" w:type="dxa"/>
            <w:vMerge/>
          </w:tcPr>
          <w:p w:rsidR="00086F63" w:rsidRDefault="00086F63">
            <w:pPr>
              <w:pStyle w:val="ConsPlusNormal"/>
            </w:pPr>
          </w:p>
        </w:tc>
        <w:tc>
          <w:tcPr>
            <w:tcW w:w="1654" w:type="dxa"/>
            <w:vMerge/>
          </w:tcPr>
          <w:p w:rsidR="00086F63" w:rsidRDefault="00086F63">
            <w:pPr>
              <w:pStyle w:val="ConsPlusNormal"/>
            </w:pPr>
          </w:p>
        </w:tc>
        <w:tc>
          <w:tcPr>
            <w:tcW w:w="1549" w:type="dxa"/>
            <w:vMerge/>
          </w:tcPr>
          <w:p w:rsidR="00086F63" w:rsidRDefault="00086F63">
            <w:pPr>
              <w:pStyle w:val="ConsPlusNormal"/>
            </w:pPr>
          </w:p>
        </w:tc>
      </w:tr>
      <w:tr w:rsidR="00086F63">
        <w:tc>
          <w:tcPr>
            <w:tcW w:w="1639" w:type="dxa"/>
          </w:tcPr>
          <w:p w:rsidR="00086F63" w:rsidRDefault="00086F63">
            <w:pPr>
              <w:pStyle w:val="ConsPlusNormal"/>
              <w:jc w:val="center"/>
            </w:pPr>
            <w:r>
              <w:t>1</w:t>
            </w:r>
          </w:p>
        </w:tc>
        <w:tc>
          <w:tcPr>
            <w:tcW w:w="739" w:type="dxa"/>
          </w:tcPr>
          <w:p w:rsidR="00086F63" w:rsidRDefault="00086F63">
            <w:pPr>
              <w:pStyle w:val="ConsPlusNormal"/>
              <w:jc w:val="center"/>
            </w:pPr>
            <w:r>
              <w:t>2</w:t>
            </w:r>
          </w:p>
        </w:tc>
        <w:tc>
          <w:tcPr>
            <w:tcW w:w="904" w:type="dxa"/>
          </w:tcPr>
          <w:p w:rsidR="00086F63" w:rsidRDefault="00086F63">
            <w:pPr>
              <w:pStyle w:val="ConsPlusNormal"/>
              <w:jc w:val="center"/>
            </w:pPr>
            <w:r>
              <w:t>3</w:t>
            </w:r>
          </w:p>
        </w:tc>
        <w:tc>
          <w:tcPr>
            <w:tcW w:w="1609" w:type="dxa"/>
          </w:tcPr>
          <w:p w:rsidR="00086F63" w:rsidRDefault="00086F63">
            <w:pPr>
              <w:pStyle w:val="ConsPlusNormal"/>
              <w:jc w:val="center"/>
            </w:pPr>
            <w:r>
              <w:t>4</w:t>
            </w:r>
          </w:p>
        </w:tc>
        <w:tc>
          <w:tcPr>
            <w:tcW w:w="769" w:type="dxa"/>
          </w:tcPr>
          <w:p w:rsidR="00086F63" w:rsidRDefault="00086F63">
            <w:pPr>
              <w:pStyle w:val="ConsPlusNormal"/>
              <w:jc w:val="center"/>
            </w:pPr>
            <w:r>
              <w:t>5</w:t>
            </w:r>
          </w:p>
        </w:tc>
        <w:tc>
          <w:tcPr>
            <w:tcW w:w="814" w:type="dxa"/>
          </w:tcPr>
          <w:p w:rsidR="00086F63" w:rsidRDefault="00086F63">
            <w:pPr>
              <w:pStyle w:val="ConsPlusNormal"/>
              <w:jc w:val="center"/>
            </w:pPr>
            <w:r>
              <w:t>6</w:t>
            </w:r>
          </w:p>
        </w:tc>
        <w:tc>
          <w:tcPr>
            <w:tcW w:w="1414" w:type="dxa"/>
          </w:tcPr>
          <w:p w:rsidR="00086F63" w:rsidRDefault="00086F63">
            <w:pPr>
              <w:pStyle w:val="ConsPlusNormal"/>
              <w:jc w:val="center"/>
            </w:pPr>
            <w:r>
              <w:t>7</w:t>
            </w:r>
          </w:p>
        </w:tc>
        <w:tc>
          <w:tcPr>
            <w:tcW w:w="1654" w:type="dxa"/>
          </w:tcPr>
          <w:p w:rsidR="00086F63" w:rsidRDefault="00086F63">
            <w:pPr>
              <w:pStyle w:val="ConsPlusNormal"/>
              <w:jc w:val="center"/>
            </w:pPr>
            <w:bookmarkStart w:id="53" w:name="P8357"/>
            <w:bookmarkEnd w:id="53"/>
            <w:r>
              <w:t>8</w:t>
            </w:r>
          </w:p>
        </w:tc>
        <w:tc>
          <w:tcPr>
            <w:tcW w:w="1549" w:type="dxa"/>
          </w:tcPr>
          <w:p w:rsidR="00086F63" w:rsidRDefault="00086F63">
            <w:pPr>
              <w:pStyle w:val="ConsPlusNormal"/>
              <w:jc w:val="center"/>
            </w:pPr>
            <w:r>
              <w:t>9</w:t>
            </w:r>
          </w:p>
        </w:tc>
      </w:tr>
      <w:tr w:rsidR="00086F63">
        <w:tc>
          <w:tcPr>
            <w:tcW w:w="1639" w:type="dxa"/>
          </w:tcPr>
          <w:p w:rsidR="00086F63" w:rsidRDefault="00086F63">
            <w:pPr>
              <w:pStyle w:val="ConsPlusNormal"/>
            </w:pPr>
            <w:r>
              <w:t xml:space="preserve">Площадные объекты </w:t>
            </w:r>
            <w:hyperlink w:anchor="P2796">
              <w:r>
                <w:rPr>
                  <w:color w:val="0000FF"/>
                </w:rPr>
                <w:t>&lt;26&gt;</w:t>
              </w:r>
            </w:hyperlink>
            <w:r>
              <w:t>, всего</w:t>
            </w:r>
          </w:p>
        </w:tc>
        <w:tc>
          <w:tcPr>
            <w:tcW w:w="739" w:type="dxa"/>
          </w:tcPr>
          <w:p w:rsidR="00086F63" w:rsidRDefault="00086F63">
            <w:pPr>
              <w:pStyle w:val="ConsPlusNormal"/>
              <w:jc w:val="center"/>
            </w:pPr>
            <w:r>
              <w:t>x</w:t>
            </w:r>
          </w:p>
        </w:tc>
        <w:tc>
          <w:tcPr>
            <w:tcW w:w="904"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pPr>
          </w:p>
        </w:tc>
        <w:tc>
          <w:tcPr>
            <w:tcW w:w="814" w:type="dxa"/>
          </w:tcPr>
          <w:p w:rsidR="00086F63" w:rsidRDefault="00086F63">
            <w:pPr>
              <w:pStyle w:val="ConsPlusNormal"/>
              <w:jc w:val="center"/>
            </w:pPr>
            <w:r>
              <w:t>1000</w:t>
            </w: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9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1001</w:t>
            </w: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9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r>
              <w:t xml:space="preserve">Линейные объекты </w:t>
            </w:r>
            <w:hyperlink w:anchor="P2797">
              <w:r>
                <w:rPr>
                  <w:color w:val="0000FF"/>
                </w:rPr>
                <w:t>&lt;27&gt;</w:t>
              </w:r>
            </w:hyperlink>
            <w:r>
              <w:t>, всего</w:t>
            </w:r>
          </w:p>
        </w:tc>
        <w:tc>
          <w:tcPr>
            <w:tcW w:w="739" w:type="dxa"/>
          </w:tcPr>
          <w:p w:rsidR="00086F63" w:rsidRDefault="00086F63">
            <w:pPr>
              <w:pStyle w:val="ConsPlusNormal"/>
              <w:jc w:val="center"/>
            </w:pPr>
            <w:r>
              <w:t>x</w:t>
            </w:r>
          </w:p>
        </w:tc>
        <w:tc>
          <w:tcPr>
            <w:tcW w:w="904"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pPr>
          </w:p>
        </w:tc>
        <w:tc>
          <w:tcPr>
            <w:tcW w:w="814" w:type="dxa"/>
          </w:tcPr>
          <w:p w:rsidR="00086F63" w:rsidRDefault="00086F63">
            <w:pPr>
              <w:pStyle w:val="ConsPlusNormal"/>
              <w:jc w:val="center"/>
            </w:pPr>
            <w:r>
              <w:t>2000</w:t>
            </w: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9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2001</w:t>
            </w: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9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r>
              <w:t>Резервуары, емкости, иные аналогичные объекты, всего</w:t>
            </w:r>
          </w:p>
        </w:tc>
        <w:tc>
          <w:tcPr>
            <w:tcW w:w="739" w:type="dxa"/>
          </w:tcPr>
          <w:p w:rsidR="00086F63" w:rsidRDefault="00086F63">
            <w:pPr>
              <w:pStyle w:val="ConsPlusNormal"/>
              <w:jc w:val="center"/>
            </w:pPr>
            <w:r>
              <w:t>x</w:t>
            </w:r>
          </w:p>
        </w:tc>
        <w:tc>
          <w:tcPr>
            <w:tcW w:w="904"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pPr>
          </w:p>
        </w:tc>
        <w:tc>
          <w:tcPr>
            <w:tcW w:w="814" w:type="dxa"/>
          </w:tcPr>
          <w:p w:rsidR="00086F63" w:rsidRDefault="00086F63">
            <w:pPr>
              <w:pStyle w:val="ConsPlusNormal"/>
              <w:jc w:val="center"/>
            </w:pPr>
            <w:r>
              <w:t>3000</w:t>
            </w: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9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3001</w:t>
            </w: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9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r>
              <w:t>Скважины, иные аналогичные объекты, всего</w:t>
            </w:r>
          </w:p>
        </w:tc>
        <w:tc>
          <w:tcPr>
            <w:tcW w:w="739" w:type="dxa"/>
          </w:tcPr>
          <w:p w:rsidR="00086F63" w:rsidRDefault="00086F63">
            <w:pPr>
              <w:pStyle w:val="ConsPlusNormal"/>
              <w:jc w:val="center"/>
            </w:pPr>
            <w:r>
              <w:t>x</w:t>
            </w:r>
          </w:p>
        </w:tc>
        <w:tc>
          <w:tcPr>
            <w:tcW w:w="904"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pPr>
          </w:p>
        </w:tc>
        <w:tc>
          <w:tcPr>
            <w:tcW w:w="814" w:type="dxa"/>
          </w:tcPr>
          <w:p w:rsidR="00086F63" w:rsidRDefault="00086F63">
            <w:pPr>
              <w:pStyle w:val="ConsPlusNormal"/>
              <w:jc w:val="center"/>
            </w:pPr>
            <w:r>
              <w:t>4000</w:t>
            </w: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9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4001</w:t>
            </w: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9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r>
              <w:t>Иные объекты, включая точечные, всего</w:t>
            </w:r>
          </w:p>
        </w:tc>
        <w:tc>
          <w:tcPr>
            <w:tcW w:w="739" w:type="dxa"/>
          </w:tcPr>
          <w:p w:rsidR="00086F63" w:rsidRDefault="00086F63">
            <w:pPr>
              <w:pStyle w:val="ConsPlusNormal"/>
              <w:jc w:val="center"/>
            </w:pPr>
            <w:r>
              <w:t>x</w:t>
            </w:r>
          </w:p>
        </w:tc>
        <w:tc>
          <w:tcPr>
            <w:tcW w:w="904" w:type="dxa"/>
          </w:tcPr>
          <w:p w:rsidR="00086F63" w:rsidRDefault="00086F63">
            <w:pPr>
              <w:pStyle w:val="ConsPlusNormal"/>
              <w:jc w:val="center"/>
            </w:pPr>
            <w:r>
              <w:t>x</w:t>
            </w:r>
          </w:p>
        </w:tc>
        <w:tc>
          <w:tcPr>
            <w:tcW w:w="1609" w:type="dxa"/>
          </w:tcPr>
          <w:p w:rsidR="00086F63" w:rsidRDefault="00086F63">
            <w:pPr>
              <w:pStyle w:val="ConsPlusNormal"/>
              <w:jc w:val="center"/>
            </w:pPr>
            <w:r>
              <w:t>x</w:t>
            </w:r>
          </w:p>
        </w:tc>
        <w:tc>
          <w:tcPr>
            <w:tcW w:w="769" w:type="dxa"/>
          </w:tcPr>
          <w:p w:rsidR="00086F63" w:rsidRDefault="00086F63">
            <w:pPr>
              <w:pStyle w:val="ConsPlusNormal"/>
            </w:pPr>
          </w:p>
        </w:tc>
        <w:tc>
          <w:tcPr>
            <w:tcW w:w="814" w:type="dxa"/>
          </w:tcPr>
          <w:p w:rsidR="00086F63" w:rsidRDefault="00086F63">
            <w:pPr>
              <w:pStyle w:val="ConsPlusNormal"/>
              <w:jc w:val="center"/>
            </w:pPr>
            <w:r>
              <w:t>5000</w:t>
            </w: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r>
              <w:t>в том числе:</w:t>
            </w:r>
          </w:p>
        </w:tc>
        <w:tc>
          <w:tcPr>
            <w:tcW w:w="739" w:type="dxa"/>
          </w:tcPr>
          <w:p w:rsidR="00086F63" w:rsidRDefault="00086F63">
            <w:pPr>
              <w:pStyle w:val="ConsPlusNormal"/>
            </w:pPr>
          </w:p>
        </w:tc>
        <w:tc>
          <w:tcPr>
            <w:tcW w:w="9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jc w:val="center"/>
            </w:pPr>
            <w:r>
              <w:t>5001</w:t>
            </w: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1639" w:type="dxa"/>
          </w:tcPr>
          <w:p w:rsidR="00086F63" w:rsidRDefault="00086F63">
            <w:pPr>
              <w:pStyle w:val="ConsPlusNormal"/>
            </w:pPr>
          </w:p>
        </w:tc>
        <w:tc>
          <w:tcPr>
            <w:tcW w:w="739" w:type="dxa"/>
          </w:tcPr>
          <w:p w:rsidR="00086F63" w:rsidRDefault="00086F63">
            <w:pPr>
              <w:pStyle w:val="ConsPlusNormal"/>
            </w:pPr>
          </w:p>
        </w:tc>
        <w:tc>
          <w:tcPr>
            <w:tcW w:w="904" w:type="dxa"/>
          </w:tcPr>
          <w:p w:rsidR="00086F63" w:rsidRDefault="00086F63">
            <w:pPr>
              <w:pStyle w:val="ConsPlusNormal"/>
            </w:pPr>
          </w:p>
        </w:tc>
        <w:tc>
          <w:tcPr>
            <w:tcW w:w="1609" w:type="dxa"/>
          </w:tcPr>
          <w:p w:rsidR="00086F63" w:rsidRDefault="00086F63">
            <w:pPr>
              <w:pStyle w:val="ConsPlusNormal"/>
            </w:pPr>
          </w:p>
        </w:tc>
        <w:tc>
          <w:tcPr>
            <w:tcW w:w="769" w:type="dxa"/>
          </w:tcPr>
          <w:p w:rsidR="00086F63" w:rsidRDefault="00086F63">
            <w:pPr>
              <w:pStyle w:val="ConsPlusNormal"/>
            </w:pPr>
          </w:p>
        </w:tc>
        <w:tc>
          <w:tcPr>
            <w:tcW w:w="814" w:type="dxa"/>
          </w:tcPr>
          <w:p w:rsidR="00086F63" w:rsidRDefault="00086F63">
            <w:pPr>
              <w:pStyle w:val="ConsPlusNormal"/>
            </w:pP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r w:rsidR="00086F63">
        <w:tc>
          <w:tcPr>
            <w:tcW w:w="4891" w:type="dxa"/>
            <w:gridSpan w:val="4"/>
          </w:tcPr>
          <w:p w:rsidR="00086F63" w:rsidRDefault="00086F63">
            <w:pPr>
              <w:pStyle w:val="ConsPlusNormal"/>
            </w:pPr>
            <w:r>
              <w:lastRenderedPageBreak/>
              <w:t>Итого</w:t>
            </w:r>
          </w:p>
        </w:tc>
        <w:tc>
          <w:tcPr>
            <w:tcW w:w="769" w:type="dxa"/>
          </w:tcPr>
          <w:p w:rsidR="00086F63" w:rsidRDefault="00086F63">
            <w:pPr>
              <w:pStyle w:val="ConsPlusNormal"/>
            </w:pPr>
          </w:p>
        </w:tc>
        <w:tc>
          <w:tcPr>
            <w:tcW w:w="814" w:type="dxa"/>
          </w:tcPr>
          <w:p w:rsidR="00086F63" w:rsidRDefault="00086F63">
            <w:pPr>
              <w:pStyle w:val="ConsPlusNormal"/>
              <w:jc w:val="center"/>
            </w:pPr>
            <w:r>
              <w:t>9000</w:t>
            </w:r>
          </w:p>
        </w:tc>
        <w:tc>
          <w:tcPr>
            <w:tcW w:w="1414" w:type="dxa"/>
          </w:tcPr>
          <w:p w:rsidR="00086F63" w:rsidRDefault="00086F63">
            <w:pPr>
              <w:pStyle w:val="ConsPlusNormal"/>
            </w:pPr>
          </w:p>
        </w:tc>
        <w:tc>
          <w:tcPr>
            <w:tcW w:w="1654" w:type="dxa"/>
          </w:tcPr>
          <w:p w:rsidR="00086F63" w:rsidRDefault="00086F63">
            <w:pPr>
              <w:pStyle w:val="ConsPlusNormal"/>
            </w:pPr>
          </w:p>
        </w:tc>
        <w:tc>
          <w:tcPr>
            <w:tcW w:w="1549" w:type="dxa"/>
          </w:tcPr>
          <w:p w:rsidR="00086F63" w:rsidRDefault="00086F63">
            <w:pPr>
              <w:pStyle w:val="ConsPlusNormal"/>
            </w:pPr>
          </w:p>
        </w:tc>
      </w:tr>
    </w:tbl>
    <w:p w:rsidR="00086F63" w:rsidRDefault="00086F63">
      <w:pPr>
        <w:pStyle w:val="ConsPlusNormal"/>
        <w:sectPr w:rsidR="00086F63">
          <w:pgSz w:w="16838" w:h="11905" w:orient="landscape"/>
          <w:pgMar w:top="1701" w:right="1134" w:bottom="850" w:left="1134" w:header="0" w:footer="0" w:gutter="0"/>
          <w:cols w:space="720"/>
          <w:titlePg/>
        </w:sectPr>
      </w:pPr>
    </w:p>
    <w:p w:rsidR="00086F63" w:rsidRDefault="00086F6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71"/>
        <w:gridCol w:w="340"/>
        <w:gridCol w:w="1814"/>
        <w:gridCol w:w="340"/>
        <w:gridCol w:w="2041"/>
      </w:tblGrid>
      <w:tr w:rsidR="00086F63">
        <w:tc>
          <w:tcPr>
            <w:tcW w:w="2665" w:type="dxa"/>
            <w:tcBorders>
              <w:top w:val="nil"/>
              <w:left w:val="nil"/>
              <w:bottom w:val="nil"/>
              <w:right w:val="nil"/>
            </w:tcBorders>
          </w:tcPr>
          <w:p w:rsidR="00086F63" w:rsidRDefault="00086F63">
            <w:pPr>
              <w:pStyle w:val="ConsPlusNormal"/>
            </w:pPr>
            <w:r>
              <w:t>Руководитель</w:t>
            </w:r>
          </w:p>
          <w:p w:rsidR="00086F63" w:rsidRDefault="00086F63">
            <w:pPr>
              <w:pStyle w:val="ConsPlusNormal"/>
            </w:pPr>
            <w:r>
              <w:t>(уполномоченное лицо) Учреждения</w:t>
            </w:r>
          </w:p>
        </w:tc>
        <w:tc>
          <w:tcPr>
            <w:tcW w:w="1871" w:type="dxa"/>
            <w:tcBorders>
              <w:top w:val="nil"/>
              <w:left w:val="nil"/>
              <w:bottom w:val="single" w:sz="4" w:space="0" w:color="auto"/>
              <w:right w:val="nil"/>
            </w:tcBorders>
          </w:tcPr>
          <w:p w:rsidR="00086F63" w:rsidRDefault="00086F63">
            <w:pPr>
              <w:pStyle w:val="ConsPlusNormal"/>
            </w:pPr>
          </w:p>
        </w:tc>
        <w:tc>
          <w:tcPr>
            <w:tcW w:w="340" w:type="dxa"/>
            <w:vMerge w:val="restart"/>
            <w:tcBorders>
              <w:top w:val="nil"/>
              <w:left w:val="nil"/>
              <w:bottom w:val="nil"/>
              <w:right w:val="nil"/>
            </w:tcBorders>
          </w:tcPr>
          <w:p w:rsidR="00086F63" w:rsidRDefault="00086F63">
            <w:pPr>
              <w:pStyle w:val="ConsPlusNormal"/>
            </w:pPr>
          </w:p>
        </w:tc>
        <w:tc>
          <w:tcPr>
            <w:tcW w:w="1814" w:type="dxa"/>
            <w:tcBorders>
              <w:top w:val="nil"/>
              <w:left w:val="nil"/>
              <w:bottom w:val="single" w:sz="4" w:space="0" w:color="auto"/>
              <w:right w:val="nil"/>
            </w:tcBorders>
          </w:tcPr>
          <w:p w:rsidR="00086F63" w:rsidRDefault="00086F63">
            <w:pPr>
              <w:pStyle w:val="ConsPlusNormal"/>
            </w:pPr>
          </w:p>
        </w:tc>
        <w:tc>
          <w:tcPr>
            <w:tcW w:w="340" w:type="dxa"/>
            <w:vMerge w:val="restart"/>
            <w:tcBorders>
              <w:top w:val="nil"/>
              <w:left w:val="nil"/>
              <w:bottom w:val="nil"/>
              <w:right w:val="nil"/>
            </w:tcBorders>
          </w:tcPr>
          <w:p w:rsidR="00086F63" w:rsidRDefault="00086F63">
            <w:pPr>
              <w:pStyle w:val="ConsPlusNormal"/>
            </w:pPr>
          </w:p>
        </w:tc>
        <w:tc>
          <w:tcPr>
            <w:tcW w:w="2041" w:type="dxa"/>
            <w:tcBorders>
              <w:top w:val="nil"/>
              <w:left w:val="nil"/>
              <w:bottom w:val="single" w:sz="4" w:space="0" w:color="auto"/>
              <w:right w:val="nil"/>
            </w:tcBorders>
          </w:tcPr>
          <w:p w:rsidR="00086F63" w:rsidRDefault="00086F63">
            <w:pPr>
              <w:pStyle w:val="ConsPlusNormal"/>
            </w:pPr>
          </w:p>
        </w:tc>
      </w:tr>
      <w:tr w:rsidR="00086F63">
        <w:tblPrEx>
          <w:tblBorders>
            <w:insideH w:val="none" w:sz="0" w:space="0" w:color="auto"/>
          </w:tblBorders>
        </w:tblPrEx>
        <w:tc>
          <w:tcPr>
            <w:tcW w:w="2665" w:type="dxa"/>
            <w:tcBorders>
              <w:top w:val="nil"/>
              <w:left w:val="nil"/>
              <w:bottom w:val="nil"/>
              <w:right w:val="nil"/>
            </w:tcBorders>
          </w:tcPr>
          <w:p w:rsidR="00086F63" w:rsidRDefault="00086F63">
            <w:pPr>
              <w:pStyle w:val="ConsPlusNormal"/>
            </w:pPr>
          </w:p>
        </w:tc>
        <w:tc>
          <w:tcPr>
            <w:tcW w:w="1871" w:type="dxa"/>
            <w:tcBorders>
              <w:top w:val="single" w:sz="4" w:space="0" w:color="auto"/>
              <w:left w:val="nil"/>
              <w:bottom w:val="nil"/>
              <w:right w:val="nil"/>
            </w:tcBorders>
          </w:tcPr>
          <w:p w:rsidR="00086F63" w:rsidRDefault="00086F63">
            <w:pPr>
              <w:pStyle w:val="ConsPlusNormal"/>
              <w:jc w:val="center"/>
            </w:pPr>
            <w:r>
              <w:t>(должность)</w:t>
            </w:r>
          </w:p>
        </w:tc>
        <w:tc>
          <w:tcPr>
            <w:tcW w:w="340" w:type="dxa"/>
            <w:vMerge/>
            <w:tcBorders>
              <w:top w:val="nil"/>
              <w:left w:val="nil"/>
              <w:bottom w:val="nil"/>
              <w:right w:val="nil"/>
            </w:tcBorders>
          </w:tcPr>
          <w:p w:rsidR="00086F63" w:rsidRDefault="00086F63">
            <w:pPr>
              <w:pStyle w:val="ConsPlusNormal"/>
            </w:pPr>
          </w:p>
        </w:tc>
        <w:tc>
          <w:tcPr>
            <w:tcW w:w="1814" w:type="dxa"/>
            <w:tcBorders>
              <w:top w:val="single" w:sz="4" w:space="0" w:color="auto"/>
              <w:left w:val="nil"/>
              <w:bottom w:val="nil"/>
              <w:right w:val="nil"/>
            </w:tcBorders>
          </w:tcPr>
          <w:p w:rsidR="00086F63" w:rsidRDefault="00086F63">
            <w:pPr>
              <w:pStyle w:val="ConsPlusNormal"/>
              <w:jc w:val="center"/>
            </w:pPr>
            <w:r>
              <w:t>(подпись)</w:t>
            </w:r>
          </w:p>
        </w:tc>
        <w:tc>
          <w:tcPr>
            <w:tcW w:w="340" w:type="dxa"/>
            <w:vMerge/>
            <w:tcBorders>
              <w:top w:val="nil"/>
              <w:left w:val="nil"/>
              <w:bottom w:val="nil"/>
              <w:right w:val="nil"/>
            </w:tcBorders>
          </w:tcPr>
          <w:p w:rsidR="00086F63" w:rsidRDefault="00086F63">
            <w:pPr>
              <w:pStyle w:val="ConsPlusNormal"/>
            </w:pPr>
          </w:p>
        </w:tc>
        <w:tc>
          <w:tcPr>
            <w:tcW w:w="2041" w:type="dxa"/>
            <w:tcBorders>
              <w:top w:val="single" w:sz="4" w:space="0" w:color="auto"/>
              <w:left w:val="nil"/>
              <w:bottom w:val="nil"/>
              <w:right w:val="nil"/>
            </w:tcBorders>
          </w:tcPr>
          <w:p w:rsidR="00086F63" w:rsidRDefault="00086F63">
            <w:pPr>
              <w:pStyle w:val="ConsPlusNormal"/>
              <w:jc w:val="center"/>
            </w:pPr>
            <w:r>
              <w:t>(расшифровка подписи)</w:t>
            </w:r>
          </w:p>
        </w:tc>
      </w:tr>
      <w:tr w:rsidR="00086F63">
        <w:tblPrEx>
          <w:tblBorders>
            <w:insideH w:val="none" w:sz="0" w:space="0" w:color="auto"/>
          </w:tblBorders>
        </w:tblPrEx>
        <w:tc>
          <w:tcPr>
            <w:tcW w:w="2665" w:type="dxa"/>
            <w:vMerge w:val="restart"/>
            <w:tcBorders>
              <w:top w:val="nil"/>
              <w:left w:val="nil"/>
              <w:bottom w:val="nil"/>
              <w:right w:val="nil"/>
            </w:tcBorders>
          </w:tcPr>
          <w:p w:rsidR="00086F63" w:rsidRDefault="00086F63">
            <w:pPr>
              <w:pStyle w:val="ConsPlusNormal"/>
            </w:pPr>
            <w:r>
              <w:t>Исполнитель</w:t>
            </w:r>
          </w:p>
        </w:tc>
        <w:tc>
          <w:tcPr>
            <w:tcW w:w="1871" w:type="dxa"/>
            <w:tcBorders>
              <w:top w:val="nil"/>
              <w:left w:val="nil"/>
              <w:bottom w:val="single" w:sz="4" w:space="0" w:color="auto"/>
              <w:right w:val="nil"/>
            </w:tcBorders>
          </w:tcPr>
          <w:p w:rsidR="00086F63" w:rsidRDefault="00086F63">
            <w:pPr>
              <w:pStyle w:val="ConsPlusNormal"/>
            </w:pPr>
          </w:p>
        </w:tc>
        <w:tc>
          <w:tcPr>
            <w:tcW w:w="340" w:type="dxa"/>
            <w:vMerge/>
            <w:tcBorders>
              <w:top w:val="nil"/>
              <w:left w:val="nil"/>
              <w:bottom w:val="nil"/>
              <w:right w:val="nil"/>
            </w:tcBorders>
          </w:tcPr>
          <w:p w:rsidR="00086F63" w:rsidRDefault="00086F63">
            <w:pPr>
              <w:pStyle w:val="ConsPlusNormal"/>
            </w:pPr>
          </w:p>
        </w:tc>
        <w:tc>
          <w:tcPr>
            <w:tcW w:w="1814" w:type="dxa"/>
            <w:tcBorders>
              <w:top w:val="nil"/>
              <w:left w:val="nil"/>
              <w:bottom w:val="single" w:sz="4" w:space="0" w:color="auto"/>
              <w:right w:val="nil"/>
            </w:tcBorders>
          </w:tcPr>
          <w:p w:rsidR="00086F63" w:rsidRDefault="00086F63">
            <w:pPr>
              <w:pStyle w:val="ConsPlusNormal"/>
            </w:pPr>
          </w:p>
        </w:tc>
        <w:tc>
          <w:tcPr>
            <w:tcW w:w="340" w:type="dxa"/>
            <w:vMerge/>
            <w:tcBorders>
              <w:top w:val="nil"/>
              <w:left w:val="nil"/>
              <w:bottom w:val="nil"/>
              <w:right w:val="nil"/>
            </w:tcBorders>
          </w:tcPr>
          <w:p w:rsidR="00086F63" w:rsidRDefault="00086F63">
            <w:pPr>
              <w:pStyle w:val="ConsPlusNormal"/>
            </w:pPr>
          </w:p>
        </w:tc>
        <w:tc>
          <w:tcPr>
            <w:tcW w:w="2041" w:type="dxa"/>
            <w:tcBorders>
              <w:top w:val="nil"/>
              <w:left w:val="nil"/>
              <w:bottom w:val="single" w:sz="4" w:space="0" w:color="auto"/>
              <w:right w:val="nil"/>
            </w:tcBorders>
          </w:tcPr>
          <w:p w:rsidR="00086F63" w:rsidRDefault="00086F63">
            <w:pPr>
              <w:pStyle w:val="ConsPlusNormal"/>
            </w:pPr>
          </w:p>
        </w:tc>
      </w:tr>
      <w:tr w:rsidR="00086F63">
        <w:tblPrEx>
          <w:tblBorders>
            <w:insideH w:val="none" w:sz="0" w:space="0" w:color="auto"/>
          </w:tblBorders>
        </w:tblPrEx>
        <w:tc>
          <w:tcPr>
            <w:tcW w:w="2665" w:type="dxa"/>
            <w:vMerge/>
            <w:tcBorders>
              <w:top w:val="nil"/>
              <w:left w:val="nil"/>
              <w:bottom w:val="nil"/>
              <w:right w:val="nil"/>
            </w:tcBorders>
          </w:tcPr>
          <w:p w:rsidR="00086F63" w:rsidRDefault="00086F63">
            <w:pPr>
              <w:pStyle w:val="ConsPlusNormal"/>
            </w:pPr>
          </w:p>
        </w:tc>
        <w:tc>
          <w:tcPr>
            <w:tcW w:w="1871" w:type="dxa"/>
            <w:tcBorders>
              <w:top w:val="single" w:sz="4" w:space="0" w:color="auto"/>
              <w:left w:val="nil"/>
              <w:bottom w:val="nil"/>
              <w:right w:val="nil"/>
            </w:tcBorders>
          </w:tcPr>
          <w:p w:rsidR="00086F63" w:rsidRDefault="00086F63">
            <w:pPr>
              <w:pStyle w:val="ConsPlusNormal"/>
              <w:jc w:val="center"/>
            </w:pPr>
            <w:r>
              <w:t>(должность)</w:t>
            </w:r>
          </w:p>
        </w:tc>
        <w:tc>
          <w:tcPr>
            <w:tcW w:w="340" w:type="dxa"/>
            <w:vMerge/>
            <w:tcBorders>
              <w:top w:val="nil"/>
              <w:left w:val="nil"/>
              <w:bottom w:val="nil"/>
              <w:right w:val="nil"/>
            </w:tcBorders>
          </w:tcPr>
          <w:p w:rsidR="00086F63" w:rsidRDefault="00086F63">
            <w:pPr>
              <w:pStyle w:val="ConsPlusNormal"/>
            </w:pPr>
          </w:p>
        </w:tc>
        <w:tc>
          <w:tcPr>
            <w:tcW w:w="1814" w:type="dxa"/>
            <w:tcBorders>
              <w:top w:val="single" w:sz="4" w:space="0" w:color="auto"/>
              <w:left w:val="nil"/>
              <w:bottom w:val="nil"/>
              <w:right w:val="nil"/>
            </w:tcBorders>
          </w:tcPr>
          <w:p w:rsidR="00086F63" w:rsidRDefault="00086F63">
            <w:pPr>
              <w:pStyle w:val="ConsPlusNormal"/>
              <w:jc w:val="center"/>
            </w:pPr>
            <w:r>
              <w:t>(фамилия, инициалы)</w:t>
            </w:r>
          </w:p>
        </w:tc>
        <w:tc>
          <w:tcPr>
            <w:tcW w:w="340" w:type="dxa"/>
            <w:vMerge/>
            <w:tcBorders>
              <w:top w:val="nil"/>
              <w:left w:val="nil"/>
              <w:bottom w:val="nil"/>
              <w:right w:val="nil"/>
            </w:tcBorders>
          </w:tcPr>
          <w:p w:rsidR="00086F63" w:rsidRDefault="00086F63">
            <w:pPr>
              <w:pStyle w:val="ConsPlusNormal"/>
            </w:pPr>
          </w:p>
        </w:tc>
        <w:tc>
          <w:tcPr>
            <w:tcW w:w="2041" w:type="dxa"/>
            <w:tcBorders>
              <w:top w:val="single" w:sz="4" w:space="0" w:color="auto"/>
              <w:left w:val="nil"/>
              <w:bottom w:val="nil"/>
              <w:right w:val="nil"/>
            </w:tcBorders>
          </w:tcPr>
          <w:p w:rsidR="00086F63" w:rsidRDefault="00086F63">
            <w:pPr>
              <w:pStyle w:val="ConsPlusNormal"/>
              <w:jc w:val="center"/>
            </w:pPr>
            <w:r>
              <w:t>(телефон)</w:t>
            </w:r>
          </w:p>
        </w:tc>
      </w:tr>
      <w:tr w:rsidR="00086F63">
        <w:tblPrEx>
          <w:tblBorders>
            <w:insideH w:val="none" w:sz="0" w:space="0" w:color="auto"/>
          </w:tblBorders>
        </w:tblPrEx>
        <w:tc>
          <w:tcPr>
            <w:tcW w:w="9071" w:type="dxa"/>
            <w:gridSpan w:val="6"/>
            <w:tcBorders>
              <w:top w:val="nil"/>
              <w:left w:val="nil"/>
              <w:bottom w:val="nil"/>
              <w:right w:val="nil"/>
            </w:tcBorders>
          </w:tcPr>
          <w:p w:rsidR="00086F63" w:rsidRDefault="00086F63">
            <w:pPr>
              <w:pStyle w:val="ConsPlusNormal"/>
            </w:pPr>
            <w:r>
              <w:t>"__" __________ 20__ г.</w:t>
            </w:r>
          </w:p>
        </w:tc>
      </w:tr>
    </w:tbl>
    <w:p w:rsidR="00086F63" w:rsidRDefault="00086F63">
      <w:pPr>
        <w:pStyle w:val="ConsPlusNormal"/>
        <w:jc w:val="both"/>
      </w:pPr>
    </w:p>
    <w:p w:rsidR="00086F63" w:rsidRDefault="00086F63">
      <w:pPr>
        <w:pStyle w:val="ConsPlusNormal"/>
        <w:ind w:firstLine="540"/>
        <w:jc w:val="both"/>
      </w:pPr>
      <w:r>
        <w:t>--------------------------------</w:t>
      </w:r>
    </w:p>
    <w:p w:rsidR="00086F63" w:rsidRDefault="00086F63">
      <w:pPr>
        <w:pStyle w:val="ConsPlusNormal"/>
        <w:spacing w:before="220"/>
        <w:ind w:firstLine="540"/>
        <w:jc w:val="both"/>
      </w:pPr>
      <w:bookmarkStart w:id="54" w:name="P8522"/>
      <w:bookmarkEnd w:id="54"/>
      <w:r>
        <w:t>&lt;33&gt; Заполняется в отношении недвижимого имущества.</w:t>
      </w:r>
    </w:p>
    <w:p w:rsidR="00086F63" w:rsidRDefault="00086F63">
      <w:pPr>
        <w:pStyle w:val="ConsPlusNormal"/>
        <w:spacing w:before="220"/>
        <w:ind w:firstLine="540"/>
        <w:jc w:val="both"/>
      </w:pPr>
      <w:bookmarkStart w:id="55" w:name="P8523"/>
      <w:bookmarkEnd w:id="55"/>
      <w:r>
        <w:t>&lt;34&gt;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086F63" w:rsidRDefault="00086F63">
      <w:pPr>
        <w:pStyle w:val="ConsPlusNormal"/>
        <w:spacing w:before="220"/>
        <w:ind w:firstLine="540"/>
        <w:jc w:val="both"/>
      </w:pPr>
      <w:bookmarkStart w:id="56" w:name="P8524"/>
      <w:bookmarkEnd w:id="56"/>
      <w:r>
        <w:t>&lt;35&gt;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rsidR="00086F63" w:rsidRDefault="00086F63">
      <w:pPr>
        <w:pStyle w:val="ConsPlusNormal"/>
        <w:spacing w:before="220"/>
        <w:ind w:firstLine="540"/>
        <w:jc w:val="both"/>
      </w:pPr>
      <w:bookmarkStart w:id="57" w:name="P8525"/>
      <w:bookmarkEnd w:id="57"/>
      <w:r>
        <w:t xml:space="preserve">&lt;36&gt; В случае указания в </w:t>
      </w:r>
      <w:hyperlink w:anchor="P8357">
        <w:r>
          <w:rPr>
            <w:color w:val="0000FF"/>
          </w:rPr>
          <w:t>графе 8</w:t>
        </w:r>
      </w:hyperlink>
      <w:r>
        <w:t xml:space="preserve"> значения "18 - иное", указывается направление использования переданного в аренду имущества.</w:t>
      </w:r>
    </w:p>
    <w:p w:rsidR="00086F63" w:rsidRDefault="00086F63">
      <w:pPr>
        <w:pStyle w:val="ConsPlusNormal"/>
        <w:jc w:val="both"/>
      </w:pPr>
    </w:p>
    <w:p w:rsidR="00086F63" w:rsidRDefault="00086F63">
      <w:pPr>
        <w:pStyle w:val="ConsPlusNormal"/>
        <w:jc w:val="both"/>
      </w:pPr>
    </w:p>
    <w:p w:rsidR="00086F63" w:rsidRDefault="00086F63">
      <w:pPr>
        <w:pStyle w:val="ConsPlusNormal"/>
        <w:jc w:val="both"/>
      </w:pPr>
    </w:p>
    <w:p w:rsidR="00086F63" w:rsidRDefault="00086F63">
      <w:pPr>
        <w:pStyle w:val="ConsPlusNormal"/>
        <w:jc w:val="both"/>
      </w:pPr>
    </w:p>
    <w:p w:rsidR="00086F63" w:rsidRDefault="00086F63">
      <w:pPr>
        <w:pStyle w:val="ConsPlusNormal"/>
        <w:jc w:val="both"/>
      </w:pPr>
    </w:p>
    <w:p w:rsidR="00086F63" w:rsidRDefault="00086F63">
      <w:pPr>
        <w:pStyle w:val="ConsPlusNormal"/>
        <w:jc w:val="right"/>
        <w:outlineLvl w:val="0"/>
      </w:pPr>
      <w:r>
        <w:t>Приложение 2</w:t>
      </w:r>
    </w:p>
    <w:p w:rsidR="00086F63" w:rsidRDefault="00086F63">
      <w:pPr>
        <w:pStyle w:val="ConsPlusNormal"/>
        <w:jc w:val="right"/>
      </w:pPr>
      <w:r>
        <w:t>к Постановлению</w:t>
      </w:r>
    </w:p>
    <w:p w:rsidR="00086F63" w:rsidRDefault="00086F63">
      <w:pPr>
        <w:pStyle w:val="ConsPlusNormal"/>
        <w:jc w:val="right"/>
      </w:pPr>
      <w:r>
        <w:t>администрации города</w:t>
      </w:r>
    </w:p>
    <w:p w:rsidR="00086F63" w:rsidRDefault="00086F63">
      <w:pPr>
        <w:pStyle w:val="ConsPlusNormal"/>
        <w:jc w:val="right"/>
      </w:pPr>
      <w:r>
        <w:t>от 30 декабря 2022 г. N 1198</w:t>
      </w:r>
    </w:p>
    <w:p w:rsidR="00086F63" w:rsidRDefault="00086F63">
      <w:pPr>
        <w:pStyle w:val="ConsPlusNormal"/>
        <w:jc w:val="both"/>
      </w:pPr>
    </w:p>
    <w:p w:rsidR="00086F63" w:rsidRDefault="00086F63">
      <w:pPr>
        <w:pStyle w:val="ConsPlusNormal"/>
        <w:jc w:val="center"/>
      </w:pPr>
      <w:bookmarkStart w:id="58" w:name="P8536"/>
      <w:bookmarkEnd w:id="58"/>
      <w:r>
        <w:t>ОТЧЕТ</w:t>
      </w:r>
    </w:p>
    <w:p w:rsidR="00086F63" w:rsidRDefault="00086F63">
      <w:pPr>
        <w:pStyle w:val="ConsPlusNormal"/>
        <w:jc w:val="center"/>
      </w:pPr>
      <w:r>
        <w:t>о результатах деятельности</w:t>
      </w:r>
    </w:p>
    <w:p w:rsidR="00086F63" w:rsidRDefault="00086F63">
      <w:pPr>
        <w:pStyle w:val="ConsPlusNormal"/>
        <w:jc w:val="center"/>
      </w:pPr>
      <w:r>
        <w:t>_____________________________________________________</w:t>
      </w:r>
    </w:p>
    <w:p w:rsidR="00086F63" w:rsidRDefault="00086F63">
      <w:pPr>
        <w:pStyle w:val="ConsPlusNormal"/>
        <w:jc w:val="center"/>
      </w:pPr>
      <w:r>
        <w:lastRenderedPageBreak/>
        <w:t>(наименование муниципального автономного учреждения)</w:t>
      </w:r>
    </w:p>
    <w:p w:rsidR="00086F63" w:rsidRDefault="00086F63">
      <w:pPr>
        <w:pStyle w:val="ConsPlusNormal"/>
        <w:jc w:val="both"/>
      </w:pPr>
    </w:p>
    <w:p w:rsidR="00086F63" w:rsidRDefault="00086F63">
      <w:pPr>
        <w:pStyle w:val="ConsPlusNormal"/>
        <w:jc w:val="center"/>
      </w:pPr>
      <w:r>
        <w:t>(далее - учреждения) и об использовании закрепленного</w:t>
      </w:r>
    </w:p>
    <w:p w:rsidR="00086F63" w:rsidRDefault="00086F63">
      <w:pPr>
        <w:pStyle w:val="ConsPlusNormal"/>
        <w:jc w:val="center"/>
      </w:pPr>
      <w:r>
        <w:t>за ним муниципального имущества период</w:t>
      </w:r>
    </w:p>
    <w:p w:rsidR="00086F63" w:rsidRDefault="00086F63">
      <w:pPr>
        <w:pStyle w:val="ConsPlusNormal"/>
        <w:jc w:val="center"/>
      </w:pPr>
      <w:r>
        <w:t>_____________________________________________________</w:t>
      </w:r>
    </w:p>
    <w:p w:rsidR="00086F63" w:rsidRDefault="00086F63">
      <w:pPr>
        <w:pStyle w:val="ConsPlusNormal"/>
        <w:jc w:val="center"/>
      </w:pPr>
      <w:r>
        <w:t>(два года, предшествующих опубликованию отчета)</w:t>
      </w:r>
    </w:p>
    <w:p w:rsidR="00086F63" w:rsidRDefault="00086F63">
      <w:pPr>
        <w:pStyle w:val="ConsPlusNormal"/>
        <w:jc w:val="center"/>
      </w:pPr>
      <w:r>
        <w:t xml:space="preserve">по состоянию на 1 января 20__ г. </w:t>
      </w:r>
      <w:hyperlink w:anchor="P8575">
        <w:r>
          <w:rPr>
            <w:color w:val="0000FF"/>
          </w:rPr>
          <w:t>&lt;*&gt;</w:t>
        </w:r>
      </w:hyperlink>
    </w:p>
    <w:p w:rsidR="00086F63" w:rsidRDefault="00086F63">
      <w:pPr>
        <w:pStyle w:val="ConsPlusNormal"/>
        <w:jc w:val="both"/>
      </w:pPr>
    </w:p>
    <w:p w:rsidR="00086F63" w:rsidRDefault="00086F63">
      <w:pPr>
        <w:pStyle w:val="ConsPlusNormal"/>
        <w:jc w:val="center"/>
        <w:outlineLvl w:val="1"/>
      </w:pPr>
      <w:r>
        <w:t>1. Результат деятельности учреждения</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247"/>
        <w:gridCol w:w="1924"/>
        <w:gridCol w:w="1247"/>
      </w:tblGrid>
      <w:tr w:rsidR="00086F63">
        <w:tc>
          <w:tcPr>
            <w:tcW w:w="4649" w:type="dxa"/>
          </w:tcPr>
          <w:p w:rsidR="00086F63" w:rsidRDefault="00086F63">
            <w:pPr>
              <w:pStyle w:val="ConsPlusNormal"/>
              <w:jc w:val="center"/>
            </w:pPr>
            <w:r>
              <w:t>Наименование показателя</w:t>
            </w:r>
          </w:p>
        </w:tc>
        <w:tc>
          <w:tcPr>
            <w:tcW w:w="1247" w:type="dxa"/>
          </w:tcPr>
          <w:p w:rsidR="00086F63" w:rsidRDefault="00086F63">
            <w:pPr>
              <w:pStyle w:val="ConsPlusNormal"/>
              <w:jc w:val="center"/>
            </w:pPr>
            <w:r>
              <w:t>Единицы измерения</w:t>
            </w:r>
          </w:p>
        </w:tc>
        <w:tc>
          <w:tcPr>
            <w:tcW w:w="1924" w:type="dxa"/>
          </w:tcPr>
          <w:p w:rsidR="00086F63" w:rsidRDefault="00086F63">
            <w:pPr>
              <w:pStyle w:val="ConsPlusNormal"/>
              <w:jc w:val="center"/>
            </w:pPr>
            <w:r>
              <w:t>Год, предшествующий отчетному</w:t>
            </w:r>
          </w:p>
        </w:tc>
        <w:tc>
          <w:tcPr>
            <w:tcW w:w="1247" w:type="dxa"/>
          </w:tcPr>
          <w:p w:rsidR="00086F63" w:rsidRDefault="00086F63">
            <w:pPr>
              <w:pStyle w:val="ConsPlusNormal"/>
              <w:jc w:val="center"/>
            </w:pPr>
            <w:r>
              <w:t>Отчетный год</w:t>
            </w:r>
          </w:p>
        </w:tc>
      </w:tr>
      <w:tr w:rsidR="00086F63">
        <w:tc>
          <w:tcPr>
            <w:tcW w:w="4649" w:type="dxa"/>
          </w:tcPr>
          <w:p w:rsidR="00086F63" w:rsidRDefault="00086F63">
            <w:pPr>
              <w:pStyle w:val="ConsPlusNormal"/>
              <w:jc w:val="center"/>
            </w:pPr>
            <w:r>
              <w:t>1</w:t>
            </w:r>
          </w:p>
        </w:tc>
        <w:tc>
          <w:tcPr>
            <w:tcW w:w="1247" w:type="dxa"/>
          </w:tcPr>
          <w:p w:rsidR="00086F63" w:rsidRDefault="00086F63">
            <w:pPr>
              <w:pStyle w:val="ConsPlusNormal"/>
              <w:jc w:val="center"/>
            </w:pPr>
            <w:r>
              <w:t>2</w:t>
            </w:r>
          </w:p>
        </w:tc>
        <w:tc>
          <w:tcPr>
            <w:tcW w:w="1924" w:type="dxa"/>
          </w:tcPr>
          <w:p w:rsidR="00086F63" w:rsidRDefault="00086F63">
            <w:pPr>
              <w:pStyle w:val="ConsPlusNormal"/>
              <w:jc w:val="center"/>
            </w:pPr>
            <w:r>
              <w:t>3</w:t>
            </w:r>
          </w:p>
        </w:tc>
        <w:tc>
          <w:tcPr>
            <w:tcW w:w="1247" w:type="dxa"/>
          </w:tcPr>
          <w:p w:rsidR="00086F63" w:rsidRDefault="00086F63">
            <w:pPr>
              <w:pStyle w:val="ConsPlusNormal"/>
              <w:jc w:val="center"/>
            </w:pPr>
            <w:r>
              <w:t>4</w:t>
            </w:r>
          </w:p>
        </w:tc>
      </w:tr>
      <w:tr w:rsidR="00086F63">
        <w:tc>
          <w:tcPr>
            <w:tcW w:w="4649" w:type="dxa"/>
          </w:tcPr>
          <w:p w:rsidR="00086F63" w:rsidRDefault="00086F63">
            <w:pPr>
              <w:pStyle w:val="ConsPlusNormal"/>
            </w:pPr>
            <w:r>
              <w:t>Исполнение муниципального задания</w:t>
            </w:r>
          </w:p>
        </w:tc>
        <w:tc>
          <w:tcPr>
            <w:tcW w:w="1247" w:type="dxa"/>
          </w:tcPr>
          <w:p w:rsidR="00086F63" w:rsidRDefault="00086F63">
            <w:pPr>
              <w:pStyle w:val="ConsPlusNormal"/>
            </w:pPr>
            <w:r>
              <w:t>%</w:t>
            </w:r>
          </w:p>
        </w:tc>
        <w:tc>
          <w:tcPr>
            <w:tcW w:w="1924" w:type="dxa"/>
          </w:tcPr>
          <w:p w:rsidR="00086F63" w:rsidRDefault="00086F63">
            <w:pPr>
              <w:pStyle w:val="ConsPlusNormal"/>
            </w:pPr>
          </w:p>
        </w:tc>
        <w:tc>
          <w:tcPr>
            <w:tcW w:w="1247" w:type="dxa"/>
          </w:tcPr>
          <w:p w:rsidR="00086F63" w:rsidRDefault="00086F63">
            <w:pPr>
              <w:pStyle w:val="ConsPlusNormal"/>
            </w:pPr>
          </w:p>
        </w:tc>
      </w:tr>
      <w:tr w:rsidR="00086F63">
        <w:tc>
          <w:tcPr>
            <w:tcW w:w="4649" w:type="dxa"/>
          </w:tcPr>
          <w:p w:rsidR="00086F63" w:rsidRDefault="00086F63">
            <w:pPr>
              <w:pStyle w:val="ConsPlusNormal"/>
            </w:pPr>
            <w:r>
              <w:t>Осуществление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tc>
        <w:tc>
          <w:tcPr>
            <w:tcW w:w="1247" w:type="dxa"/>
          </w:tcPr>
          <w:p w:rsidR="00086F63" w:rsidRDefault="00086F63">
            <w:pPr>
              <w:pStyle w:val="ConsPlusNormal"/>
            </w:pPr>
            <w:r>
              <w:t>%</w:t>
            </w:r>
          </w:p>
        </w:tc>
        <w:tc>
          <w:tcPr>
            <w:tcW w:w="1924" w:type="dxa"/>
          </w:tcPr>
          <w:p w:rsidR="00086F63" w:rsidRDefault="00086F63">
            <w:pPr>
              <w:pStyle w:val="ConsPlusNormal"/>
            </w:pPr>
          </w:p>
        </w:tc>
        <w:tc>
          <w:tcPr>
            <w:tcW w:w="1247" w:type="dxa"/>
          </w:tcPr>
          <w:p w:rsidR="00086F63" w:rsidRDefault="00086F63">
            <w:pPr>
              <w:pStyle w:val="ConsPlusNormal"/>
            </w:pPr>
          </w:p>
        </w:tc>
      </w:tr>
      <w:tr w:rsidR="00086F63">
        <w:tc>
          <w:tcPr>
            <w:tcW w:w="4649" w:type="dxa"/>
          </w:tcPr>
          <w:p w:rsidR="00086F63" w:rsidRDefault="00086F63">
            <w:pPr>
              <w:pStyle w:val="ConsPlusNormal"/>
            </w:pPr>
            <w:r>
              <w:t>Объем финансового обеспечения муниципального задания</w:t>
            </w:r>
          </w:p>
        </w:tc>
        <w:tc>
          <w:tcPr>
            <w:tcW w:w="1247" w:type="dxa"/>
          </w:tcPr>
          <w:p w:rsidR="00086F63" w:rsidRDefault="00086F63">
            <w:pPr>
              <w:pStyle w:val="ConsPlusNormal"/>
            </w:pPr>
            <w:r>
              <w:t>тыс. руб.</w:t>
            </w:r>
          </w:p>
        </w:tc>
        <w:tc>
          <w:tcPr>
            <w:tcW w:w="1924" w:type="dxa"/>
          </w:tcPr>
          <w:p w:rsidR="00086F63" w:rsidRDefault="00086F63">
            <w:pPr>
              <w:pStyle w:val="ConsPlusNormal"/>
            </w:pPr>
          </w:p>
        </w:tc>
        <w:tc>
          <w:tcPr>
            <w:tcW w:w="1247" w:type="dxa"/>
          </w:tcPr>
          <w:p w:rsidR="00086F63" w:rsidRDefault="00086F63">
            <w:pPr>
              <w:pStyle w:val="ConsPlusNormal"/>
            </w:pPr>
          </w:p>
        </w:tc>
      </w:tr>
      <w:tr w:rsidR="00086F63">
        <w:tc>
          <w:tcPr>
            <w:tcW w:w="4649" w:type="dxa"/>
          </w:tcPr>
          <w:p w:rsidR="00086F63" w:rsidRDefault="00086F63">
            <w:pPr>
              <w:pStyle w:val="ConsPlusNormal"/>
            </w:pPr>
            <w:r>
              <w:t>Объем финансового обеспечения развития учреждения в рамках программ, утвержденных в установленном порядке</w:t>
            </w:r>
          </w:p>
        </w:tc>
        <w:tc>
          <w:tcPr>
            <w:tcW w:w="1247" w:type="dxa"/>
          </w:tcPr>
          <w:p w:rsidR="00086F63" w:rsidRDefault="00086F63">
            <w:pPr>
              <w:pStyle w:val="ConsPlusNormal"/>
            </w:pPr>
            <w:r>
              <w:t>тыс. руб.</w:t>
            </w:r>
          </w:p>
        </w:tc>
        <w:tc>
          <w:tcPr>
            <w:tcW w:w="1924" w:type="dxa"/>
          </w:tcPr>
          <w:p w:rsidR="00086F63" w:rsidRDefault="00086F63">
            <w:pPr>
              <w:pStyle w:val="ConsPlusNormal"/>
            </w:pPr>
          </w:p>
        </w:tc>
        <w:tc>
          <w:tcPr>
            <w:tcW w:w="1247" w:type="dxa"/>
          </w:tcPr>
          <w:p w:rsidR="00086F63" w:rsidRDefault="00086F63">
            <w:pPr>
              <w:pStyle w:val="ConsPlusNormal"/>
            </w:pPr>
          </w:p>
        </w:tc>
      </w:tr>
    </w:tbl>
    <w:p w:rsidR="00086F63" w:rsidRDefault="00086F63">
      <w:pPr>
        <w:pStyle w:val="ConsPlusNormal"/>
        <w:jc w:val="both"/>
      </w:pPr>
    </w:p>
    <w:p w:rsidR="00086F63" w:rsidRDefault="00086F63">
      <w:pPr>
        <w:pStyle w:val="ConsPlusNormal"/>
        <w:ind w:firstLine="540"/>
        <w:jc w:val="both"/>
      </w:pPr>
      <w:r>
        <w:t>--------------------------------</w:t>
      </w:r>
    </w:p>
    <w:p w:rsidR="00086F63" w:rsidRDefault="00086F63">
      <w:pPr>
        <w:pStyle w:val="ConsPlusNormal"/>
        <w:spacing w:before="220"/>
        <w:ind w:firstLine="540"/>
        <w:jc w:val="both"/>
      </w:pPr>
      <w:bookmarkStart w:id="59" w:name="P8575"/>
      <w:bookmarkEnd w:id="59"/>
      <w:r>
        <w:t>&lt;*&gt; Год, следующий за отчетным.</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247"/>
        <w:gridCol w:w="1924"/>
        <w:gridCol w:w="1247"/>
      </w:tblGrid>
      <w:tr w:rsidR="00086F63">
        <w:tc>
          <w:tcPr>
            <w:tcW w:w="4649" w:type="dxa"/>
          </w:tcPr>
          <w:p w:rsidR="00086F63" w:rsidRDefault="00086F63">
            <w:pPr>
              <w:pStyle w:val="ConsPlusNormal"/>
              <w:jc w:val="center"/>
            </w:pPr>
            <w:r>
              <w:t>Наименование показателя</w:t>
            </w:r>
          </w:p>
        </w:tc>
        <w:tc>
          <w:tcPr>
            <w:tcW w:w="1247" w:type="dxa"/>
          </w:tcPr>
          <w:p w:rsidR="00086F63" w:rsidRDefault="00086F63">
            <w:pPr>
              <w:pStyle w:val="ConsPlusNormal"/>
              <w:jc w:val="center"/>
            </w:pPr>
            <w:r>
              <w:t>Единицы измерения</w:t>
            </w:r>
          </w:p>
        </w:tc>
        <w:tc>
          <w:tcPr>
            <w:tcW w:w="1924" w:type="dxa"/>
          </w:tcPr>
          <w:p w:rsidR="00086F63" w:rsidRDefault="00086F63">
            <w:pPr>
              <w:pStyle w:val="ConsPlusNormal"/>
              <w:jc w:val="center"/>
            </w:pPr>
            <w:r>
              <w:t>Год, предшествующий отчетному</w:t>
            </w:r>
          </w:p>
        </w:tc>
        <w:tc>
          <w:tcPr>
            <w:tcW w:w="1247" w:type="dxa"/>
          </w:tcPr>
          <w:p w:rsidR="00086F63" w:rsidRDefault="00086F63">
            <w:pPr>
              <w:pStyle w:val="ConsPlusNormal"/>
              <w:jc w:val="center"/>
            </w:pPr>
            <w:r>
              <w:t>Отчетный год</w:t>
            </w:r>
          </w:p>
        </w:tc>
      </w:tr>
      <w:tr w:rsidR="00086F63">
        <w:tc>
          <w:tcPr>
            <w:tcW w:w="4649" w:type="dxa"/>
          </w:tcPr>
          <w:p w:rsidR="00086F63" w:rsidRDefault="00086F63">
            <w:pPr>
              <w:pStyle w:val="ConsPlusNormal"/>
              <w:jc w:val="center"/>
            </w:pPr>
            <w:r>
              <w:t>1</w:t>
            </w:r>
          </w:p>
        </w:tc>
        <w:tc>
          <w:tcPr>
            <w:tcW w:w="1247" w:type="dxa"/>
          </w:tcPr>
          <w:p w:rsidR="00086F63" w:rsidRDefault="00086F63">
            <w:pPr>
              <w:pStyle w:val="ConsPlusNormal"/>
              <w:jc w:val="center"/>
            </w:pPr>
            <w:r>
              <w:t>2</w:t>
            </w:r>
          </w:p>
        </w:tc>
        <w:tc>
          <w:tcPr>
            <w:tcW w:w="1924" w:type="dxa"/>
          </w:tcPr>
          <w:p w:rsidR="00086F63" w:rsidRDefault="00086F63">
            <w:pPr>
              <w:pStyle w:val="ConsPlusNormal"/>
              <w:jc w:val="center"/>
            </w:pPr>
            <w:r>
              <w:t>3</w:t>
            </w:r>
          </w:p>
        </w:tc>
        <w:tc>
          <w:tcPr>
            <w:tcW w:w="1247" w:type="dxa"/>
          </w:tcPr>
          <w:p w:rsidR="00086F63" w:rsidRDefault="00086F63">
            <w:pPr>
              <w:pStyle w:val="ConsPlusNormal"/>
              <w:jc w:val="center"/>
            </w:pPr>
            <w:r>
              <w:t>4</w:t>
            </w:r>
          </w:p>
        </w:tc>
      </w:tr>
      <w:tr w:rsidR="00086F63">
        <w:tc>
          <w:tcPr>
            <w:tcW w:w="4649" w:type="dxa"/>
          </w:tcPr>
          <w:p w:rsidR="00086F63" w:rsidRDefault="00086F63">
            <w:pPr>
              <w:pStyle w:val="ConsPlusNormal"/>
            </w:pPr>
            <w:r>
              <w:t>Объем финансового обеспечения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tc>
        <w:tc>
          <w:tcPr>
            <w:tcW w:w="1247" w:type="dxa"/>
          </w:tcPr>
          <w:p w:rsidR="00086F63" w:rsidRDefault="00086F63">
            <w:pPr>
              <w:pStyle w:val="ConsPlusNormal"/>
            </w:pPr>
            <w:r>
              <w:t>тыс. руб.</w:t>
            </w:r>
          </w:p>
        </w:tc>
        <w:tc>
          <w:tcPr>
            <w:tcW w:w="1924" w:type="dxa"/>
          </w:tcPr>
          <w:p w:rsidR="00086F63" w:rsidRDefault="00086F63">
            <w:pPr>
              <w:pStyle w:val="ConsPlusNormal"/>
            </w:pPr>
          </w:p>
        </w:tc>
        <w:tc>
          <w:tcPr>
            <w:tcW w:w="1247" w:type="dxa"/>
          </w:tcPr>
          <w:p w:rsidR="00086F63" w:rsidRDefault="00086F63">
            <w:pPr>
              <w:pStyle w:val="ConsPlusNormal"/>
            </w:pPr>
          </w:p>
        </w:tc>
      </w:tr>
      <w:tr w:rsidR="00086F63">
        <w:tc>
          <w:tcPr>
            <w:tcW w:w="4649" w:type="dxa"/>
          </w:tcPr>
          <w:p w:rsidR="00086F63" w:rsidRDefault="00086F63">
            <w:pPr>
              <w:pStyle w:val="ConsPlusNormal"/>
            </w:pPr>
            <w:r>
              <w:t>Общие суммы прибыли учреждения после налогообложения, образовавшиеся в связи с оказанием учреждением частично платных и полностью платных услуг (работ)</w:t>
            </w:r>
          </w:p>
        </w:tc>
        <w:tc>
          <w:tcPr>
            <w:tcW w:w="1247" w:type="dxa"/>
          </w:tcPr>
          <w:p w:rsidR="00086F63" w:rsidRDefault="00086F63">
            <w:pPr>
              <w:pStyle w:val="ConsPlusNormal"/>
            </w:pPr>
            <w:r>
              <w:t>тыс. руб.</w:t>
            </w:r>
          </w:p>
        </w:tc>
        <w:tc>
          <w:tcPr>
            <w:tcW w:w="1924" w:type="dxa"/>
          </w:tcPr>
          <w:p w:rsidR="00086F63" w:rsidRDefault="00086F63">
            <w:pPr>
              <w:pStyle w:val="ConsPlusNormal"/>
            </w:pPr>
          </w:p>
        </w:tc>
        <w:tc>
          <w:tcPr>
            <w:tcW w:w="1247" w:type="dxa"/>
          </w:tcPr>
          <w:p w:rsidR="00086F63" w:rsidRDefault="00086F63">
            <w:pPr>
              <w:pStyle w:val="ConsPlusNormal"/>
            </w:pPr>
          </w:p>
        </w:tc>
      </w:tr>
    </w:tbl>
    <w:p w:rsidR="00086F63" w:rsidRDefault="00086F63">
      <w:pPr>
        <w:pStyle w:val="ConsPlusNormal"/>
        <w:jc w:val="both"/>
      </w:pPr>
    </w:p>
    <w:p w:rsidR="00086F63" w:rsidRDefault="00086F63">
      <w:pPr>
        <w:pStyle w:val="ConsPlusNormal"/>
        <w:jc w:val="center"/>
        <w:outlineLvl w:val="1"/>
      </w:pPr>
      <w:r>
        <w:t>2. Состав наблюдательного совета учреждения</w:t>
      </w:r>
    </w:p>
    <w:p w:rsidR="00086F63" w:rsidRDefault="00086F63">
      <w:pPr>
        <w:pStyle w:val="ConsPlusNormal"/>
        <w:jc w:val="both"/>
      </w:pPr>
    </w:p>
    <w:p w:rsidR="00086F63" w:rsidRDefault="00086F63">
      <w:pPr>
        <w:pStyle w:val="ConsPlusNormal"/>
        <w:ind w:firstLine="540"/>
        <w:jc w:val="both"/>
      </w:pPr>
      <w:r>
        <w:lastRenderedPageBreak/>
        <w:t>а) год, предшествующий отчетному:</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086F63">
        <w:tc>
          <w:tcPr>
            <w:tcW w:w="4534" w:type="dxa"/>
          </w:tcPr>
          <w:p w:rsidR="00086F63" w:rsidRDefault="00086F63">
            <w:pPr>
              <w:pStyle w:val="ConsPlusNormal"/>
              <w:jc w:val="center"/>
            </w:pPr>
            <w:r>
              <w:t>Фамилия, имя, отчество</w:t>
            </w:r>
          </w:p>
        </w:tc>
        <w:tc>
          <w:tcPr>
            <w:tcW w:w="4535" w:type="dxa"/>
          </w:tcPr>
          <w:p w:rsidR="00086F63" w:rsidRDefault="00086F63">
            <w:pPr>
              <w:pStyle w:val="ConsPlusNormal"/>
              <w:jc w:val="center"/>
            </w:pPr>
            <w:r>
              <w:t>Должность</w:t>
            </w:r>
          </w:p>
        </w:tc>
      </w:tr>
      <w:tr w:rsidR="00086F63">
        <w:tc>
          <w:tcPr>
            <w:tcW w:w="4534" w:type="dxa"/>
          </w:tcPr>
          <w:p w:rsidR="00086F63" w:rsidRDefault="00086F63">
            <w:pPr>
              <w:pStyle w:val="ConsPlusNormal"/>
              <w:jc w:val="center"/>
            </w:pPr>
            <w:r>
              <w:t>1</w:t>
            </w:r>
          </w:p>
        </w:tc>
        <w:tc>
          <w:tcPr>
            <w:tcW w:w="4535" w:type="dxa"/>
          </w:tcPr>
          <w:p w:rsidR="00086F63" w:rsidRDefault="00086F63">
            <w:pPr>
              <w:pStyle w:val="ConsPlusNormal"/>
              <w:jc w:val="center"/>
            </w:pPr>
            <w:r>
              <w:t>2</w:t>
            </w:r>
          </w:p>
        </w:tc>
      </w:tr>
      <w:tr w:rsidR="00086F63">
        <w:tc>
          <w:tcPr>
            <w:tcW w:w="4534" w:type="dxa"/>
          </w:tcPr>
          <w:p w:rsidR="00086F63" w:rsidRDefault="00086F63">
            <w:pPr>
              <w:pStyle w:val="ConsPlusNormal"/>
            </w:pPr>
          </w:p>
        </w:tc>
        <w:tc>
          <w:tcPr>
            <w:tcW w:w="4535" w:type="dxa"/>
          </w:tcPr>
          <w:p w:rsidR="00086F63" w:rsidRDefault="00086F63">
            <w:pPr>
              <w:pStyle w:val="ConsPlusNormal"/>
            </w:pPr>
          </w:p>
        </w:tc>
      </w:tr>
    </w:tbl>
    <w:p w:rsidR="00086F63" w:rsidRDefault="00086F63">
      <w:pPr>
        <w:pStyle w:val="ConsPlusNormal"/>
        <w:jc w:val="both"/>
      </w:pPr>
    </w:p>
    <w:p w:rsidR="00086F63" w:rsidRDefault="00086F63">
      <w:pPr>
        <w:pStyle w:val="ConsPlusNormal"/>
        <w:ind w:firstLine="540"/>
        <w:jc w:val="both"/>
      </w:pPr>
      <w:r>
        <w:t>б) отчетный год:</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086F63">
        <w:tc>
          <w:tcPr>
            <w:tcW w:w="4534" w:type="dxa"/>
          </w:tcPr>
          <w:p w:rsidR="00086F63" w:rsidRDefault="00086F63">
            <w:pPr>
              <w:pStyle w:val="ConsPlusNormal"/>
              <w:jc w:val="center"/>
            </w:pPr>
            <w:r>
              <w:t>Фамилия, имя, отчество</w:t>
            </w:r>
          </w:p>
        </w:tc>
        <w:tc>
          <w:tcPr>
            <w:tcW w:w="4535" w:type="dxa"/>
          </w:tcPr>
          <w:p w:rsidR="00086F63" w:rsidRDefault="00086F63">
            <w:pPr>
              <w:pStyle w:val="ConsPlusNormal"/>
              <w:jc w:val="center"/>
            </w:pPr>
            <w:r>
              <w:t>Должность</w:t>
            </w:r>
          </w:p>
        </w:tc>
      </w:tr>
      <w:tr w:rsidR="00086F63">
        <w:tc>
          <w:tcPr>
            <w:tcW w:w="4534" w:type="dxa"/>
          </w:tcPr>
          <w:p w:rsidR="00086F63" w:rsidRDefault="00086F63">
            <w:pPr>
              <w:pStyle w:val="ConsPlusNormal"/>
              <w:jc w:val="center"/>
            </w:pPr>
            <w:r>
              <w:t>1</w:t>
            </w:r>
          </w:p>
        </w:tc>
        <w:tc>
          <w:tcPr>
            <w:tcW w:w="4535" w:type="dxa"/>
          </w:tcPr>
          <w:p w:rsidR="00086F63" w:rsidRDefault="00086F63">
            <w:pPr>
              <w:pStyle w:val="ConsPlusNormal"/>
              <w:jc w:val="center"/>
            </w:pPr>
            <w:r>
              <w:t>2</w:t>
            </w:r>
          </w:p>
        </w:tc>
      </w:tr>
      <w:tr w:rsidR="00086F63">
        <w:tc>
          <w:tcPr>
            <w:tcW w:w="4534" w:type="dxa"/>
          </w:tcPr>
          <w:p w:rsidR="00086F63" w:rsidRDefault="00086F63">
            <w:pPr>
              <w:pStyle w:val="ConsPlusNormal"/>
            </w:pPr>
          </w:p>
        </w:tc>
        <w:tc>
          <w:tcPr>
            <w:tcW w:w="4535" w:type="dxa"/>
          </w:tcPr>
          <w:p w:rsidR="00086F63" w:rsidRDefault="00086F63">
            <w:pPr>
              <w:pStyle w:val="ConsPlusNormal"/>
            </w:pPr>
          </w:p>
        </w:tc>
      </w:tr>
    </w:tbl>
    <w:p w:rsidR="00086F63" w:rsidRDefault="00086F63">
      <w:pPr>
        <w:pStyle w:val="ConsPlusNormal"/>
        <w:jc w:val="both"/>
      </w:pPr>
    </w:p>
    <w:p w:rsidR="00086F63" w:rsidRDefault="00086F63">
      <w:pPr>
        <w:pStyle w:val="ConsPlusNormal"/>
        <w:jc w:val="center"/>
        <w:outlineLvl w:val="1"/>
      </w:pPr>
      <w:r>
        <w:t>3. Перечень видов деятельности</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2551"/>
        <w:gridCol w:w="1984"/>
      </w:tblGrid>
      <w:tr w:rsidR="00086F63">
        <w:tc>
          <w:tcPr>
            <w:tcW w:w="4536" w:type="dxa"/>
            <w:gridSpan w:val="2"/>
          </w:tcPr>
          <w:p w:rsidR="00086F63" w:rsidRDefault="00086F63">
            <w:pPr>
              <w:pStyle w:val="ConsPlusNormal"/>
              <w:jc w:val="center"/>
            </w:pPr>
            <w:r>
              <w:t>Вид деятельности</w:t>
            </w:r>
          </w:p>
        </w:tc>
        <w:tc>
          <w:tcPr>
            <w:tcW w:w="4535" w:type="dxa"/>
            <w:gridSpan w:val="2"/>
          </w:tcPr>
          <w:p w:rsidR="00086F63" w:rsidRDefault="00086F63">
            <w:pPr>
              <w:pStyle w:val="ConsPlusNormal"/>
              <w:jc w:val="center"/>
            </w:pPr>
            <w:r>
              <w:t>Разрешительный документ (с указанием номера, даты выдачи и срока действия)</w:t>
            </w:r>
          </w:p>
        </w:tc>
      </w:tr>
      <w:tr w:rsidR="00086F63">
        <w:tc>
          <w:tcPr>
            <w:tcW w:w="2835" w:type="dxa"/>
          </w:tcPr>
          <w:p w:rsidR="00086F63" w:rsidRDefault="00086F63">
            <w:pPr>
              <w:pStyle w:val="ConsPlusNormal"/>
              <w:jc w:val="center"/>
            </w:pPr>
            <w:r>
              <w:t>год, предшествующий отчетному</w:t>
            </w:r>
          </w:p>
        </w:tc>
        <w:tc>
          <w:tcPr>
            <w:tcW w:w="1701" w:type="dxa"/>
          </w:tcPr>
          <w:p w:rsidR="00086F63" w:rsidRDefault="00086F63">
            <w:pPr>
              <w:pStyle w:val="ConsPlusNormal"/>
              <w:jc w:val="center"/>
            </w:pPr>
            <w:r>
              <w:t>отчетный год</w:t>
            </w:r>
          </w:p>
        </w:tc>
        <w:tc>
          <w:tcPr>
            <w:tcW w:w="2551" w:type="dxa"/>
          </w:tcPr>
          <w:p w:rsidR="00086F63" w:rsidRDefault="00086F63">
            <w:pPr>
              <w:pStyle w:val="ConsPlusNormal"/>
              <w:jc w:val="center"/>
            </w:pPr>
            <w:r>
              <w:t>год, предшествующий отчетному</w:t>
            </w:r>
          </w:p>
        </w:tc>
        <w:tc>
          <w:tcPr>
            <w:tcW w:w="1984" w:type="dxa"/>
          </w:tcPr>
          <w:p w:rsidR="00086F63" w:rsidRDefault="00086F63">
            <w:pPr>
              <w:pStyle w:val="ConsPlusNormal"/>
              <w:jc w:val="center"/>
            </w:pPr>
            <w:r>
              <w:t>отчетный год</w:t>
            </w:r>
          </w:p>
        </w:tc>
      </w:tr>
      <w:tr w:rsidR="00086F63">
        <w:tc>
          <w:tcPr>
            <w:tcW w:w="2835" w:type="dxa"/>
          </w:tcPr>
          <w:p w:rsidR="00086F63" w:rsidRDefault="00086F63">
            <w:pPr>
              <w:pStyle w:val="ConsPlusNormal"/>
              <w:jc w:val="center"/>
            </w:pPr>
            <w:r>
              <w:t>1</w:t>
            </w:r>
          </w:p>
        </w:tc>
        <w:tc>
          <w:tcPr>
            <w:tcW w:w="1701" w:type="dxa"/>
          </w:tcPr>
          <w:p w:rsidR="00086F63" w:rsidRDefault="00086F63">
            <w:pPr>
              <w:pStyle w:val="ConsPlusNormal"/>
              <w:jc w:val="center"/>
            </w:pPr>
            <w:r>
              <w:t>2</w:t>
            </w:r>
          </w:p>
        </w:tc>
        <w:tc>
          <w:tcPr>
            <w:tcW w:w="2551" w:type="dxa"/>
          </w:tcPr>
          <w:p w:rsidR="00086F63" w:rsidRDefault="00086F63">
            <w:pPr>
              <w:pStyle w:val="ConsPlusNormal"/>
              <w:jc w:val="center"/>
            </w:pPr>
            <w:r>
              <w:t>3</w:t>
            </w:r>
          </w:p>
        </w:tc>
        <w:tc>
          <w:tcPr>
            <w:tcW w:w="1984" w:type="dxa"/>
          </w:tcPr>
          <w:p w:rsidR="00086F63" w:rsidRDefault="00086F63">
            <w:pPr>
              <w:pStyle w:val="ConsPlusNormal"/>
              <w:jc w:val="center"/>
            </w:pPr>
            <w:r>
              <w:t>4</w:t>
            </w:r>
          </w:p>
        </w:tc>
      </w:tr>
      <w:tr w:rsidR="00086F63">
        <w:tc>
          <w:tcPr>
            <w:tcW w:w="2835" w:type="dxa"/>
          </w:tcPr>
          <w:p w:rsidR="00086F63" w:rsidRDefault="00086F63">
            <w:pPr>
              <w:pStyle w:val="ConsPlusNormal"/>
            </w:pPr>
          </w:p>
        </w:tc>
        <w:tc>
          <w:tcPr>
            <w:tcW w:w="1701" w:type="dxa"/>
          </w:tcPr>
          <w:p w:rsidR="00086F63" w:rsidRDefault="00086F63">
            <w:pPr>
              <w:pStyle w:val="ConsPlusNormal"/>
            </w:pPr>
          </w:p>
        </w:tc>
        <w:tc>
          <w:tcPr>
            <w:tcW w:w="2551" w:type="dxa"/>
          </w:tcPr>
          <w:p w:rsidR="00086F63" w:rsidRDefault="00086F63">
            <w:pPr>
              <w:pStyle w:val="ConsPlusNormal"/>
            </w:pPr>
          </w:p>
        </w:tc>
        <w:tc>
          <w:tcPr>
            <w:tcW w:w="1984" w:type="dxa"/>
          </w:tcPr>
          <w:p w:rsidR="00086F63" w:rsidRDefault="00086F63">
            <w:pPr>
              <w:pStyle w:val="ConsPlusNormal"/>
            </w:pPr>
          </w:p>
        </w:tc>
      </w:tr>
    </w:tbl>
    <w:p w:rsidR="00086F63" w:rsidRDefault="00086F63">
      <w:pPr>
        <w:pStyle w:val="ConsPlusNormal"/>
        <w:jc w:val="both"/>
      </w:pPr>
    </w:p>
    <w:p w:rsidR="00086F63" w:rsidRDefault="00086F63">
      <w:pPr>
        <w:pStyle w:val="ConsPlusNormal"/>
        <w:jc w:val="center"/>
        <w:outlineLvl w:val="1"/>
      </w:pPr>
      <w:r>
        <w:t>4. Сведения об услугах, оказываемых автономным учреждением</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304"/>
        <w:gridCol w:w="1984"/>
        <w:gridCol w:w="1247"/>
      </w:tblGrid>
      <w:tr w:rsidR="00086F63">
        <w:tc>
          <w:tcPr>
            <w:tcW w:w="567" w:type="dxa"/>
          </w:tcPr>
          <w:p w:rsidR="00086F63" w:rsidRDefault="00086F63">
            <w:pPr>
              <w:pStyle w:val="ConsPlusNormal"/>
              <w:jc w:val="center"/>
            </w:pPr>
            <w:r>
              <w:t>N п/п</w:t>
            </w:r>
          </w:p>
        </w:tc>
        <w:tc>
          <w:tcPr>
            <w:tcW w:w="3969" w:type="dxa"/>
          </w:tcPr>
          <w:p w:rsidR="00086F63" w:rsidRDefault="00086F63">
            <w:pPr>
              <w:pStyle w:val="ConsPlusNormal"/>
              <w:jc w:val="center"/>
            </w:pPr>
            <w:r>
              <w:t>Наименование показателя</w:t>
            </w:r>
          </w:p>
        </w:tc>
        <w:tc>
          <w:tcPr>
            <w:tcW w:w="1304" w:type="dxa"/>
          </w:tcPr>
          <w:p w:rsidR="00086F63" w:rsidRDefault="00086F63">
            <w:pPr>
              <w:pStyle w:val="ConsPlusNormal"/>
              <w:jc w:val="center"/>
            </w:pPr>
            <w:r>
              <w:t>Единица измерения</w:t>
            </w:r>
          </w:p>
        </w:tc>
        <w:tc>
          <w:tcPr>
            <w:tcW w:w="1984" w:type="dxa"/>
          </w:tcPr>
          <w:p w:rsidR="00086F63" w:rsidRDefault="00086F63">
            <w:pPr>
              <w:pStyle w:val="ConsPlusNormal"/>
              <w:jc w:val="center"/>
            </w:pPr>
            <w:r>
              <w:t>Год, предшествующий отчетному</w:t>
            </w:r>
          </w:p>
        </w:tc>
        <w:tc>
          <w:tcPr>
            <w:tcW w:w="1247" w:type="dxa"/>
          </w:tcPr>
          <w:p w:rsidR="00086F63" w:rsidRDefault="00086F63">
            <w:pPr>
              <w:pStyle w:val="ConsPlusNormal"/>
              <w:jc w:val="center"/>
            </w:pPr>
            <w:r>
              <w:t>Отчетный год</w:t>
            </w:r>
          </w:p>
        </w:tc>
      </w:tr>
      <w:tr w:rsidR="00086F63">
        <w:tc>
          <w:tcPr>
            <w:tcW w:w="567" w:type="dxa"/>
          </w:tcPr>
          <w:p w:rsidR="00086F63" w:rsidRDefault="00086F63">
            <w:pPr>
              <w:pStyle w:val="ConsPlusNormal"/>
              <w:jc w:val="center"/>
            </w:pPr>
            <w:r>
              <w:t>1</w:t>
            </w:r>
          </w:p>
        </w:tc>
        <w:tc>
          <w:tcPr>
            <w:tcW w:w="3969" w:type="dxa"/>
          </w:tcPr>
          <w:p w:rsidR="00086F63" w:rsidRDefault="00086F63">
            <w:pPr>
              <w:pStyle w:val="ConsPlusNormal"/>
              <w:jc w:val="center"/>
            </w:pPr>
            <w:r>
              <w:t>2</w:t>
            </w:r>
          </w:p>
        </w:tc>
        <w:tc>
          <w:tcPr>
            <w:tcW w:w="1304" w:type="dxa"/>
          </w:tcPr>
          <w:p w:rsidR="00086F63" w:rsidRDefault="00086F63">
            <w:pPr>
              <w:pStyle w:val="ConsPlusNormal"/>
              <w:jc w:val="center"/>
            </w:pPr>
            <w:r>
              <w:t>3</w:t>
            </w:r>
          </w:p>
        </w:tc>
        <w:tc>
          <w:tcPr>
            <w:tcW w:w="1984" w:type="dxa"/>
          </w:tcPr>
          <w:p w:rsidR="00086F63" w:rsidRDefault="00086F63">
            <w:pPr>
              <w:pStyle w:val="ConsPlusNormal"/>
              <w:jc w:val="center"/>
            </w:pPr>
            <w:r>
              <w:t>4</w:t>
            </w:r>
          </w:p>
        </w:tc>
        <w:tc>
          <w:tcPr>
            <w:tcW w:w="1247" w:type="dxa"/>
          </w:tcPr>
          <w:p w:rsidR="00086F63" w:rsidRDefault="00086F63">
            <w:pPr>
              <w:pStyle w:val="ConsPlusNormal"/>
              <w:jc w:val="center"/>
            </w:pPr>
            <w:r>
              <w:t>5</w:t>
            </w:r>
          </w:p>
        </w:tc>
      </w:tr>
      <w:tr w:rsidR="00086F63">
        <w:tc>
          <w:tcPr>
            <w:tcW w:w="567" w:type="dxa"/>
            <w:vMerge w:val="restart"/>
          </w:tcPr>
          <w:p w:rsidR="00086F63" w:rsidRDefault="00086F63">
            <w:pPr>
              <w:pStyle w:val="ConsPlusNormal"/>
            </w:pPr>
            <w:r>
              <w:t>1</w:t>
            </w:r>
          </w:p>
        </w:tc>
        <w:tc>
          <w:tcPr>
            <w:tcW w:w="3969" w:type="dxa"/>
          </w:tcPr>
          <w:p w:rsidR="00086F63" w:rsidRDefault="00086F63">
            <w:pPr>
              <w:pStyle w:val="ConsPlusNormal"/>
            </w:pPr>
            <w:r>
              <w:t>Общее количество потребителей, воспользовавшихся услугами (работами) учреждения, в том числе:</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бесплатными услугами (работами), в том числе по видам услуг:</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1.</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2.</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частично платными услугами (работами), в том числе по видам услуг:</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1.</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2.</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полностью платными, в том числе по видам услуг:</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1.</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2.</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w:t>
            </w:r>
          </w:p>
        </w:tc>
        <w:tc>
          <w:tcPr>
            <w:tcW w:w="1304" w:type="dxa"/>
          </w:tcPr>
          <w:p w:rsidR="00086F63" w:rsidRDefault="00086F63">
            <w:pPr>
              <w:pStyle w:val="ConsPlusNormal"/>
            </w:pPr>
            <w:r>
              <w:t>человек</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val="restart"/>
          </w:tcPr>
          <w:p w:rsidR="00086F63" w:rsidRDefault="00086F63">
            <w:pPr>
              <w:pStyle w:val="ConsPlusNormal"/>
            </w:pPr>
            <w:r>
              <w:t>2</w:t>
            </w:r>
          </w:p>
        </w:tc>
        <w:tc>
          <w:tcPr>
            <w:tcW w:w="3969" w:type="dxa"/>
          </w:tcPr>
          <w:p w:rsidR="00086F63" w:rsidRDefault="00086F63">
            <w:pPr>
              <w:pStyle w:val="ConsPlusNormal"/>
            </w:pPr>
            <w:r>
              <w:t>Средняя стоимость для потребителей получения частично платных услуг (работ), в том числе по видам:</w:t>
            </w:r>
          </w:p>
        </w:tc>
        <w:tc>
          <w:tcPr>
            <w:tcW w:w="1304" w:type="dxa"/>
          </w:tcPr>
          <w:p w:rsidR="00086F63" w:rsidRDefault="00086F63">
            <w:pPr>
              <w:pStyle w:val="ConsPlusNormal"/>
            </w:pPr>
            <w:r>
              <w:t>рублей</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1.</w:t>
            </w:r>
          </w:p>
        </w:tc>
        <w:tc>
          <w:tcPr>
            <w:tcW w:w="1304" w:type="dxa"/>
          </w:tcPr>
          <w:p w:rsidR="00086F63" w:rsidRDefault="00086F63">
            <w:pPr>
              <w:pStyle w:val="ConsPlusNormal"/>
            </w:pPr>
            <w:r>
              <w:t>рублей</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2.</w:t>
            </w:r>
          </w:p>
        </w:tc>
        <w:tc>
          <w:tcPr>
            <w:tcW w:w="1304" w:type="dxa"/>
          </w:tcPr>
          <w:p w:rsidR="00086F63" w:rsidRDefault="00086F63">
            <w:pPr>
              <w:pStyle w:val="ConsPlusNormal"/>
            </w:pPr>
            <w:r>
              <w:t>рублей</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w:t>
            </w:r>
          </w:p>
        </w:tc>
        <w:tc>
          <w:tcPr>
            <w:tcW w:w="1304" w:type="dxa"/>
          </w:tcPr>
          <w:p w:rsidR="00086F63" w:rsidRDefault="00086F63">
            <w:pPr>
              <w:pStyle w:val="ConsPlusNormal"/>
            </w:pPr>
            <w:r>
              <w:t>рублей</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val="restart"/>
          </w:tcPr>
          <w:p w:rsidR="00086F63" w:rsidRDefault="00086F63">
            <w:pPr>
              <w:pStyle w:val="ConsPlusNormal"/>
            </w:pPr>
            <w:r>
              <w:t>3</w:t>
            </w:r>
          </w:p>
        </w:tc>
        <w:tc>
          <w:tcPr>
            <w:tcW w:w="3969" w:type="dxa"/>
          </w:tcPr>
          <w:p w:rsidR="00086F63" w:rsidRDefault="00086F63">
            <w:pPr>
              <w:pStyle w:val="ConsPlusNormal"/>
            </w:pPr>
            <w:r>
              <w:t>Средняя стоимость для потребителей получения платных услуг (работ), в том числе по видам:</w:t>
            </w:r>
          </w:p>
        </w:tc>
        <w:tc>
          <w:tcPr>
            <w:tcW w:w="1304" w:type="dxa"/>
          </w:tcPr>
          <w:p w:rsidR="00086F63" w:rsidRDefault="00086F63">
            <w:pPr>
              <w:pStyle w:val="ConsPlusNormal"/>
            </w:pPr>
            <w:r>
              <w:t>рублей</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1.</w:t>
            </w:r>
          </w:p>
        </w:tc>
        <w:tc>
          <w:tcPr>
            <w:tcW w:w="1304" w:type="dxa"/>
          </w:tcPr>
          <w:p w:rsidR="00086F63" w:rsidRDefault="00086F63">
            <w:pPr>
              <w:pStyle w:val="ConsPlusNormal"/>
            </w:pPr>
            <w:r>
              <w:t>рублей</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2.</w:t>
            </w:r>
          </w:p>
        </w:tc>
        <w:tc>
          <w:tcPr>
            <w:tcW w:w="1304" w:type="dxa"/>
          </w:tcPr>
          <w:p w:rsidR="00086F63" w:rsidRDefault="00086F63">
            <w:pPr>
              <w:pStyle w:val="ConsPlusNormal"/>
            </w:pPr>
            <w:r>
              <w:t>рублей</w:t>
            </w:r>
          </w:p>
        </w:tc>
        <w:tc>
          <w:tcPr>
            <w:tcW w:w="1984" w:type="dxa"/>
          </w:tcPr>
          <w:p w:rsidR="00086F63" w:rsidRDefault="00086F63">
            <w:pPr>
              <w:pStyle w:val="ConsPlusNormal"/>
            </w:pPr>
          </w:p>
        </w:tc>
        <w:tc>
          <w:tcPr>
            <w:tcW w:w="1247" w:type="dxa"/>
          </w:tcPr>
          <w:p w:rsidR="00086F63" w:rsidRDefault="00086F63">
            <w:pPr>
              <w:pStyle w:val="ConsPlusNormal"/>
            </w:pPr>
          </w:p>
        </w:tc>
      </w:tr>
      <w:tr w:rsidR="00086F63">
        <w:tc>
          <w:tcPr>
            <w:tcW w:w="567" w:type="dxa"/>
            <w:vMerge/>
          </w:tcPr>
          <w:p w:rsidR="00086F63" w:rsidRDefault="00086F63">
            <w:pPr>
              <w:pStyle w:val="ConsPlusNormal"/>
            </w:pPr>
          </w:p>
        </w:tc>
        <w:tc>
          <w:tcPr>
            <w:tcW w:w="3969" w:type="dxa"/>
          </w:tcPr>
          <w:p w:rsidR="00086F63" w:rsidRDefault="00086F63">
            <w:pPr>
              <w:pStyle w:val="ConsPlusNormal"/>
            </w:pPr>
            <w:r>
              <w:t>...</w:t>
            </w:r>
          </w:p>
        </w:tc>
        <w:tc>
          <w:tcPr>
            <w:tcW w:w="1304" w:type="dxa"/>
          </w:tcPr>
          <w:p w:rsidR="00086F63" w:rsidRDefault="00086F63">
            <w:pPr>
              <w:pStyle w:val="ConsPlusNormal"/>
            </w:pPr>
            <w:r>
              <w:t>рублей</w:t>
            </w:r>
          </w:p>
        </w:tc>
        <w:tc>
          <w:tcPr>
            <w:tcW w:w="1984" w:type="dxa"/>
          </w:tcPr>
          <w:p w:rsidR="00086F63" w:rsidRDefault="00086F63">
            <w:pPr>
              <w:pStyle w:val="ConsPlusNormal"/>
            </w:pPr>
          </w:p>
        </w:tc>
        <w:tc>
          <w:tcPr>
            <w:tcW w:w="1247" w:type="dxa"/>
          </w:tcPr>
          <w:p w:rsidR="00086F63" w:rsidRDefault="00086F63">
            <w:pPr>
              <w:pStyle w:val="ConsPlusNormal"/>
            </w:pPr>
          </w:p>
        </w:tc>
      </w:tr>
    </w:tbl>
    <w:p w:rsidR="00086F63" w:rsidRDefault="00086F63">
      <w:pPr>
        <w:pStyle w:val="ConsPlusNormal"/>
        <w:jc w:val="both"/>
      </w:pPr>
    </w:p>
    <w:p w:rsidR="00086F63" w:rsidRDefault="00086F63">
      <w:pPr>
        <w:pStyle w:val="ConsPlusNormal"/>
        <w:jc w:val="center"/>
        <w:outlineLvl w:val="1"/>
      </w:pPr>
      <w:r>
        <w:t>5. Численность и средняя заработная плата</w:t>
      </w:r>
    </w:p>
    <w:p w:rsidR="00086F63" w:rsidRDefault="00086F63">
      <w:pPr>
        <w:pStyle w:val="ConsPlusNormal"/>
        <w:jc w:val="center"/>
      </w:pPr>
      <w:r>
        <w:t>сотрудников учреждения</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2494"/>
        <w:gridCol w:w="1928"/>
      </w:tblGrid>
      <w:tr w:rsidR="00086F63">
        <w:tc>
          <w:tcPr>
            <w:tcW w:w="4649" w:type="dxa"/>
          </w:tcPr>
          <w:p w:rsidR="00086F63" w:rsidRDefault="00086F63">
            <w:pPr>
              <w:pStyle w:val="ConsPlusNormal"/>
              <w:jc w:val="center"/>
            </w:pPr>
            <w:r>
              <w:t>Наименование показателя</w:t>
            </w:r>
          </w:p>
        </w:tc>
        <w:tc>
          <w:tcPr>
            <w:tcW w:w="2494" w:type="dxa"/>
          </w:tcPr>
          <w:p w:rsidR="00086F63" w:rsidRDefault="00086F63">
            <w:pPr>
              <w:pStyle w:val="ConsPlusNormal"/>
              <w:jc w:val="center"/>
            </w:pPr>
            <w:r>
              <w:t>Год, предшествующий отчетному</w:t>
            </w:r>
          </w:p>
        </w:tc>
        <w:tc>
          <w:tcPr>
            <w:tcW w:w="1928" w:type="dxa"/>
          </w:tcPr>
          <w:p w:rsidR="00086F63" w:rsidRDefault="00086F63">
            <w:pPr>
              <w:pStyle w:val="ConsPlusNormal"/>
              <w:jc w:val="center"/>
            </w:pPr>
            <w:r>
              <w:t>Отчетный год</w:t>
            </w:r>
          </w:p>
        </w:tc>
      </w:tr>
      <w:tr w:rsidR="00086F63">
        <w:tc>
          <w:tcPr>
            <w:tcW w:w="4649" w:type="dxa"/>
          </w:tcPr>
          <w:p w:rsidR="00086F63" w:rsidRDefault="00086F63">
            <w:pPr>
              <w:pStyle w:val="ConsPlusNormal"/>
              <w:jc w:val="center"/>
            </w:pPr>
            <w:r>
              <w:t>1</w:t>
            </w:r>
          </w:p>
        </w:tc>
        <w:tc>
          <w:tcPr>
            <w:tcW w:w="2494" w:type="dxa"/>
          </w:tcPr>
          <w:p w:rsidR="00086F63" w:rsidRDefault="00086F63">
            <w:pPr>
              <w:pStyle w:val="ConsPlusNormal"/>
              <w:jc w:val="center"/>
            </w:pPr>
            <w:r>
              <w:t>2</w:t>
            </w:r>
          </w:p>
        </w:tc>
        <w:tc>
          <w:tcPr>
            <w:tcW w:w="1928" w:type="dxa"/>
          </w:tcPr>
          <w:p w:rsidR="00086F63" w:rsidRDefault="00086F63">
            <w:pPr>
              <w:pStyle w:val="ConsPlusNormal"/>
              <w:jc w:val="center"/>
            </w:pPr>
            <w:r>
              <w:t>3</w:t>
            </w:r>
          </w:p>
        </w:tc>
      </w:tr>
      <w:tr w:rsidR="00086F63">
        <w:tc>
          <w:tcPr>
            <w:tcW w:w="4649" w:type="dxa"/>
          </w:tcPr>
          <w:p w:rsidR="00086F63" w:rsidRDefault="00086F63">
            <w:pPr>
              <w:pStyle w:val="ConsPlusNormal"/>
            </w:pPr>
            <w:r>
              <w:t>Среднегодовая численность работников (сотрудников) учреждения, чел.</w:t>
            </w:r>
          </w:p>
        </w:tc>
        <w:tc>
          <w:tcPr>
            <w:tcW w:w="2494" w:type="dxa"/>
          </w:tcPr>
          <w:p w:rsidR="00086F63" w:rsidRDefault="00086F63">
            <w:pPr>
              <w:pStyle w:val="ConsPlusNormal"/>
            </w:pPr>
          </w:p>
        </w:tc>
        <w:tc>
          <w:tcPr>
            <w:tcW w:w="1928" w:type="dxa"/>
          </w:tcPr>
          <w:p w:rsidR="00086F63" w:rsidRDefault="00086F63">
            <w:pPr>
              <w:pStyle w:val="ConsPlusNormal"/>
            </w:pPr>
          </w:p>
        </w:tc>
      </w:tr>
      <w:tr w:rsidR="00086F63">
        <w:tc>
          <w:tcPr>
            <w:tcW w:w="4649" w:type="dxa"/>
          </w:tcPr>
          <w:p w:rsidR="00086F63" w:rsidRDefault="00086F63">
            <w:pPr>
              <w:pStyle w:val="ConsPlusNormal"/>
            </w:pPr>
            <w:r>
              <w:t>Среднемесячная заработная плата работников (сотрудников) учреждения, руб.</w:t>
            </w:r>
          </w:p>
        </w:tc>
        <w:tc>
          <w:tcPr>
            <w:tcW w:w="2494" w:type="dxa"/>
          </w:tcPr>
          <w:p w:rsidR="00086F63" w:rsidRDefault="00086F63">
            <w:pPr>
              <w:pStyle w:val="ConsPlusNormal"/>
            </w:pPr>
          </w:p>
        </w:tc>
        <w:tc>
          <w:tcPr>
            <w:tcW w:w="1928" w:type="dxa"/>
          </w:tcPr>
          <w:p w:rsidR="00086F63" w:rsidRDefault="00086F63">
            <w:pPr>
              <w:pStyle w:val="ConsPlusNormal"/>
            </w:pPr>
          </w:p>
        </w:tc>
      </w:tr>
    </w:tbl>
    <w:p w:rsidR="00086F63" w:rsidRDefault="00086F63">
      <w:pPr>
        <w:pStyle w:val="ConsPlusNormal"/>
        <w:jc w:val="both"/>
      </w:pPr>
    </w:p>
    <w:p w:rsidR="00086F63" w:rsidRDefault="00086F63">
      <w:pPr>
        <w:pStyle w:val="ConsPlusNormal"/>
        <w:jc w:val="center"/>
        <w:outlineLvl w:val="1"/>
      </w:pPr>
      <w:r>
        <w:t>6. Использование имущества, закрепленного за учреждением</w:t>
      </w:r>
    </w:p>
    <w:p w:rsidR="00086F63" w:rsidRDefault="00086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304"/>
        <w:gridCol w:w="1361"/>
        <w:gridCol w:w="1304"/>
      </w:tblGrid>
      <w:tr w:rsidR="00086F63">
        <w:tc>
          <w:tcPr>
            <w:tcW w:w="5102" w:type="dxa"/>
          </w:tcPr>
          <w:p w:rsidR="00086F63" w:rsidRDefault="00086F63">
            <w:pPr>
              <w:pStyle w:val="ConsPlusNormal"/>
              <w:jc w:val="center"/>
            </w:pPr>
            <w:r>
              <w:t>Наименование показателя</w:t>
            </w:r>
          </w:p>
        </w:tc>
        <w:tc>
          <w:tcPr>
            <w:tcW w:w="1304" w:type="dxa"/>
          </w:tcPr>
          <w:p w:rsidR="00086F63" w:rsidRDefault="00086F63">
            <w:pPr>
              <w:pStyle w:val="ConsPlusNormal"/>
              <w:jc w:val="center"/>
            </w:pPr>
            <w:r>
              <w:t>Единицы измерения</w:t>
            </w:r>
          </w:p>
        </w:tc>
        <w:tc>
          <w:tcPr>
            <w:tcW w:w="1361" w:type="dxa"/>
          </w:tcPr>
          <w:p w:rsidR="00086F63" w:rsidRDefault="00086F63">
            <w:pPr>
              <w:pStyle w:val="ConsPlusNormal"/>
              <w:jc w:val="center"/>
            </w:pPr>
            <w:r>
              <w:t>На начало отчетного периода</w:t>
            </w:r>
          </w:p>
        </w:tc>
        <w:tc>
          <w:tcPr>
            <w:tcW w:w="1304" w:type="dxa"/>
          </w:tcPr>
          <w:p w:rsidR="00086F63" w:rsidRDefault="00086F63">
            <w:pPr>
              <w:pStyle w:val="ConsPlusNormal"/>
              <w:jc w:val="center"/>
            </w:pPr>
            <w:r>
              <w:t>На конец отчетного периода</w:t>
            </w:r>
          </w:p>
        </w:tc>
      </w:tr>
      <w:tr w:rsidR="00086F63">
        <w:tc>
          <w:tcPr>
            <w:tcW w:w="5102" w:type="dxa"/>
          </w:tcPr>
          <w:p w:rsidR="00086F63" w:rsidRDefault="00086F63">
            <w:pPr>
              <w:pStyle w:val="ConsPlusNormal"/>
              <w:jc w:val="center"/>
            </w:pPr>
            <w:r>
              <w:t>1</w:t>
            </w:r>
          </w:p>
        </w:tc>
        <w:tc>
          <w:tcPr>
            <w:tcW w:w="1304" w:type="dxa"/>
          </w:tcPr>
          <w:p w:rsidR="00086F63" w:rsidRDefault="00086F63">
            <w:pPr>
              <w:pStyle w:val="ConsPlusNormal"/>
              <w:jc w:val="center"/>
            </w:pPr>
            <w:r>
              <w:t>2</w:t>
            </w:r>
          </w:p>
        </w:tc>
        <w:tc>
          <w:tcPr>
            <w:tcW w:w="1361" w:type="dxa"/>
          </w:tcPr>
          <w:p w:rsidR="00086F63" w:rsidRDefault="00086F63">
            <w:pPr>
              <w:pStyle w:val="ConsPlusNormal"/>
              <w:jc w:val="center"/>
            </w:pPr>
            <w:r>
              <w:t>3</w:t>
            </w:r>
          </w:p>
        </w:tc>
        <w:tc>
          <w:tcPr>
            <w:tcW w:w="1304" w:type="dxa"/>
          </w:tcPr>
          <w:p w:rsidR="00086F63" w:rsidRDefault="00086F63">
            <w:pPr>
              <w:pStyle w:val="ConsPlusNormal"/>
              <w:jc w:val="center"/>
            </w:pPr>
            <w:r>
              <w:t>4</w:t>
            </w:r>
          </w:p>
        </w:tc>
      </w:tr>
      <w:tr w:rsidR="00086F63">
        <w:tc>
          <w:tcPr>
            <w:tcW w:w="5102" w:type="dxa"/>
          </w:tcPr>
          <w:p w:rsidR="00086F63" w:rsidRDefault="00086F63">
            <w:pPr>
              <w:pStyle w:val="ConsPlusNormal"/>
            </w:pPr>
            <w:r>
              <w:lastRenderedPageBreak/>
              <w:t>Общая балансовая (остаточная) стоимость имущества учреждения, в том числе:</w:t>
            </w:r>
          </w:p>
        </w:tc>
        <w:tc>
          <w:tcPr>
            <w:tcW w:w="1304" w:type="dxa"/>
          </w:tcPr>
          <w:p w:rsidR="00086F63" w:rsidRDefault="00086F63">
            <w:pPr>
              <w:pStyle w:val="ConsPlusNormal"/>
            </w:pPr>
            <w:r>
              <w:t>тыс. руб.</w:t>
            </w:r>
          </w:p>
        </w:tc>
        <w:tc>
          <w:tcPr>
            <w:tcW w:w="1361" w:type="dxa"/>
          </w:tcPr>
          <w:p w:rsidR="00086F63" w:rsidRDefault="00086F63">
            <w:pPr>
              <w:pStyle w:val="ConsPlusNormal"/>
            </w:pPr>
          </w:p>
        </w:tc>
        <w:tc>
          <w:tcPr>
            <w:tcW w:w="1304" w:type="dxa"/>
          </w:tcPr>
          <w:p w:rsidR="00086F63" w:rsidRDefault="00086F63">
            <w:pPr>
              <w:pStyle w:val="ConsPlusNormal"/>
            </w:pPr>
          </w:p>
        </w:tc>
      </w:tr>
      <w:tr w:rsidR="00086F63">
        <w:tc>
          <w:tcPr>
            <w:tcW w:w="5102" w:type="dxa"/>
          </w:tcPr>
          <w:p w:rsidR="00086F63" w:rsidRDefault="00086F63">
            <w:pPr>
              <w:pStyle w:val="ConsPlusNormal"/>
            </w:pPr>
            <w:r>
              <w:t>балансовая (остаточная) стоимость закрепленного за учреждением недвижимого имущества</w:t>
            </w:r>
          </w:p>
        </w:tc>
        <w:tc>
          <w:tcPr>
            <w:tcW w:w="1304" w:type="dxa"/>
          </w:tcPr>
          <w:p w:rsidR="00086F63" w:rsidRDefault="00086F63">
            <w:pPr>
              <w:pStyle w:val="ConsPlusNormal"/>
            </w:pPr>
            <w:r>
              <w:t>тыс. руб.</w:t>
            </w:r>
          </w:p>
        </w:tc>
        <w:tc>
          <w:tcPr>
            <w:tcW w:w="1361" w:type="dxa"/>
          </w:tcPr>
          <w:p w:rsidR="00086F63" w:rsidRDefault="00086F63">
            <w:pPr>
              <w:pStyle w:val="ConsPlusNormal"/>
            </w:pPr>
          </w:p>
        </w:tc>
        <w:tc>
          <w:tcPr>
            <w:tcW w:w="1304" w:type="dxa"/>
          </w:tcPr>
          <w:p w:rsidR="00086F63" w:rsidRDefault="00086F63">
            <w:pPr>
              <w:pStyle w:val="ConsPlusNormal"/>
            </w:pPr>
          </w:p>
        </w:tc>
      </w:tr>
      <w:tr w:rsidR="00086F63">
        <w:tc>
          <w:tcPr>
            <w:tcW w:w="5102" w:type="dxa"/>
          </w:tcPr>
          <w:p w:rsidR="00086F63" w:rsidRDefault="00086F63">
            <w:pPr>
              <w:pStyle w:val="ConsPlusNormal"/>
            </w:pPr>
            <w:r>
              <w:t>балансовая (остаточная) стоимость закрепленного за учреждением особо ценного движимого имущества</w:t>
            </w:r>
          </w:p>
        </w:tc>
        <w:tc>
          <w:tcPr>
            <w:tcW w:w="1304" w:type="dxa"/>
          </w:tcPr>
          <w:p w:rsidR="00086F63" w:rsidRDefault="00086F63">
            <w:pPr>
              <w:pStyle w:val="ConsPlusNormal"/>
            </w:pPr>
            <w:r>
              <w:t>тыс. руб.</w:t>
            </w:r>
          </w:p>
        </w:tc>
        <w:tc>
          <w:tcPr>
            <w:tcW w:w="1361" w:type="dxa"/>
          </w:tcPr>
          <w:p w:rsidR="00086F63" w:rsidRDefault="00086F63">
            <w:pPr>
              <w:pStyle w:val="ConsPlusNormal"/>
            </w:pPr>
          </w:p>
        </w:tc>
        <w:tc>
          <w:tcPr>
            <w:tcW w:w="1304" w:type="dxa"/>
          </w:tcPr>
          <w:p w:rsidR="00086F63" w:rsidRDefault="00086F63">
            <w:pPr>
              <w:pStyle w:val="ConsPlusNormal"/>
            </w:pPr>
          </w:p>
        </w:tc>
      </w:tr>
      <w:tr w:rsidR="00086F63">
        <w:tc>
          <w:tcPr>
            <w:tcW w:w="5102" w:type="dxa"/>
          </w:tcPr>
          <w:p w:rsidR="00086F63" w:rsidRDefault="00086F63">
            <w:pPr>
              <w:pStyle w:val="ConsPlusNormal"/>
            </w:pPr>
            <w:r>
              <w:t>Количество объектов недвижимого имущества, закрепленных за учреждением (зданий, строений, помещений)</w:t>
            </w:r>
          </w:p>
        </w:tc>
        <w:tc>
          <w:tcPr>
            <w:tcW w:w="1304" w:type="dxa"/>
          </w:tcPr>
          <w:p w:rsidR="00086F63" w:rsidRDefault="00086F63">
            <w:pPr>
              <w:pStyle w:val="ConsPlusNormal"/>
            </w:pPr>
            <w:r>
              <w:t>единиц</w:t>
            </w:r>
          </w:p>
        </w:tc>
        <w:tc>
          <w:tcPr>
            <w:tcW w:w="1361" w:type="dxa"/>
          </w:tcPr>
          <w:p w:rsidR="00086F63" w:rsidRDefault="00086F63">
            <w:pPr>
              <w:pStyle w:val="ConsPlusNormal"/>
            </w:pPr>
          </w:p>
        </w:tc>
        <w:tc>
          <w:tcPr>
            <w:tcW w:w="1304" w:type="dxa"/>
          </w:tcPr>
          <w:p w:rsidR="00086F63" w:rsidRDefault="00086F63">
            <w:pPr>
              <w:pStyle w:val="ConsPlusNormal"/>
            </w:pPr>
          </w:p>
        </w:tc>
      </w:tr>
      <w:tr w:rsidR="00086F63">
        <w:tc>
          <w:tcPr>
            <w:tcW w:w="5102" w:type="dxa"/>
          </w:tcPr>
          <w:p w:rsidR="00086F63" w:rsidRDefault="00086F63">
            <w:pPr>
              <w:pStyle w:val="ConsPlusNormal"/>
            </w:pPr>
            <w:r>
              <w:t>Общая площадь объектов недвижимого имущества, закрепленных за учреждением, в том числе:</w:t>
            </w:r>
          </w:p>
        </w:tc>
        <w:tc>
          <w:tcPr>
            <w:tcW w:w="1304" w:type="dxa"/>
          </w:tcPr>
          <w:p w:rsidR="00086F63" w:rsidRDefault="00086F63">
            <w:pPr>
              <w:pStyle w:val="ConsPlusNormal"/>
            </w:pPr>
            <w:r>
              <w:t>кв. метров</w:t>
            </w:r>
          </w:p>
        </w:tc>
        <w:tc>
          <w:tcPr>
            <w:tcW w:w="1361" w:type="dxa"/>
          </w:tcPr>
          <w:p w:rsidR="00086F63" w:rsidRDefault="00086F63">
            <w:pPr>
              <w:pStyle w:val="ConsPlusNormal"/>
            </w:pPr>
          </w:p>
        </w:tc>
        <w:tc>
          <w:tcPr>
            <w:tcW w:w="1304" w:type="dxa"/>
          </w:tcPr>
          <w:p w:rsidR="00086F63" w:rsidRDefault="00086F63">
            <w:pPr>
              <w:pStyle w:val="ConsPlusNormal"/>
            </w:pPr>
          </w:p>
        </w:tc>
      </w:tr>
      <w:tr w:rsidR="00086F63">
        <w:tc>
          <w:tcPr>
            <w:tcW w:w="5102" w:type="dxa"/>
          </w:tcPr>
          <w:p w:rsidR="00086F63" w:rsidRDefault="00086F63">
            <w:pPr>
              <w:pStyle w:val="ConsPlusNormal"/>
            </w:pPr>
            <w:r>
              <w:t>общая площадь объектов недвижимого имущества, находящегося у учреждения на праве оперативного управления</w:t>
            </w:r>
          </w:p>
        </w:tc>
        <w:tc>
          <w:tcPr>
            <w:tcW w:w="1304" w:type="dxa"/>
          </w:tcPr>
          <w:p w:rsidR="00086F63" w:rsidRDefault="00086F63">
            <w:pPr>
              <w:pStyle w:val="ConsPlusNormal"/>
            </w:pPr>
            <w:r>
              <w:t>кв. метров</w:t>
            </w:r>
          </w:p>
        </w:tc>
        <w:tc>
          <w:tcPr>
            <w:tcW w:w="1361" w:type="dxa"/>
          </w:tcPr>
          <w:p w:rsidR="00086F63" w:rsidRDefault="00086F63">
            <w:pPr>
              <w:pStyle w:val="ConsPlusNormal"/>
            </w:pPr>
          </w:p>
        </w:tc>
        <w:tc>
          <w:tcPr>
            <w:tcW w:w="1304" w:type="dxa"/>
          </w:tcPr>
          <w:p w:rsidR="00086F63" w:rsidRDefault="00086F63">
            <w:pPr>
              <w:pStyle w:val="ConsPlusNormal"/>
            </w:pPr>
          </w:p>
        </w:tc>
      </w:tr>
      <w:tr w:rsidR="00086F63">
        <w:tc>
          <w:tcPr>
            <w:tcW w:w="5102" w:type="dxa"/>
          </w:tcPr>
          <w:p w:rsidR="00086F63" w:rsidRDefault="00086F63">
            <w:pPr>
              <w:pStyle w:val="ConsPlusNormal"/>
            </w:pPr>
            <w:r>
              <w:t>общая площадь объектов недвижимого имущества, находящегося у учреждения на праве оперативного управления и переданного в аренду</w:t>
            </w:r>
          </w:p>
        </w:tc>
        <w:tc>
          <w:tcPr>
            <w:tcW w:w="1304" w:type="dxa"/>
          </w:tcPr>
          <w:p w:rsidR="00086F63" w:rsidRDefault="00086F63">
            <w:pPr>
              <w:pStyle w:val="ConsPlusNormal"/>
            </w:pPr>
            <w:r>
              <w:t>кв. метров</w:t>
            </w:r>
          </w:p>
        </w:tc>
        <w:tc>
          <w:tcPr>
            <w:tcW w:w="1361" w:type="dxa"/>
          </w:tcPr>
          <w:p w:rsidR="00086F63" w:rsidRDefault="00086F63">
            <w:pPr>
              <w:pStyle w:val="ConsPlusNormal"/>
            </w:pPr>
          </w:p>
        </w:tc>
        <w:tc>
          <w:tcPr>
            <w:tcW w:w="1304" w:type="dxa"/>
          </w:tcPr>
          <w:p w:rsidR="00086F63" w:rsidRDefault="00086F63">
            <w:pPr>
              <w:pStyle w:val="ConsPlusNormal"/>
            </w:pPr>
          </w:p>
        </w:tc>
      </w:tr>
    </w:tbl>
    <w:p w:rsidR="00086F63" w:rsidRDefault="00086F6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531"/>
        <w:gridCol w:w="340"/>
        <w:gridCol w:w="3628"/>
      </w:tblGrid>
      <w:tr w:rsidR="00086F63">
        <w:tc>
          <w:tcPr>
            <w:tcW w:w="3572" w:type="dxa"/>
            <w:vMerge w:val="restart"/>
            <w:tcBorders>
              <w:top w:val="nil"/>
              <w:left w:val="nil"/>
              <w:bottom w:val="nil"/>
              <w:right w:val="nil"/>
            </w:tcBorders>
          </w:tcPr>
          <w:p w:rsidR="00086F63" w:rsidRDefault="00086F63">
            <w:pPr>
              <w:pStyle w:val="ConsPlusNormal"/>
              <w:jc w:val="both"/>
            </w:pPr>
            <w:r>
              <w:t>Руководитель учреждения</w:t>
            </w:r>
          </w:p>
        </w:tc>
        <w:tc>
          <w:tcPr>
            <w:tcW w:w="1531" w:type="dxa"/>
            <w:tcBorders>
              <w:top w:val="nil"/>
              <w:left w:val="nil"/>
              <w:bottom w:val="single" w:sz="4" w:space="0" w:color="auto"/>
              <w:right w:val="nil"/>
            </w:tcBorders>
          </w:tcPr>
          <w:p w:rsidR="00086F63" w:rsidRDefault="00086F63">
            <w:pPr>
              <w:pStyle w:val="ConsPlusNormal"/>
            </w:pPr>
          </w:p>
        </w:tc>
        <w:tc>
          <w:tcPr>
            <w:tcW w:w="340" w:type="dxa"/>
            <w:vMerge w:val="restart"/>
            <w:tcBorders>
              <w:top w:val="nil"/>
              <w:left w:val="nil"/>
              <w:bottom w:val="nil"/>
              <w:right w:val="nil"/>
            </w:tcBorders>
          </w:tcPr>
          <w:p w:rsidR="00086F63" w:rsidRDefault="00086F63">
            <w:pPr>
              <w:pStyle w:val="ConsPlusNormal"/>
            </w:pPr>
          </w:p>
        </w:tc>
        <w:tc>
          <w:tcPr>
            <w:tcW w:w="3628" w:type="dxa"/>
            <w:tcBorders>
              <w:top w:val="nil"/>
              <w:left w:val="nil"/>
              <w:bottom w:val="single" w:sz="4" w:space="0" w:color="auto"/>
              <w:right w:val="nil"/>
            </w:tcBorders>
          </w:tcPr>
          <w:p w:rsidR="00086F63" w:rsidRDefault="00086F63">
            <w:pPr>
              <w:pStyle w:val="ConsPlusNormal"/>
            </w:pPr>
          </w:p>
        </w:tc>
      </w:tr>
      <w:tr w:rsidR="00086F63">
        <w:tblPrEx>
          <w:tblBorders>
            <w:insideH w:val="none" w:sz="0" w:space="0" w:color="auto"/>
          </w:tblBorders>
        </w:tblPrEx>
        <w:tc>
          <w:tcPr>
            <w:tcW w:w="3572" w:type="dxa"/>
            <w:vMerge/>
            <w:tcBorders>
              <w:top w:val="nil"/>
              <w:left w:val="nil"/>
              <w:bottom w:val="nil"/>
              <w:right w:val="nil"/>
            </w:tcBorders>
          </w:tcPr>
          <w:p w:rsidR="00086F63" w:rsidRDefault="00086F63">
            <w:pPr>
              <w:pStyle w:val="ConsPlusNormal"/>
            </w:pPr>
          </w:p>
        </w:tc>
        <w:tc>
          <w:tcPr>
            <w:tcW w:w="1531" w:type="dxa"/>
            <w:tcBorders>
              <w:top w:val="single" w:sz="4" w:space="0" w:color="auto"/>
              <w:left w:val="nil"/>
              <w:bottom w:val="nil"/>
              <w:right w:val="nil"/>
            </w:tcBorders>
          </w:tcPr>
          <w:p w:rsidR="00086F63" w:rsidRDefault="00086F63">
            <w:pPr>
              <w:pStyle w:val="ConsPlusNormal"/>
              <w:jc w:val="center"/>
            </w:pPr>
            <w:r>
              <w:t>(подпись)</w:t>
            </w:r>
          </w:p>
        </w:tc>
        <w:tc>
          <w:tcPr>
            <w:tcW w:w="340" w:type="dxa"/>
            <w:vMerge/>
            <w:tcBorders>
              <w:top w:val="nil"/>
              <w:left w:val="nil"/>
              <w:bottom w:val="nil"/>
              <w:right w:val="nil"/>
            </w:tcBorders>
          </w:tcPr>
          <w:p w:rsidR="00086F63" w:rsidRDefault="00086F63">
            <w:pPr>
              <w:pStyle w:val="ConsPlusNormal"/>
            </w:pPr>
          </w:p>
        </w:tc>
        <w:tc>
          <w:tcPr>
            <w:tcW w:w="3628" w:type="dxa"/>
            <w:tcBorders>
              <w:top w:val="single" w:sz="4" w:space="0" w:color="auto"/>
              <w:left w:val="nil"/>
              <w:bottom w:val="nil"/>
              <w:right w:val="nil"/>
            </w:tcBorders>
          </w:tcPr>
          <w:p w:rsidR="00086F63" w:rsidRDefault="00086F63">
            <w:pPr>
              <w:pStyle w:val="ConsPlusNormal"/>
              <w:jc w:val="center"/>
            </w:pPr>
            <w:r>
              <w:t>(И.О. Фамилия)</w:t>
            </w:r>
          </w:p>
        </w:tc>
      </w:tr>
      <w:tr w:rsidR="00086F63">
        <w:tblPrEx>
          <w:tblBorders>
            <w:insideH w:val="none" w:sz="0" w:space="0" w:color="auto"/>
          </w:tblBorders>
        </w:tblPrEx>
        <w:tc>
          <w:tcPr>
            <w:tcW w:w="9071" w:type="dxa"/>
            <w:gridSpan w:val="4"/>
            <w:tcBorders>
              <w:top w:val="nil"/>
              <w:left w:val="nil"/>
              <w:bottom w:val="nil"/>
              <w:right w:val="nil"/>
            </w:tcBorders>
          </w:tcPr>
          <w:p w:rsidR="00086F63" w:rsidRDefault="00086F63">
            <w:pPr>
              <w:pStyle w:val="ConsPlusNormal"/>
            </w:pPr>
          </w:p>
        </w:tc>
      </w:tr>
      <w:tr w:rsidR="00086F63">
        <w:tblPrEx>
          <w:tblBorders>
            <w:insideH w:val="none" w:sz="0" w:space="0" w:color="auto"/>
          </w:tblBorders>
        </w:tblPrEx>
        <w:tc>
          <w:tcPr>
            <w:tcW w:w="3572" w:type="dxa"/>
            <w:vMerge w:val="restart"/>
            <w:tcBorders>
              <w:top w:val="nil"/>
              <w:left w:val="nil"/>
              <w:bottom w:val="nil"/>
              <w:right w:val="nil"/>
            </w:tcBorders>
          </w:tcPr>
          <w:p w:rsidR="00086F63" w:rsidRDefault="00086F63">
            <w:pPr>
              <w:pStyle w:val="ConsPlusNormal"/>
            </w:pPr>
            <w:r>
              <w:t>Главный бухгалтер учреждения</w:t>
            </w:r>
          </w:p>
        </w:tc>
        <w:tc>
          <w:tcPr>
            <w:tcW w:w="1531" w:type="dxa"/>
            <w:tcBorders>
              <w:top w:val="nil"/>
              <w:left w:val="nil"/>
              <w:bottom w:val="single" w:sz="4" w:space="0" w:color="auto"/>
              <w:right w:val="nil"/>
            </w:tcBorders>
          </w:tcPr>
          <w:p w:rsidR="00086F63" w:rsidRDefault="00086F63">
            <w:pPr>
              <w:pStyle w:val="ConsPlusNormal"/>
            </w:pPr>
          </w:p>
        </w:tc>
        <w:tc>
          <w:tcPr>
            <w:tcW w:w="340" w:type="dxa"/>
            <w:vMerge w:val="restart"/>
            <w:tcBorders>
              <w:top w:val="nil"/>
              <w:left w:val="nil"/>
              <w:bottom w:val="nil"/>
              <w:right w:val="nil"/>
            </w:tcBorders>
          </w:tcPr>
          <w:p w:rsidR="00086F63" w:rsidRDefault="00086F63">
            <w:pPr>
              <w:pStyle w:val="ConsPlusNormal"/>
            </w:pPr>
          </w:p>
        </w:tc>
        <w:tc>
          <w:tcPr>
            <w:tcW w:w="3628" w:type="dxa"/>
            <w:tcBorders>
              <w:top w:val="nil"/>
              <w:left w:val="nil"/>
              <w:bottom w:val="single" w:sz="4" w:space="0" w:color="auto"/>
              <w:right w:val="nil"/>
            </w:tcBorders>
          </w:tcPr>
          <w:p w:rsidR="00086F63" w:rsidRDefault="00086F63">
            <w:pPr>
              <w:pStyle w:val="ConsPlusNormal"/>
            </w:pPr>
          </w:p>
        </w:tc>
      </w:tr>
      <w:tr w:rsidR="00086F63">
        <w:tblPrEx>
          <w:tblBorders>
            <w:insideH w:val="none" w:sz="0" w:space="0" w:color="auto"/>
          </w:tblBorders>
        </w:tblPrEx>
        <w:tc>
          <w:tcPr>
            <w:tcW w:w="3572" w:type="dxa"/>
            <w:vMerge/>
            <w:tcBorders>
              <w:top w:val="nil"/>
              <w:left w:val="nil"/>
              <w:bottom w:val="nil"/>
              <w:right w:val="nil"/>
            </w:tcBorders>
          </w:tcPr>
          <w:p w:rsidR="00086F63" w:rsidRDefault="00086F63">
            <w:pPr>
              <w:pStyle w:val="ConsPlusNormal"/>
            </w:pPr>
          </w:p>
        </w:tc>
        <w:tc>
          <w:tcPr>
            <w:tcW w:w="1531" w:type="dxa"/>
            <w:tcBorders>
              <w:top w:val="single" w:sz="4" w:space="0" w:color="auto"/>
              <w:left w:val="nil"/>
              <w:bottom w:val="nil"/>
              <w:right w:val="nil"/>
            </w:tcBorders>
          </w:tcPr>
          <w:p w:rsidR="00086F63" w:rsidRDefault="00086F63">
            <w:pPr>
              <w:pStyle w:val="ConsPlusNormal"/>
              <w:jc w:val="center"/>
            </w:pPr>
            <w:r>
              <w:t>(подпись)</w:t>
            </w:r>
          </w:p>
        </w:tc>
        <w:tc>
          <w:tcPr>
            <w:tcW w:w="340" w:type="dxa"/>
            <w:vMerge/>
            <w:tcBorders>
              <w:top w:val="nil"/>
              <w:left w:val="nil"/>
              <w:bottom w:val="nil"/>
              <w:right w:val="nil"/>
            </w:tcBorders>
          </w:tcPr>
          <w:p w:rsidR="00086F63" w:rsidRDefault="00086F63">
            <w:pPr>
              <w:pStyle w:val="ConsPlusNormal"/>
            </w:pPr>
          </w:p>
        </w:tc>
        <w:tc>
          <w:tcPr>
            <w:tcW w:w="3628" w:type="dxa"/>
            <w:tcBorders>
              <w:top w:val="single" w:sz="4" w:space="0" w:color="auto"/>
              <w:left w:val="nil"/>
              <w:bottom w:val="nil"/>
              <w:right w:val="nil"/>
            </w:tcBorders>
          </w:tcPr>
          <w:p w:rsidR="00086F63" w:rsidRDefault="00086F63">
            <w:pPr>
              <w:pStyle w:val="ConsPlusNormal"/>
              <w:jc w:val="center"/>
            </w:pPr>
            <w:r>
              <w:t>(И.О. Фамилия)</w:t>
            </w:r>
          </w:p>
        </w:tc>
      </w:tr>
      <w:tr w:rsidR="00086F63">
        <w:tblPrEx>
          <w:tblBorders>
            <w:insideH w:val="none" w:sz="0" w:space="0" w:color="auto"/>
          </w:tblBorders>
        </w:tblPrEx>
        <w:tc>
          <w:tcPr>
            <w:tcW w:w="9071" w:type="dxa"/>
            <w:gridSpan w:val="4"/>
            <w:tcBorders>
              <w:top w:val="nil"/>
              <w:left w:val="nil"/>
              <w:bottom w:val="nil"/>
              <w:right w:val="nil"/>
            </w:tcBorders>
          </w:tcPr>
          <w:p w:rsidR="00086F63" w:rsidRDefault="00086F63">
            <w:pPr>
              <w:pStyle w:val="ConsPlusNormal"/>
            </w:pPr>
            <w:r>
              <w:t>М.П.</w:t>
            </w:r>
          </w:p>
        </w:tc>
      </w:tr>
    </w:tbl>
    <w:p w:rsidR="00086F63" w:rsidRDefault="00086F63">
      <w:pPr>
        <w:pStyle w:val="ConsPlusNormal"/>
        <w:jc w:val="both"/>
      </w:pPr>
    </w:p>
    <w:p w:rsidR="00086F63" w:rsidRDefault="00086F63">
      <w:pPr>
        <w:pStyle w:val="ConsPlusNormal"/>
        <w:jc w:val="both"/>
      </w:pPr>
    </w:p>
    <w:p w:rsidR="00086F63" w:rsidRDefault="00086F63">
      <w:pPr>
        <w:pStyle w:val="ConsPlusNormal"/>
        <w:pBdr>
          <w:bottom w:val="single" w:sz="6" w:space="0" w:color="auto"/>
        </w:pBdr>
        <w:spacing w:before="100" w:after="100"/>
        <w:jc w:val="both"/>
        <w:rPr>
          <w:sz w:val="2"/>
          <w:szCs w:val="2"/>
        </w:rPr>
      </w:pPr>
    </w:p>
    <w:p w:rsidR="009B40ED" w:rsidRDefault="009B40ED">
      <w:bookmarkStart w:id="60" w:name="_GoBack"/>
      <w:bookmarkEnd w:id="60"/>
    </w:p>
    <w:sectPr w:rsidR="009B40E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63"/>
    <w:rsid w:val="00086F63"/>
    <w:rsid w:val="009B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F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6F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6F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6F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6F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6F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6F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6F6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F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6F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6F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6F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6F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6F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6F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6F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F57473CF7D796738912A6D763855EC689D6A58F595424F08C265087ACE36EFE435C5F616E4A8C8FF000FD03F393D089F210256055A9AC9CF5299BF26w1C" TargetMode="External"/><Relationship Id="rId18" Type="http://schemas.openxmlformats.org/officeDocument/2006/relationships/hyperlink" Target="consultantplus://offline/ref=8AF57473CF7D796738912A6D763855EC689D6A58F598474008C165087ACE36EFE435C5F616E4A8C8FF010FD33C393D089F210256055A9AC9CF5299BF26w1C" TargetMode="External"/><Relationship Id="rId26" Type="http://schemas.openxmlformats.org/officeDocument/2006/relationships/hyperlink" Target="consultantplus://offline/ref=8AF57473CF7D79673891346060540AE36F943C5CF29A49115195635F259E30BAB6759BAF54A2BBC9FE1F0DD23A23w1C" TargetMode="External"/><Relationship Id="rId39" Type="http://schemas.openxmlformats.org/officeDocument/2006/relationships/hyperlink" Target="consultantplus://offline/ref=8AF57473CF7D79673891346060540AE36F943C5CF29A49115195635F259E30BAB6759BAF54A2BBC9FE1F0DD23A23w1C" TargetMode="External"/><Relationship Id="rId21" Type="http://schemas.openxmlformats.org/officeDocument/2006/relationships/hyperlink" Target="consultantplus://offline/ref=8AF57473CF7D79673891346060540AE36A943D56F39849115195635F259E30BAB6759BAF54A2BBC9FE1F0DD23A23w1C" TargetMode="External"/><Relationship Id="rId34" Type="http://schemas.openxmlformats.org/officeDocument/2006/relationships/hyperlink" Target="consultantplus://offline/ref=8AF57473CF7D79673891346060540AE36A933452F59B49115195635F259E30BAB6759BAF54A2BBC9FE1F0DD23A23w1C" TargetMode="External"/><Relationship Id="rId42" Type="http://schemas.openxmlformats.org/officeDocument/2006/relationships/fontTable" Target="fontTable.xml"/><Relationship Id="rId7" Type="http://schemas.openxmlformats.org/officeDocument/2006/relationships/hyperlink" Target="consultantplus://offline/ref=8AF57473CF7D79673891346060540AE36F95355DFF9C49115195635F259E30BAA475C3A355A0A7C8F70A5B837C676458D96A0F5619469ACA2Dw2C" TargetMode="External"/><Relationship Id="rId2" Type="http://schemas.microsoft.com/office/2007/relationships/stylesWithEffects" Target="stylesWithEffects.xml"/><Relationship Id="rId16" Type="http://schemas.openxmlformats.org/officeDocument/2006/relationships/hyperlink" Target="consultantplus://offline/ref=8AF57473CF7D796738912A6D763855EC689D6A58F59D42450FC265087ACE36EFE435C5F604E4F0C4FE0311D2392C6B59D927w7C" TargetMode="External"/><Relationship Id="rId20" Type="http://schemas.openxmlformats.org/officeDocument/2006/relationships/hyperlink" Target="consultantplus://offline/ref=8AF57473CF7D79673891346060540AE36A933452F59B49115195635F259E30BAB6759BAF54A2BBC9FE1F0DD23A23w1C" TargetMode="External"/><Relationship Id="rId29" Type="http://schemas.openxmlformats.org/officeDocument/2006/relationships/hyperlink" Target="consultantplus://offline/ref=8AF57473CF7D79673891346060540AE36F943C5CF29849115195635F259E30BAB6759BAF54A2BBC9FE1F0DD23A23w1C" TargetMode="External"/><Relationship Id="rId41" Type="http://schemas.openxmlformats.org/officeDocument/2006/relationships/hyperlink" Target="consultantplus://offline/ref=B2F3A8569582D62F0239345CC8827D1E2C2B10C618D60C69FDCD53710DBF8ACD900F99BAA50D18367AE994F8CA3BwFC" TargetMode="External"/><Relationship Id="rId1" Type="http://schemas.openxmlformats.org/officeDocument/2006/relationships/styles" Target="styles.xml"/><Relationship Id="rId6" Type="http://schemas.openxmlformats.org/officeDocument/2006/relationships/hyperlink" Target="consultantplus://offline/ref=8AF57473CF7D79673891346060540AE36F943656F39A49115195635F259E30BAA475C3A754A8AE9DAE455ADF39307759DA6A0D570524w7C" TargetMode="External"/><Relationship Id="rId11" Type="http://schemas.openxmlformats.org/officeDocument/2006/relationships/hyperlink" Target="consultantplus://offline/ref=8AF57473CF7D796738912A6D763855EC689D6A58F595424F08C265087ACE36EFE435C5F616E4A8C8FF02048669763C54DA761157065A98C8D325w3C" TargetMode="External"/><Relationship Id="rId24" Type="http://schemas.openxmlformats.org/officeDocument/2006/relationships/hyperlink" Target="consultantplus://offline/ref=8AF57473CF7D79673891346060540AE36F943C5CF29A49115195635F259E30BAB6759BAF54A2BBC9FE1F0DD23A23w1C" TargetMode="External"/><Relationship Id="rId32" Type="http://schemas.openxmlformats.org/officeDocument/2006/relationships/hyperlink" Target="consultantplus://offline/ref=8AF57473CF7D79673891346060540AE36A933452F59B49115195635F259E30BAB6759BAF54A2BBC9FE1F0DD23A23w1C" TargetMode="External"/><Relationship Id="rId37" Type="http://schemas.openxmlformats.org/officeDocument/2006/relationships/hyperlink" Target="consultantplus://offline/ref=8AF57473CF7D79673891346060540AE36F943C5CF29A49115195635F259E30BAB6759BAF54A2BBC9FE1F0DD23A23w1C" TargetMode="External"/><Relationship Id="rId40" Type="http://schemas.openxmlformats.org/officeDocument/2006/relationships/hyperlink" Target="consultantplus://offline/ref=8AF57473CF7D79673891346060540AE36F943C5CF29A49115195635F259E30BAB6759BAF54A2BBC9FE1F0DD23A23w1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AF57473CF7D796738912A6D763855EC689D6A58F095474F08CA380272973AEDE33A9AF311F5A8C8FD1F0FD32630695B2Dw8C" TargetMode="External"/><Relationship Id="rId23" Type="http://schemas.openxmlformats.org/officeDocument/2006/relationships/hyperlink" Target="consultantplus://offline/ref=8AF57473CF7D79673891346060540AE36F943C5CF29A49115195635F259E30BAB6759BAF54A2BBC9FE1F0DD23A23w1C" TargetMode="External"/><Relationship Id="rId28" Type="http://schemas.openxmlformats.org/officeDocument/2006/relationships/hyperlink" Target="consultantplus://offline/ref=8AF57473CF7D79673891346060540AE36F943C5CF29A49115195635F259E30BAB6759BAF54A2BBC9FE1F0DD23A23w1C" TargetMode="External"/><Relationship Id="rId36" Type="http://schemas.openxmlformats.org/officeDocument/2006/relationships/hyperlink" Target="consultantplus://offline/ref=8AF57473CF7D79673891346060540AE36A933452F59B49115195635F259E30BAB6759BAF54A2BBC9FE1F0DD23A23w1C" TargetMode="External"/><Relationship Id="rId10" Type="http://schemas.openxmlformats.org/officeDocument/2006/relationships/hyperlink" Target="consultantplus://offline/ref=8AF57473CF7D796738912A6D763855EC689D6A58F595424F08C265087ACE36EFE435C5F616E4A8C8FF010CD730393D089F210256055A9AC9CF5299BF26w1C" TargetMode="External"/><Relationship Id="rId19" Type="http://schemas.openxmlformats.org/officeDocument/2006/relationships/hyperlink" Target="consultantplus://offline/ref=8AF57473CF7D79673891346060540AE36F95355DFF9C49115195635F259E30BAB6759BAF54A2BBC9FE1F0DD23A23w1C" TargetMode="External"/><Relationship Id="rId31" Type="http://schemas.openxmlformats.org/officeDocument/2006/relationships/hyperlink" Target="consultantplus://offline/ref=8AF57473CF7D79673891346060540AE36F963451F59E49115195635F259E30BAB6759BAF54A2BBC9FE1F0DD23A23w1C" TargetMode="External"/><Relationship Id="rId4" Type="http://schemas.openxmlformats.org/officeDocument/2006/relationships/webSettings" Target="webSettings.xml"/><Relationship Id="rId9" Type="http://schemas.openxmlformats.org/officeDocument/2006/relationships/hyperlink" Target="consultantplus://offline/ref=8AF57473CF7D79673891346060540AE36F953751F79949115195635F259E30BAB6759BAF54A2BBC9FE1F0DD23A23w1C" TargetMode="External"/><Relationship Id="rId14" Type="http://schemas.openxmlformats.org/officeDocument/2006/relationships/hyperlink" Target="consultantplus://offline/ref=8AF57473CF7D796738912A6D763855EC689D6A58F59844410CC865087ACE36EFE435C5F604E4F0C4FE0311D2392C6B59D927w7C" TargetMode="External"/><Relationship Id="rId22" Type="http://schemas.openxmlformats.org/officeDocument/2006/relationships/hyperlink" Target="consultantplus://offline/ref=8AF57473CF7D79673891346060540AE36A933452F59B49115195635F259E30BAB6759BAF54A2BBC9FE1F0DD23A23w1C" TargetMode="External"/><Relationship Id="rId27" Type="http://schemas.openxmlformats.org/officeDocument/2006/relationships/hyperlink" Target="consultantplus://offline/ref=8AF57473CF7D79673891346060540AE36F943C5CF29849115195635F259E30BAB6759BAF54A2BBC9FE1F0DD23A23w1C" TargetMode="External"/><Relationship Id="rId30" Type="http://schemas.openxmlformats.org/officeDocument/2006/relationships/hyperlink" Target="consultantplus://offline/ref=8AF57473CF7D79673891346060540AE36F943C5CF29A49115195635F259E30BAB6759BAF54A2BBC9FE1F0DD23A23w1C" TargetMode="External"/><Relationship Id="rId35" Type="http://schemas.openxmlformats.org/officeDocument/2006/relationships/hyperlink" Target="consultantplus://offline/ref=8AF57473CF7D79673891346060540AE36F943C5CF29A49115195635F259E30BAB6759BAF54A2BBC9FE1F0DD23A23w1C" TargetMode="External"/><Relationship Id="rId43" Type="http://schemas.openxmlformats.org/officeDocument/2006/relationships/theme" Target="theme/theme1.xml"/><Relationship Id="rId8" Type="http://schemas.openxmlformats.org/officeDocument/2006/relationships/hyperlink" Target="consultantplus://offline/ref=8AF57473CF7D79673891346060540AE36C973D52F297141B59CC6F5D22916FBFA364C3A357BEA5C8E1030FD023wBC" TargetMode="External"/><Relationship Id="rId3" Type="http://schemas.openxmlformats.org/officeDocument/2006/relationships/settings" Target="settings.xml"/><Relationship Id="rId12" Type="http://schemas.openxmlformats.org/officeDocument/2006/relationships/hyperlink" Target="consultantplus://offline/ref=8AF57473CF7D796738912A6D763855EC689D6A58F595424F08C265087ACE36EFE435C5F616E4A8C8FF010BDA38393D089F210256055A9AC9CF5299BF26w1C" TargetMode="External"/><Relationship Id="rId17" Type="http://schemas.openxmlformats.org/officeDocument/2006/relationships/hyperlink" Target="consultantplus://offline/ref=8AF57473CF7D796738912A6D763855EC689D6A58F59F45450DC065087ACE36EFE435C5F604E4F0C4FE0311D2392C6B59D927w7C" TargetMode="External"/><Relationship Id="rId25" Type="http://schemas.openxmlformats.org/officeDocument/2006/relationships/hyperlink" Target="consultantplus://offline/ref=8AF57473CF7D79673891346060540AE36F943C5CF29849115195635F259E30BAB6759BAF54A2BBC9FE1F0DD23A23w1C" TargetMode="External"/><Relationship Id="rId33" Type="http://schemas.openxmlformats.org/officeDocument/2006/relationships/hyperlink" Target="consultantplus://offline/ref=8AF57473CF7D79673891346060540AE36F943C5CF29A49115195635F259E30BAB6759BAF54A2BBC9FE1F0DD23A23w1C" TargetMode="External"/><Relationship Id="rId38" Type="http://schemas.openxmlformats.org/officeDocument/2006/relationships/hyperlink" Target="consultantplus://offline/ref=8AF57473CF7D79673891346060540AE36F943C5CF29A49115195635F259E30BAB6759BAF54A2BBC9FE1F0DD23A23w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13590</Words>
  <Characters>77469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Нешина Елена Валерьевна</dc:creator>
  <cp:lastModifiedBy>Нешина Елена Валерьевна</cp:lastModifiedBy>
  <cp:revision>1</cp:revision>
  <dcterms:created xsi:type="dcterms:W3CDTF">2023-01-12T02:48:00Z</dcterms:created>
  <dcterms:modified xsi:type="dcterms:W3CDTF">2023-01-12T02:49:00Z</dcterms:modified>
</cp:coreProperties>
</file>